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CF" w:rsidRPr="00C52D6B" w:rsidRDefault="00FD3007" w:rsidP="00FD3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C52D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Измерение и самодиагностика уровней владения </w:t>
      </w:r>
      <w:r w:rsidR="009E2D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русским </w:t>
      </w:r>
      <w:r w:rsidRPr="00C52D6B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  <w:r w:rsidR="009E2DA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52D6B">
        <w:rPr>
          <w:rFonts w:ascii="Times New Roman" w:hAnsi="Times New Roman" w:cs="Times New Roman"/>
          <w:b/>
          <w:sz w:val="24"/>
          <w:szCs w:val="24"/>
          <w:lang w:val="ru-RU"/>
        </w:rPr>
        <w:t>м: приглашение к размышлению</w:t>
      </w:r>
    </w:p>
    <w:p w:rsidR="00BF273B" w:rsidRDefault="00BF273B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73B" w:rsidRDefault="00F73228" w:rsidP="00F7322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Кудрявцева Е.Л.,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ед.наук</w:t>
      </w:r>
      <w:proofErr w:type="spellEnd"/>
    </w:p>
    <w:p w:rsidR="00F73228" w:rsidRDefault="00F73228" w:rsidP="00F7322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Институт иностранных языков и медиа-технологий</w:t>
      </w:r>
    </w:p>
    <w:p w:rsidR="00F73228" w:rsidRDefault="00F73228" w:rsidP="00F7322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Университет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Грайфсвальда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ФРГ</w:t>
      </w:r>
    </w:p>
    <w:p w:rsidR="00F73228" w:rsidRPr="00F73228" w:rsidRDefault="00E77566" w:rsidP="00F7322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F73228" w:rsidRPr="006D42C3">
          <w:rPr>
            <w:rStyle w:val="ab"/>
            <w:rFonts w:ascii="Times New Roman" w:hAnsi="Times New Roman" w:cs="Times New Roman"/>
            <w:sz w:val="24"/>
            <w:szCs w:val="24"/>
          </w:rPr>
          <w:t>ekoudrjavtseva</w:t>
        </w:r>
        <w:r w:rsidR="00F73228" w:rsidRPr="00F732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F73228" w:rsidRPr="006D42C3">
          <w:rPr>
            <w:rStyle w:val="ab"/>
            <w:rFonts w:ascii="Times New Roman" w:hAnsi="Times New Roman" w:cs="Times New Roman"/>
            <w:sz w:val="24"/>
            <w:szCs w:val="24"/>
          </w:rPr>
          <w:t>yahoo</w:t>
        </w:r>
        <w:r w:rsidR="00F73228" w:rsidRPr="00F732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73228" w:rsidRPr="006D42C3">
          <w:rPr>
            <w:rStyle w:val="ab"/>
            <w:rFonts w:ascii="Times New Roman" w:hAnsi="Times New Roman" w:cs="Times New Roman"/>
            <w:sz w:val="24"/>
            <w:szCs w:val="24"/>
          </w:rPr>
          <w:t>de</w:t>
        </w:r>
      </w:hyperlink>
    </w:p>
    <w:p w:rsidR="00F73228" w:rsidRPr="00F73228" w:rsidRDefault="00F73228" w:rsidP="00F7322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273B" w:rsidRDefault="00BF273B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ХХ</w:t>
      </w:r>
      <w:proofErr w:type="gramStart"/>
      <w:r w:rsidR="00392E15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столетие принесло с собой глобализацию жизненного и образовательного пространства. Мировые катаклизмы – экономические, политические и природные – привели к росту мобильности населения Земли, не только развитых стран, но и т.н. стран третьего мира. Переезжая, люди приносят на новую почву свои языки, культуры, познания и опыт; свое представление о коммуникации, внутри- и межкультурной. «Святая наука – расслышать друг друга», воспетая некогда Булатом Окуджавой, становится сегодня насущной потребностью</w:t>
      </w:r>
      <w:r w:rsidR="0072205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в повседневном общении, так и в мире науки и образования, </w:t>
      </w:r>
      <w:r w:rsidR="0072205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реальном и виртуальном пространстве. </w:t>
      </w:r>
    </w:p>
    <w:p w:rsidR="00EB151F" w:rsidRDefault="0072205B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Пока люди</w:t>
      </w:r>
      <w:r w:rsidR="00173DD2">
        <w:rPr>
          <w:rFonts w:ascii="Times New Roman" w:hAnsi="Times New Roman" w:cs="Times New Roman"/>
          <w:sz w:val="24"/>
          <w:szCs w:val="24"/>
          <w:lang w:val="ru-RU"/>
        </w:rPr>
        <w:t xml:space="preserve"> активно изучают иностранные статусные языки, нередко страдают малые наречия, а также языки, не признанные статусными в</w:t>
      </w:r>
      <w:r w:rsidR="003513D0">
        <w:rPr>
          <w:rFonts w:ascii="Times New Roman" w:hAnsi="Times New Roman" w:cs="Times New Roman"/>
          <w:sz w:val="24"/>
          <w:szCs w:val="24"/>
          <w:lang w:val="ru-RU"/>
        </w:rPr>
        <w:t xml:space="preserve"> данном регионе, несмотря на количественный и качественный состав их носителей как родных или иностранных. Но данная проблема, скорее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всего</w:t>
      </w:r>
      <w:r w:rsidR="003513D0">
        <w:rPr>
          <w:rFonts w:ascii="Times New Roman" w:hAnsi="Times New Roman" w:cs="Times New Roman"/>
          <w:sz w:val="24"/>
          <w:szCs w:val="24"/>
          <w:lang w:val="ru-RU"/>
        </w:rPr>
        <w:t xml:space="preserve">, из области политики. В рамках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3513D0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практической образовательной деятельности мы сталкиваемся с иными вопросами и один из них, препятствующий нередко как методически грамотной организации учебного процесса, так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промежуточному </w:t>
      </w:r>
      <w:r w:rsidR="003513D0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мониторингу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конечной </w:t>
      </w:r>
      <w:r w:rsidR="003513D0">
        <w:rPr>
          <w:rFonts w:ascii="Times New Roman" w:hAnsi="Times New Roman" w:cs="Times New Roman"/>
          <w:sz w:val="24"/>
          <w:szCs w:val="24"/>
          <w:lang w:val="ru-RU"/>
        </w:rPr>
        <w:t>оцен</w:t>
      </w:r>
      <w:r>
        <w:rPr>
          <w:rFonts w:ascii="Times New Roman" w:hAnsi="Times New Roman" w:cs="Times New Roman"/>
          <w:sz w:val="24"/>
          <w:szCs w:val="24"/>
          <w:lang w:val="ru-RU"/>
        </w:rPr>
        <w:t>ке</w:t>
      </w:r>
      <w:r w:rsidR="003513D0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– обретенных компетенций, - это вопрос терминологии. Точнее, соотнесения терминологии, принятой в РФ и в мире (в первую очередь, в Европе, США, Израиле).</w:t>
      </w:r>
    </w:p>
    <w:p w:rsidR="003513D0" w:rsidRDefault="003513D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разграничении терминов «русский как неродной»</w:t>
      </w:r>
      <w:r w:rsidR="00A26458">
        <w:rPr>
          <w:rFonts w:ascii="Times New Roman" w:hAnsi="Times New Roman" w:cs="Times New Roman"/>
          <w:sz w:val="24"/>
          <w:szCs w:val="24"/>
          <w:lang w:val="ru-RU"/>
        </w:rPr>
        <w:t xml:space="preserve"> (РКН)</w:t>
      </w:r>
      <w:r>
        <w:rPr>
          <w:rFonts w:ascii="Times New Roman" w:hAnsi="Times New Roman" w:cs="Times New Roman"/>
          <w:sz w:val="24"/>
          <w:szCs w:val="24"/>
          <w:lang w:val="ru-RU"/>
        </w:rPr>
        <w:t>, «русский как один из родных (другой родной)»</w:t>
      </w:r>
      <w:r w:rsidR="00A26458">
        <w:rPr>
          <w:rFonts w:ascii="Times New Roman" w:hAnsi="Times New Roman" w:cs="Times New Roman"/>
          <w:sz w:val="24"/>
          <w:szCs w:val="24"/>
          <w:lang w:val="ru-RU"/>
        </w:rPr>
        <w:t xml:space="preserve"> (РКДР)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«русский как иностранный»</w:t>
      </w:r>
      <w:r w:rsidR="00A26458">
        <w:rPr>
          <w:rFonts w:ascii="Times New Roman" w:hAnsi="Times New Roman" w:cs="Times New Roman"/>
          <w:sz w:val="24"/>
          <w:szCs w:val="24"/>
          <w:lang w:val="ru-RU"/>
        </w:rPr>
        <w:t xml:space="preserve"> (РКИ)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писали ранее</w:t>
      </w:r>
      <w:r w:rsidR="0078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678" w:rsidRPr="00782678">
        <w:rPr>
          <w:rFonts w:ascii="Times New Roman" w:hAnsi="Times New Roman" w:cs="Times New Roman"/>
          <w:sz w:val="24"/>
          <w:szCs w:val="24"/>
          <w:lang w:val="ru-RU"/>
        </w:rPr>
        <w:t>[1]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345A">
        <w:rPr>
          <w:rFonts w:ascii="Times New Roman" w:hAnsi="Times New Roman" w:cs="Times New Roman"/>
          <w:sz w:val="24"/>
          <w:szCs w:val="24"/>
          <w:lang w:val="ru-RU"/>
        </w:rPr>
        <w:t xml:space="preserve"> Здесь повторим еще раз лишь ключевые моменты:</w:t>
      </w:r>
    </w:p>
    <w:p w:rsidR="00B85CB5" w:rsidRDefault="00192713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A26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12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6458">
        <w:rPr>
          <w:rFonts w:ascii="Times New Roman" w:hAnsi="Times New Roman" w:cs="Times New Roman"/>
          <w:sz w:val="24"/>
          <w:szCs w:val="24"/>
          <w:lang w:val="ru-RU"/>
        </w:rPr>
        <w:t xml:space="preserve">озможно ли терминологическое деление на основании </w:t>
      </w:r>
      <w:r w:rsidR="0072205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 </w:t>
      </w:r>
      <w:r w:rsidR="00A26458">
        <w:rPr>
          <w:rFonts w:ascii="Times New Roman" w:hAnsi="Times New Roman" w:cs="Times New Roman"/>
          <w:sz w:val="24"/>
          <w:szCs w:val="24"/>
          <w:lang w:val="ru-RU"/>
        </w:rPr>
        <w:t>территориального признака</w:t>
      </w:r>
      <w:r w:rsidR="0072205B">
        <w:rPr>
          <w:rFonts w:ascii="Times New Roman" w:hAnsi="Times New Roman" w:cs="Times New Roman"/>
          <w:sz w:val="24"/>
          <w:szCs w:val="24"/>
          <w:lang w:val="ru-RU"/>
        </w:rPr>
        <w:t xml:space="preserve"> (географии распространения русского языка)</w:t>
      </w:r>
      <w:r w:rsidR="00686124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A26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3629">
        <w:rPr>
          <w:rFonts w:ascii="Times New Roman" w:hAnsi="Times New Roman" w:cs="Times New Roman"/>
          <w:sz w:val="24"/>
          <w:szCs w:val="24"/>
          <w:lang w:val="ru-RU"/>
        </w:rPr>
        <w:t>Вряд ли, п</w:t>
      </w:r>
      <w:r w:rsidR="00A26458">
        <w:rPr>
          <w:rFonts w:ascii="Times New Roman" w:hAnsi="Times New Roman" w:cs="Times New Roman"/>
          <w:sz w:val="24"/>
          <w:szCs w:val="24"/>
          <w:lang w:val="ru-RU"/>
        </w:rPr>
        <w:t xml:space="preserve">оскольку в таком случае </w:t>
      </w:r>
      <w:r w:rsidR="00AA3A65">
        <w:rPr>
          <w:rFonts w:ascii="Times New Roman" w:hAnsi="Times New Roman" w:cs="Times New Roman"/>
          <w:sz w:val="24"/>
          <w:szCs w:val="24"/>
          <w:lang w:val="ru-RU"/>
        </w:rPr>
        <w:t xml:space="preserve">мы можем и должны  говорить </w:t>
      </w:r>
      <w:r w:rsidR="00686124">
        <w:rPr>
          <w:rFonts w:ascii="Times New Roman" w:hAnsi="Times New Roman" w:cs="Times New Roman"/>
          <w:sz w:val="24"/>
          <w:szCs w:val="24"/>
          <w:lang w:val="ru-RU"/>
        </w:rPr>
        <w:t xml:space="preserve">об РКН и РКДР на территории бывших советских республик как о синонимичных явлениях, противопоставленных РКИ (постепенно занимающему место РКН и РКДР) и русскому как родному. </w:t>
      </w:r>
    </w:p>
    <w:p w:rsidR="00192713" w:rsidRDefault="00686124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национальных округах РФ, где русский язык является статусным, государственным языком, мы </w:t>
      </w:r>
      <w:r w:rsidR="00BF151F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</w:t>
      </w:r>
      <w:r>
        <w:rPr>
          <w:rFonts w:ascii="Times New Roman" w:hAnsi="Times New Roman" w:cs="Times New Roman"/>
          <w:sz w:val="24"/>
          <w:szCs w:val="24"/>
          <w:lang w:val="ru-RU"/>
        </w:rPr>
        <w:t>говорим о «русском как родном» (РКР), хотя</w:t>
      </w:r>
      <w:r w:rsidR="0054678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самом деле</w:t>
      </w:r>
      <w:r w:rsidR="0054678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</w:t>
      </w:r>
      <w:r w:rsidR="00A7584E">
        <w:rPr>
          <w:rFonts w:ascii="Times New Roman" w:hAnsi="Times New Roman" w:cs="Times New Roman"/>
          <w:sz w:val="24"/>
          <w:szCs w:val="24"/>
          <w:lang w:val="ru-RU"/>
        </w:rPr>
        <w:t>даже субъективно воспринима</w:t>
      </w:r>
      <w:r w:rsidR="005A050B">
        <w:rPr>
          <w:rFonts w:ascii="Times New Roman" w:hAnsi="Times New Roman" w:cs="Times New Roman"/>
          <w:sz w:val="24"/>
          <w:szCs w:val="24"/>
          <w:lang w:val="ru-RU"/>
        </w:rPr>
        <w:t>ема</w:t>
      </w:r>
      <w:r w:rsidR="00A7584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позиция</w:t>
      </w:r>
      <w:r w:rsidR="00A7584E">
        <w:rPr>
          <w:rFonts w:ascii="Times New Roman" w:hAnsi="Times New Roman" w:cs="Times New Roman"/>
          <w:sz w:val="24"/>
          <w:szCs w:val="24"/>
          <w:lang w:val="ru-RU"/>
        </w:rPr>
        <w:t xml:space="preserve"> (численность коммуникаций не на русском языке в быту, СМИ на национальном и русском языке и др.)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Татарстане</w:t>
      </w:r>
      <w:r w:rsidR="00BF151F">
        <w:rPr>
          <w:rFonts w:ascii="Times New Roman" w:hAnsi="Times New Roman" w:cs="Times New Roman"/>
          <w:sz w:val="24"/>
          <w:szCs w:val="24"/>
          <w:lang w:val="ru-RU"/>
        </w:rPr>
        <w:t>, ЯНАО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 Удмуртии различна (учитывая позицию татарского</w:t>
      </w:r>
      <w:r w:rsidR="00BF151F">
        <w:rPr>
          <w:rFonts w:ascii="Times New Roman" w:hAnsi="Times New Roman" w:cs="Times New Roman"/>
          <w:sz w:val="24"/>
          <w:szCs w:val="24"/>
          <w:lang w:val="ru-RU"/>
        </w:rPr>
        <w:t>, ненецкого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удмуртского языков соответственно)</w:t>
      </w:r>
      <w:r w:rsidR="00B85CB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="00B85CB5">
        <w:rPr>
          <w:rFonts w:ascii="Times New Roman" w:hAnsi="Times New Roman" w:cs="Times New Roman"/>
          <w:sz w:val="24"/>
          <w:szCs w:val="24"/>
          <w:lang w:val="ru-RU"/>
        </w:rPr>
        <w:t xml:space="preserve"> различно отношение к нему представителей коренных народностей.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345A" w:rsidRDefault="00125B64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«сером» поле оказываются</w:t>
      </w:r>
      <w:r w:rsidR="000C56CE">
        <w:rPr>
          <w:rFonts w:ascii="Times New Roman" w:hAnsi="Times New Roman" w:cs="Times New Roman"/>
          <w:sz w:val="24"/>
          <w:szCs w:val="24"/>
          <w:lang w:val="ru-RU"/>
        </w:rPr>
        <w:t xml:space="preserve"> при подобном территориальном членении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51F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мигранты – из РФ в страны Дальнего Зарубежья и из стран СНГ и бывших республик СССР – в РФ.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российской системы образования, все </w:t>
      </w:r>
      <w:r w:rsidR="00ED2C64">
        <w:rPr>
          <w:rFonts w:ascii="Times New Roman" w:hAnsi="Times New Roman" w:cs="Times New Roman"/>
          <w:sz w:val="24"/>
          <w:szCs w:val="24"/>
          <w:lang w:val="ru-RU"/>
        </w:rPr>
        <w:t>дети мигрантов в РФ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получить </w:t>
      </w:r>
      <w:r w:rsidR="00ED2C64">
        <w:rPr>
          <w:rFonts w:ascii="Times New Roman" w:hAnsi="Times New Roman" w:cs="Times New Roman"/>
          <w:sz w:val="24"/>
          <w:szCs w:val="24"/>
          <w:lang w:val="ru-RU"/>
        </w:rPr>
        <w:t>образование на русском</w:t>
      </w:r>
      <w:r w:rsidR="006D54BD">
        <w:rPr>
          <w:rFonts w:ascii="Times New Roman" w:hAnsi="Times New Roman" w:cs="Times New Roman"/>
          <w:sz w:val="24"/>
          <w:szCs w:val="24"/>
          <w:lang w:val="ru-RU"/>
        </w:rPr>
        <w:t xml:space="preserve"> языке</w:t>
      </w:r>
      <w:r w:rsidR="00ED2C64">
        <w:rPr>
          <w:rFonts w:ascii="Times New Roman" w:hAnsi="Times New Roman" w:cs="Times New Roman"/>
          <w:sz w:val="24"/>
          <w:szCs w:val="24"/>
          <w:lang w:val="ru-RU"/>
        </w:rPr>
        <w:t xml:space="preserve"> и конечной целью</w:t>
      </w:r>
      <w:r w:rsidR="009D0750">
        <w:rPr>
          <w:rFonts w:ascii="Times New Roman" w:hAnsi="Times New Roman" w:cs="Times New Roman"/>
          <w:sz w:val="24"/>
          <w:szCs w:val="24"/>
          <w:lang w:val="ru-RU"/>
        </w:rPr>
        <w:t xml:space="preserve"> для них</w:t>
      </w:r>
      <w:r w:rsidR="00ED2C64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сдача ЕГЭ. Следовательно, требования к ним на выходе из школы при</w:t>
      </w:r>
      <w:r w:rsidR="00477309">
        <w:rPr>
          <w:rFonts w:ascii="Times New Roman" w:hAnsi="Times New Roman" w:cs="Times New Roman"/>
          <w:sz w:val="24"/>
          <w:szCs w:val="24"/>
          <w:lang w:val="ru-RU"/>
        </w:rPr>
        <w:t xml:space="preserve">равнены к таковым носителя </w:t>
      </w:r>
      <w:r w:rsidR="0047730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РКР, без учета их национальных языков и культур, оказывающих несомненное влияние на процесс обучения. </w:t>
      </w:r>
      <w:r w:rsidR="006D54BD">
        <w:rPr>
          <w:rFonts w:ascii="Times New Roman" w:hAnsi="Times New Roman" w:cs="Times New Roman"/>
          <w:sz w:val="24"/>
          <w:szCs w:val="24"/>
          <w:lang w:val="ru-RU"/>
        </w:rPr>
        <w:t>Тогда как при входе в систему образования, они иногда помещаются в условия, приравниваемые к пропедевтическим курсам или вводным курсам РКИ</w:t>
      </w:r>
      <w:r w:rsidR="009D0750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«</w:t>
      </w:r>
      <w:r w:rsidR="00040E96">
        <w:rPr>
          <w:rFonts w:ascii="Times New Roman" w:hAnsi="Times New Roman" w:cs="Times New Roman"/>
          <w:sz w:val="24"/>
          <w:szCs w:val="24"/>
          <w:lang w:val="ru-RU"/>
        </w:rPr>
        <w:t>Школы р</w:t>
      </w:r>
      <w:r w:rsidR="009D0750">
        <w:rPr>
          <w:rFonts w:ascii="Times New Roman" w:hAnsi="Times New Roman" w:cs="Times New Roman"/>
          <w:sz w:val="24"/>
          <w:szCs w:val="24"/>
          <w:lang w:val="ru-RU"/>
        </w:rPr>
        <w:t>усск</w:t>
      </w:r>
      <w:r w:rsidR="00040E96">
        <w:rPr>
          <w:rFonts w:ascii="Times New Roman" w:hAnsi="Times New Roman" w:cs="Times New Roman"/>
          <w:sz w:val="24"/>
          <w:szCs w:val="24"/>
          <w:lang w:val="ru-RU"/>
        </w:rPr>
        <w:t>ого языка</w:t>
      </w:r>
      <w:r w:rsidR="009D0750">
        <w:rPr>
          <w:rFonts w:ascii="Times New Roman" w:hAnsi="Times New Roman" w:cs="Times New Roman"/>
          <w:sz w:val="24"/>
          <w:szCs w:val="24"/>
          <w:lang w:val="ru-RU"/>
        </w:rPr>
        <w:t>» в Москве)</w:t>
      </w:r>
      <w:r w:rsidR="006D54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5E7E" w:rsidRPr="00825E7E" w:rsidRDefault="000C56CE" w:rsidP="00825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Дети же мигрантов из СССР и СНГ в мире нередко продолжают обучаться РКР по материалам и сокращенным на 2/3 программам (до 40 ч. в год) российских школ, при том, что их образовательные потребности</w:t>
      </w:r>
      <w:r w:rsidR="004E1EFF">
        <w:rPr>
          <w:rFonts w:ascii="Times New Roman" w:hAnsi="Times New Roman" w:cs="Times New Roman"/>
          <w:sz w:val="24"/>
          <w:szCs w:val="24"/>
          <w:lang w:val="ru-RU"/>
        </w:rPr>
        <w:t xml:space="preserve"> (российский аттестат зрелости, ЕГЭ и т.д.), сферы коммуникации на русском языке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уровень владения русским языком значительно отличаются от российских сверстников (см. работы Н.С.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Власовой-Куриц на эту тему).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200">
        <w:rPr>
          <w:rFonts w:ascii="Times New Roman" w:hAnsi="Times New Roman" w:cs="Times New Roman"/>
          <w:sz w:val="24"/>
          <w:szCs w:val="24"/>
          <w:lang w:val="ru-RU"/>
        </w:rPr>
        <w:t xml:space="preserve">При этом, подростки </w:t>
      </w:r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>с русским языком</w:t>
      </w:r>
      <w:r w:rsidR="00825E7E">
        <w:rPr>
          <w:rFonts w:ascii="Times New Roman" w:hAnsi="Times New Roman" w:cs="Times New Roman"/>
          <w:sz w:val="24"/>
          <w:szCs w:val="24"/>
          <w:lang w:val="ru-RU"/>
        </w:rPr>
        <w:t xml:space="preserve"> как родным</w:t>
      </w:r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 xml:space="preserve"> (L1) в Германии, т.е. «</w:t>
      </w:r>
      <w:proofErr w:type="spellStart"/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>херитажники</w:t>
      </w:r>
      <w:proofErr w:type="spellEnd"/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25E7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825E7E" w:rsidRPr="00825E7E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E7E" w:rsidRPr="00825E7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825E7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r w:rsidR="00825E7E">
        <w:rPr>
          <w:rFonts w:ascii="Times New Roman" w:hAnsi="Times New Roman" w:cs="Times New Roman"/>
          <w:sz w:val="24"/>
          <w:szCs w:val="24"/>
          <w:lang w:val="ru-RU"/>
        </w:rPr>
        <w:t>т.н. «</w:t>
      </w:r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>ранними рецессивными билингвами</w:t>
      </w:r>
      <w:r w:rsidR="00825E7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 xml:space="preserve">, т.е. билингвами они стали с детства, </w:t>
      </w:r>
      <w:r w:rsidR="00825E7E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>один из языков ре</w:t>
      </w:r>
      <w:r w:rsidR="005A050B">
        <w:rPr>
          <w:rFonts w:ascii="Times New Roman" w:hAnsi="Times New Roman" w:cs="Times New Roman"/>
          <w:sz w:val="24"/>
          <w:szCs w:val="24"/>
          <w:lang w:val="ru-RU"/>
        </w:rPr>
        <w:t>грессирует</w:t>
      </w:r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2A4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A050B">
        <w:rPr>
          <w:rFonts w:ascii="Times New Roman" w:hAnsi="Times New Roman" w:cs="Times New Roman"/>
          <w:sz w:val="24"/>
          <w:szCs w:val="24"/>
          <w:lang w:val="ru-RU"/>
        </w:rPr>
        <w:t>пособен ли на это родной язык? Иностранный, неродной – да.</w:t>
      </w:r>
      <w:r w:rsidR="00825E7E" w:rsidRPr="00825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F2A4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8F2A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F2A4E">
        <w:rPr>
          <w:rFonts w:ascii="Times New Roman" w:hAnsi="Times New Roman" w:cs="Times New Roman"/>
          <w:sz w:val="24"/>
          <w:szCs w:val="24"/>
          <w:lang w:val="ru-RU"/>
        </w:rPr>
        <w:t>родным</w:t>
      </w:r>
      <w:proofErr w:type="gramEnd"/>
      <w:r w:rsidR="008F2A4E">
        <w:rPr>
          <w:rFonts w:ascii="Times New Roman" w:hAnsi="Times New Roman" w:cs="Times New Roman"/>
          <w:sz w:val="24"/>
          <w:szCs w:val="24"/>
          <w:lang w:val="ru-RU"/>
        </w:rPr>
        <w:t xml:space="preserve"> вопрос сложнее и мнения ученых здесь расходятся.</w:t>
      </w:r>
    </w:p>
    <w:p w:rsidR="0008004D" w:rsidRDefault="0008004D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Наконец, в различных странах мира понятие «родного языка» зависит от временных и юридических параметров (мнение субъектов, а также их уровень владения языком не учитываются.). </w:t>
      </w:r>
      <w:r w:rsidRPr="00190A3B">
        <w:rPr>
          <w:rFonts w:ascii="Times New Roman" w:hAnsi="Times New Roman" w:cs="Times New Roman"/>
          <w:sz w:val="24"/>
          <w:szCs w:val="24"/>
          <w:lang w:val="ru-RU"/>
        </w:rPr>
        <w:t>Например, в университете Санкт-</w:t>
      </w:r>
      <w:proofErr w:type="spellStart"/>
      <w:r w:rsidRPr="00190A3B">
        <w:rPr>
          <w:rFonts w:ascii="Times New Roman" w:hAnsi="Times New Roman" w:cs="Times New Roman"/>
          <w:sz w:val="24"/>
          <w:szCs w:val="24"/>
          <w:lang w:val="ru-RU"/>
        </w:rPr>
        <w:t>Галлена</w:t>
      </w:r>
      <w:proofErr w:type="spellEnd"/>
      <w:r w:rsidRPr="00190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(Швейцария) </w:t>
      </w:r>
      <w:r w:rsidRPr="00190A3B">
        <w:rPr>
          <w:rFonts w:ascii="Times New Roman" w:hAnsi="Times New Roman" w:cs="Times New Roman"/>
          <w:sz w:val="24"/>
          <w:szCs w:val="24"/>
          <w:lang w:val="ru-RU"/>
        </w:rPr>
        <w:t>родной язык – это язык, на котором студент получил аттестат зрелости. Если он учился в разных странах, то родным языком считается тот язык, на котором студент проучился минимум 8 лет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6775" w:rsidRDefault="00A36775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Вторым путем распределения учеников по категориям РКР, РКИ, РКН, РКДР является путь оценки имеющихся у них компетенций в области лексики, грамматики,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чтения и говорения. </w:t>
      </w:r>
      <w:r w:rsidR="00F954CB">
        <w:rPr>
          <w:rFonts w:ascii="Times New Roman" w:hAnsi="Times New Roman" w:cs="Times New Roman"/>
          <w:sz w:val="24"/>
          <w:szCs w:val="24"/>
          <w:lang w:val="ru-RU"/>
        </w:rPr>
        <w:t>Путь давний, апробированный для многих языков во многих странах мира (</w:t>
      </w:r>
      <w:proofErr w:type="gramStart"/>
      <w:r w:rsidR="00F954CB">
        <w:rPr>
          <w:rFonts w:ascii="Times New Roman" w:hAnsi="Times New Roman" w:cs="Times New Roman"/>
          <w:sz w:val="24"/>
          <w:szCs w:val="24"/>
          <w:lang w:val="ru-RU"/>
        </w:rPr>
        <w:t>российское</w:t>
      </w:r>
      <w:proofErr w:type="gramEnd"/>
      <w:r w:rsidR="00F954CB">
        <w:rPr>
          <w:rFonts w:ascii="Times New Roman" w:hAnsi="Times New Roman" w:cs="Times New Roman"/>
          <w:sz w:val="24"/>
          <w:szCs w:val="24"/>
          <w:lang w:val="ru-RU"/>
        </w:rPr>
        <w:t xml:space="preserve"> ТРКИ основано на уровнях Европейского языкового портфеля и фактически являет собой </w:t>
      </w:r>
      <w:proofErr w:type="spellStart"/>
      <w:r w:rsidR="00F954CB">
        <w:rPr>
          <w:rFonts w:ascii="Times New Roman" w:hAnsi="Times New Roman" w:cs="Times New Roman"/>
          <w:sz w:val="24"/>
          <w:szCs w:val="24"/>
        </w:rPr>
        <w:t>UNICert</w:t>
      </w:r>
      <w:proofErr w:type="spellEnd"/>
      <w:r w:rsidR="00861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EDD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F07EDD">
        <w:rPr>
          <w:rFonts w:ascii="Times New Roman" w:hAnsi="Times New Roman" w:cs="Times New Roman"/>
          <w:sz w:val="24"/>
          <w:szCs w:val="24"/>
        </w:rPr>
        <w:t>TOEFL</w:t>
      </w:r>
      <w:r w:rsidR="00F07ED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61069">
        <w:rPr>
          <w:rFonts w:ascii="Times New Roman" w:hAnsi="Times New Roman" w:cs="Times New Roman"/>
          <w:sz w:val="24"/>
          <w:szCs w:val="24"/>
          <w:lang w:val="ru-RU"/>
        </w:rPr>
        <w:t>русского образца</w:t>
      </w:r>
      <w:r w:rsidR="00F07ED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954C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BA1C3C" w:rsidRDefault="00BA1C3C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Давайте посмотрим, как уровни Европейского языкового портфеля ложатся на понятия, необходимые для выбора методики, «ключика» к каждому учащемуся,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индивидуалиции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процесса обучения: РКР, РКИ, РКН, РКДР.</w:t>
      </w: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C3C" w:rsidRDefault="0076522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-722178</wp:posOffset>
                </wp:positionH>
                <wp:positionV relativeFrom="paragraph">
                  <wp:posOffset>152752</wp:posOffset>
                </wp:positionV>
                <wp:extent cx="7038906" cy="5473243"/>
                <wp:effectExtent l="57150" t="0" r="67310" b="8953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06" cy="5473243"/>
                          <a:chOff x="-769674" y="0"/>
                          <a:chExt cx="7038906" cy="5473243"/>
                        </a:xfrm>
                      </wpg:grpSpPr>
                      <wpg:grpSp>
                        <wpg:cNvPr id="16" name="Группа 16"/>
                        <wpg:cNvGrpSpPr/>
                        <wpg:grpSpPr>
                          <a:xfrm>
                            <a:off x="-769674" y="0"/>
                            <a:ext cx="7038906" cy="1947211"/>
                            <a:chOff x="-835458" y="0"/>
                            <a:chExt cx="7038906" cy="1947211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1861692" y="0"/>
                              <a:ext cx="1776173" cy="3091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11E7" w:rsidRPr="00AF11E7" w:rsidRDefault="00AF11E7" w:rsidP="00AF11E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AF11E7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БИЛИНГВИЗМ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ая со стрелкой 2"/>
                          <wps:cNvCnPr/>
                          <wps:spPr>
                            <a:xfrm flipH="1">
                              <a:off x="2025996" y="309180"/>
                              <a:ext cx="664475" cy="33550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2690573" y="309185"/>
                              <a:ext cx="1190894" cy="57890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Овал 4"/>
                          <wps:cNvSpPr/>
                          <wps:spPr>
                            <a:xfrm>
                              <a:off x="-835458" y="585478"/>
                              <a:ext cx="3624708" cy="63848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58C5" w:rsidRPr="00B111BF" w:rsidRDefault="00085274" w:rsidP="00085274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lang w:val="ru-RU"/>
                                  </w:rPr>
                                  <w:t>Е</w:t>
                                </w:r>
                                <w:r w:rsidR="00F858C5">
                                  <w:rPr>
                                    <w:lang w:val="ru-RU"/>
                                  </w:rPr>
                                  <w:t>стественный</w:t>
                                </w:r>
                                <w:r>
                                  <w:rPr>
                                    <w:lang w:val="ru-RU"/>
                                  </w:rPr>
                                  <w:t xml:space="preserve"> (последовательный и параллельный)</w:t>
                                </w:r>
                                <w:r w:rsidR="00B111BF">
                                  <w:rPr>
                                    <w:lang w:val="ru-RU"/>
                                  </w:rPr>
                                  <w:t xml:space="preserve">, </w:t>
                                </w:r>
                                <w:r w:rsidR="00B111BF" w:rsidRPr="00F14DB9">
                                  <w:rPr>
                                    <w:b/>
                                  </w:rPr>
                                  <w:t>2L1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Овал 5"/>
                          <wps:cNvSpPr/>
                          <wps:spPr>
                            <a:xfrm>
                              <a:off x="3486213" y="888072"/>
                              <a:ext cx="2210698" cy="408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58C5" w:rsidRPr="00B111BF" w:rsidRDefault="00B111BF" w:rsidP="00F858C5">
                                <w:pPr>
                                  <w:jc w:val="center"/>
                                </w:pPr>
                                <w:r>
                                  <w:rPr>
                                    <w:lang w:val="ru-RU"/>
                                  </w:rPr>
                                  <w:t>И</w:t>
                                </w:r>
                                <w:r w:rsidR="00F858C5">
                                  <w:rPr>
                                    <w:lang w:val="ru-RU"/>
                                  </w:rPr>
                                  <w:t>скусственный</w:t>
                                </w:r>
                                <w:r>
                                  <w:t xml:space="preserve">, </w:t>
                                </w:r>
                                <w:r w:rsidRPr="005B3787">
                                  <w:rPr>
                                    <w:b/>
                                  </w:rPr>
                                  <w:t>L2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кругленный прямоугольник 6"/>
                          <wps:cNvSpPr/>
                          <wps:spPr>
                            <a:xfrm>
                              <a:off x="0" y="1499879"/>
                              <a:ext cx="855195" cy="40128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6149" w:rsidRPr="00866149" w:rsidRDefault="00866149" w:rsidP="00866149">
                                <w:pPr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>РКН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Скругленный прямоугольник 7"/>
                          <wps:cNvSpPr/>
                          <wps:spPr>
                            <a:xfrm>
                              <a:off x="1322262" y="1545928"/>
                              <a:ext cx="855195" cy="40128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6149" w:rsidRPr="00866149" w:rsidRDefault="00866149" w:rsidP="00866149">
                                <w:pPr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>РКДР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Скругленный прямоугольник 8"/>
                          <wps:cNvSpPr/>
                          <wps:spPr>
                            <a:xfrm>
                              <a:off x="3532610" y="1499879"/>
                              <a:ext cx="854710" cy="40068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6149" w:rsidRPr="00866149" w:rsidRDefault="00866149" w:rsidP="00866149">
                                <w:pPr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>РКИ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ая со стрелкой 9"/>
                          <wps:cNvCnPr/>
                          <wps:spPr>
                            <a:xfrm>
                              <a:off x="1651183" y="1223585"/>
                              <a:ext cx="374874" cy="27578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 стрелкой 10"/>
                          <wps:cNvCnPr/>
                          <wps:spPr>
                            <a:xfrm>
                              <a:off x="243403" y="1223942"/>
                              <a:ext cx="249873" cy="2282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 стрелкой 11"/>
                          <wps:cNvCnPr/>
                          <wps:spPr>
                            <a:xfrm>
                              <a:off x="3881266" y="1295948"/>
                              <a:ext cx="0" cy="203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Скругленный прямоугольник 14"/>
                          <wps:cNvSpPr/>
                          <wps:spPr>
                            <a:xfrm>
                              <a:off x="4749618" y="1526193"/>
                              <a:ext cx="1453830" cy="37437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6149" w:rsidRPr="00866149" w:rsidRDefault="00866149" w:rsidP="00866149">
                                <w:pPr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РКР с др. </w:t>
                                </w:r>
                                <w:proofErr w:type="spellStart"/>
                                <w:r>
                                  <w:rPr>
                                    <w:b/>
                                    <w:lang w:val="ru-RU"/>
                                  </w:rPr>
                                  <w:t>ин</w:t>
                                </w:r>
                                <w:proofErr w:type="gramStart"/>
                                <w:r>
                                  <w:rPr>
                                    <w:b/>
                                    <w:lang w:val="ru-RU"/>
                                  </w:rPr>
                                  <w:t>.я</w:t>
                                </w:r>
                                <w:proofErr w:type="gramEnd"/>
                                <w:r>
                                  <w:rPr>
                                    <w:b/>
                                    <w:lang w:val="ru-RU"/>
                                  </w:rPr>
                                  <w:t>з</w:t>
                                </w:r>
                                <w:proofErr w:type="spellEnd"/>
                                <w:r>
                                  <w:rPr>
                                    <w:b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ая со стрелкой 15"/>
                          <wps:cNvCnPr/>
                          <wps:spPr>
                            <a:xfrm>
                              <a:off x="4493059" y="1295948"/>
                              <a:ext cx="652013" cy="230245"/>
                            </a:xfrm>
                            <a:prstGeom prst="straightConnector1">
                              <a:avLst/>
                            </a:prstGeom>
                            <a:ln>
                              <a:prstDash val="sysDot"/>
                              <a:tailEnd type="arrow"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Прямоугольник 17"/>
                        <wps:cNvSpPr/>
                        <wps:spPr>
                          <a:xfrm>
                            <a:off x="0" y="2059044"/>
                            <a:ext cx="2203573" cy="559166"/>
                          </a:xfrm>
                          <a:prstGeom prst="rect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5D10" w:rsidRPr="000B5D10" w:rsidRDefault="000B5D10" w:rsidP="000B5D10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Важно учитывать другой родной язык и культуру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460068" y="2045821"/>
                            <a:ext cx="2493481" cy="55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5D10" w:rsidRPr="000B5D10" w:rsidRDefault="000B5D10" w:rsidP="000B5D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0B5D10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Важно у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читывать родной язык и культуру/ </w:t>
                              </w:r>
                              <w:r w:rsidRPr="000B5D10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и знания иных иностранных языков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, если </w:t>
                              </w:r>
                              <w:r w:rsidR="001872D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они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есть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Цилиндр 19"/>
                        <wps:cNvSpPr/>
                        <wps:spPr>
                          <a:xfrm>
                            <a:off x="-62" y="2730001"/>
                            <a:ext cx="2203450" cy="2743242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1149" w:rsidRDefault="00421149" w:rsidP="0042114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В начале обучения (независимо от возраста, дошкольники и студенты): письмо и чтение – А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0</w:t>
                              </w:r>
                              <w:proofErr w:type="gramEnd"/>
                              <w:r w:rsidR="00084AEA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(</w:t>
                              </w:r>
                              <w:proofErr w:type="spellStart"/>
                              <w:r w:rsidR="00084AEA" w:rsidRPr="00084AEA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illiterate</w:t>
                              </w:r>
                              <w:proofErr w:type="spellEnd"/>
                              <w:r w:rsidR="00084AEA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, говорение,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аудирование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– В2; лексика, грамматика устной речи – А2-В1</w:t>
                              </w:r>
                              <w:r w:rsidR="00084AEA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(</w:t>
                              </w:r>
                              <w:r w:rsidR="00084AEA" w:rsidRPr="00084AEA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differentiated proficiency</w:t>
                              </w:r>
                              <w:r w:rsidR="00084AEA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</w:p>
                            <w:p w:rsidR="00421149" w:rsidRPr="00421149" w:rsidRDefault="00421149" w:rsidP="0042114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После освоения письма и чтения необходимо коррек</w:t>
                              </w:r>
                              <w:r w:rsidR="007F362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ционное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обучение и самостоятельная работа (грамматика и расширение лексического запаса).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Цилиндр 20"/>
                        <wps:cNvSpPr/>
                        <wps:spPr>
                          <a:xfrm>
                            <a:off x="2460328" y="2730043"/>
                            <a:ext cx="2203450" cy="2539269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1149" w:rsidRDefault="00421149" w:rsidP="0042114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В начале обучения (независимо от возраста, дошкольники и студенты): всё на уровне А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0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</w:p>
                            <w:p w:rsidR="00421149" w:rsidRPr="00421149" w:rsidRDefault="00421149" w:rsidP="0042114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После освоения письма и чтения необходимо последовательное обучение по уровням от А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до В1/В2 и самостоятельная работа (грамматика и расширение лексического запаса).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-56.85pt;margin-top:12.05pt;width:554.25pt;height:430.95pt;z-index:251686912;mso-width-relative:margin;mso-height-relative:margin" coordorigin="-7696" coordsize="70389,5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">
                <v:group id="Группа 16" o:spid="_x0000_s1027" style="position:absolute;left:-7696;width:70388;height:19472" coordorigin="-8354" coordsize="70389,19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Прямоугольник 1" o:spid="_x0000_s1028" style="position:absolute;left:18616;width:17762;height:3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aJLsA&#10;AADaAAAADwAAAGRycy9kb3ducmV2LnhtbERPSwrCMBDdC94hjODOpopoqUZRQVB3VQ8wNGNbbCal&#10;iVpvbwTB1fB431muO1OLJ7WusqxgHMUgiHOrKy4UXC/7UQLCeWSNtWVS8CYH61W/t8RU2xdn9Dz7&#10;QoQQdikqKL1vUildXpJBF9mGOHA32xr0AbaF1C2+Qrip5SSOZ9JgxaGhxIZ2JeX388MomL+TeXaf&#10;HOUWaXPaxpxk03Gu1HDQbRYgPHX+L/65DzrMh+8r3yt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lrWiS7AAAA2gAAAA8AAAAAAAAAAAAAAAAAmAIAAGRycy9kb3ducmV2Lnht&#10;bFBLBQYAAAAABAAEAPUAAACAAwAAAAA=&#10;" fillcolor="white [3201]" strokecolor="#9bbb59 [3206]" strokeweight="2pt">
                    <v:textbox>
                      <w:txbxContent>
                        <w:p w:rsidR="00AF11E7" w:rsidRPr="00AF11E7" w:rsidRDefault="00AF11E7" w:rsidP="00AF11E7">
                          <w:pPr>
                            <w:jc w:val="center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  <w:r w:rsidRPr="00AF11E7">
                            <w:rPr>
                              <w:sz w:val="28"/>
                              <w:szCs w:val="28"/>
                              <w:lang w:val="ru-RU"/>
                            </w:rPr>
                            <w:t>БИЛИНГВИЗМ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" o:spid="_x0000_s1029" type="#_x0000_t32" style="position:absolute;left:20259;top:3091;width:6645;height:33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VC8QAAADaAAAADwAAAGRycy9kb3ducmV2LnhtbESPwWrDMBBE74H+g9hCb7HcUIxxooS2&#10;UAjUh8Tpobkt1sY2sVZGkmP376tAocdhZt4wm91senEj5zvLCp6TFARxbXXHjYKv08cyB+EDssbe&#10;Min4IQ+77cNig4W2Ex/pVoVGRAj7AhW0IQyFlL5uyaBP7EAcvYt1BkOUrpHa4RThpperNM2kwY7j&#10;QosDvbdUX6vRKMj23ybHqnw5v5XH+fA5+ipzuVJPj/PrGkSgOfyH/9p7rWAF9yvx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5dULxAAAANoAAAAPAAAAAAAAAAAA&#10;AAAAAKECAABkcnMvZG93bnJldi54bWxQSwUGAAAAAAQABAD5AAAAkgMAAAAA&#10;" strokecolor="#9bbb59 [3206]" strokeweight="2pt">
                    <v:stroke endarrow="open"/>
                    <v:shadow on="t" color="black" opacity="24903f" origin=",.5" offset="0,.55556mm"/>
                  </v:shape>
                  <v:shape id="Прямая со стрелкой 3" o:spid="_x0000_s1030" type="#_x0000_t32" style="position:absolute;left:26905;top:3091;width:11909;height:57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83B74AAADaAAAADwAAAGRycy9kb3ducmV2LnhtbESPQYvCMBSE74L/IbwFb5qugmjXKIsg&#10;9qhVPD+aZ1psXmoTtf57Iwgeh5n5hlmsOluLO7W+cqzgd5SAIC6crtgoOB42wxkIH5A11o5JwZM8&#10;rJb93gJT7R68p3sejIgQ9ikqKENoUil9UZJFP3INcfTOrrUYomyN1C0+ItzWcpwkU2mx4rhQYkPr&#10;kopLfrMKinz7NBezTUK2Ptc7zvRVn+ZKDX66/z8QgbrwDX/amVYwgfeVeAPk8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bzcHvgAAANoAAAAPAAAAAAAAAAAAAAAAAKEC&#10;AABkcnMvZG93bnJldi54bWxQSwUGAAAAAAQABAD5AAAAjAMAAAAA&#10;" strokecolor="#4bacc6 [3208]" strokeweight="2pt">
                    <v:stroke endarrow="open"/>
                    <v:shadow on="t" color="black" opacity="24903f" origin=",.5" offset="0,.55556mm"/>
                  </v:shape>
                  <v:oval id="Овал 4" o:spid="_x0000_s1031" style="position:absolute;left:-8354;top:5854;width:36246;height:6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BvcIA&#10;AADaAAAADwAAAGRycy9kb3ducmV2LnhtbESPQYvCMBSE7wv+h/AEb2vqIrulGkWURUEPtXrx9mie&#10;bbF5KU209d+bBWGPw8x8w8yXvanFg1pXWVYwGUcgiHOrKy4UnE+/nzEI55E11pZJwZMcLBeDjzkm&#10;2nZ8pEfmCxEg7BJUUHrfJFK6vCSDbmwb4uBdbWvQB9kWUrfYBbip5VcUfUuDFYeFEhtal5TfsrtR&#10;EG8mT5cWh35/SddpE/9wt79tlRoN+9UMhKfe/4ff7Z1WMIW/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8G9wgAAANoAAAAPAAAAAAAAAAAAAAAAAJgCAABkcnMvZG93&#10;bnJldi54bWxQSwUGAAAAAAQABAD1AAAAhwM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F858C5" w:rsidRPr="00B111BF" w:rsidRDefault="00085274" w:rsidP="00085274">
                          <w:pPr>
                            <w:spacing w:after="0"/>
                            <w:jc w:val="center"/>
                          </w:pPr>
                          <w:r>
                            <w:rPr>
                              <w:lang w:val="ru-RU"/>
                            </w:rPr>
                            <w:t>Е</w:t>
                          </w:r>
                          <w:r w:rsidR="00F858C5">
                            <w:rPr>
                              <w:lang w:val="ru-RU"/>
                            </w:rPr>
                            <w:t>стественный</w:t>
                          </w:r>
                          <w:r>
                            <w:rPr>
                              <w:lang w:val="ru-RU"/>
                            </w:rPr>
                            <w:t xml:space="preserve"> (последовательный и параллельный)</w:t>
                          </w:r>
                          <w:r w:rsidR="00B111BF">
                            <w:rPr>
                              <w:lang w:val="ru-RU"/>
                            </w:rPr>
                            <w:t xml:space="preserve">, </w:t>
                          </w:r>
                          <w:r w:rsidR="00B111BF" w:rsidRPr="00F14DB9">
                            <w:rPr>
                              <w:b/>
                            </w:rPr>
                            <w:t>2L1</w:t>
                          </w:r>
                        </w:p>
                      </w:txbxContent>
                    </v:textbox>
                  </v:oval>
                  <v:oval id="Овал 5" o:spid="_x0000_s1032" style="position:absolute;left:34862;top:8880;width:22107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PfcIA&#10;AADaAAAADwAAAGRycy9kb3ducmV2LnhtbESPUWvCMBSF3wX/Q7iDvchMN1FGNZbiGEyEgVXfr821&#10;KWtuSpJp9++XwcDHwznnO5xVMdhOXMmH1rGC52kGgrh2uuVGwfHw/vQKIkRkjZ1jUvBDAYr1eLTC&#10;XLsb7+laxUYkCIccFZgY+1zKUBuyGKauJ07exXmLMUnfSO3xluC2ky9ZtpAWW04LBnvaGKq/qm+r&#10;4LM25WnXn3H75nV22OGEZkRKPT4M5RJEpCHew//tD61gDn9X0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g99wgAAANoAAAAPAAAAAAAAAAAAAAAAAJgCAABkcnMvZG93&#10;bnJldi54bWxQSwUGAAAAAAQABAD1AAAAhwM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F858C5" w:rsidRPr="00B111BF" w:rsidRDefault="00B111BF" w:rsidP="00F858C5">
                          <w:pPr>
                            <w:jc w:val="center"/>
                          </w:pPr>
                          <w:r>
                            <w:rPr>
                              <w:lang w:val="ru-RU"/>
                            </w:rPr>
                            <w:t>И</w:t>
                          </w:r>
                          <w:r w:rsidR="00F858C5">
                            <w:rPr>
                              <w:lang w:val="ru-RU"/>
                            </w:rPr>
                            <w:t>скусственный</w:t>
                          </w:r>
                          <w:r>
                            <w:t xml:space="preserve">, </w:t>
                          </w:r>
                          <w:r w:rsidRPr="005B3787">
                            <w:rPr>
                              <w:b/>
                            </w:rPr>
                            <w:t>L2</w:t>
                          </w:r>
                        </w:p>
                      </w:txbxContent>
                    </v:textbox>
                  </v:oval>
                  <v:roundrect id="Скругленный прямоугольник 6" o:spid="_x0000_s1033" style="position:absolute;top:14998;width:8551;height:4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K+cEA&#10;AADaAAAADwAAAGRycy9kb3ducmV2LnhtbESP3YrCMBSE74V9h3AW9s6m2wuRahQRZL1wwb8HOCTH&#10;ttqclCZq3KffCIKXw8x8w0zn0bbiRr1vHCv4znIQxNqZhisFx8NqOAbhA7LB1jEpeJCH+exjMMXS&#10;uDvv6LYPlUgQ9iUqqEPoSim9rsmiz1xHnLyT6y2GJPtKmh7vCW5bWeT5SFpsOC3U2NGyJn3ZX62C&#10;uPx1G6/1zyr+0aIoTtuzq7ZKfX3GxQREoBje4Vd7bRSM4Hkl3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PyvnBAAAA2gAAAA8AAAAAAAAAAAAAAAAAmAIAAGRycy9kb3du&#10;cmV2LnhtbFBLBQYAAAAABAAEAPUAAACGAwAAAAA=&#10;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866149" w:rsidRPr="00866149" w:rsidRDefault="00866149" w:rsidP="00866149">
                          <w:pPr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>РКН</w:t>
                          </w:r>
                        </w:p>
                      </w:txbxContent>
                    </v:textbox>
                  </v:roundrect>
                  <v:roundrect id="Скругленный прямоугольник 7" o:spid="_x0000_s1034" style="position:absolute;left:13222;top:15459;width:8552;height:4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vYsEA&#10;AADaAAAADwAAAGRycy9kb3ducmV2LnhtbESPQYvCMBSE7wv+h/AEb2tqD7pUo4ggenBB3f0Bj+TZ&#10;VpuX0kSN/vqNIOxxmJlvmNki2kbcqPO1YwWjYQaCWDtTc6ng92f9+QXCB2SDjWNS8CAPi3nvY4aF&#10;cXc+0O0YSpEg7AtUUIXQFlJ6XZFFP3QtcfJOrrMYkuxKaTq8J7htZJ5lY2mx5rRQYUurivTleLUK&#10;4urb7bzWm3V80jLPT/uzK/dKDfpxOQURKIb/8Lu9NQom8L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b2LBAAAA2gAAAA8AAAAAAAAAAAAAAAAAmAIAAGRycy9kb3du&#10;cmV2LnhtbFBLBQYAAAAABAAEAPUAAACGAwAAAAA=&#10;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866149" w:rsidRPr="00866149" w:rsidRDefault="00866149" w:rsidP="00866149">
                          <w:pPr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>РКДР</w:t>
                          </w:r>
                        </w:p>
                      </w:txbxContent>
                    </v:textbox>
                  </v:roundrect>
                  <v:roundrect id="Скругленный прямоугольник 8" o:spid="_x0000_s1035" style="position:absolute;left:35326;top:14998;width:8547;height:40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dtMIA&#10;AADaAAAADwAAAGRycy9kb3ducmV2LnhtbERPz2vCMBS+C/sfwht403Qe1FWjyFQQZAddGfP2aN6a&#10;zualNNFW//rlIHj8+H7Pl52txJUaXzpW8DZMQBDnTpdcKMi+toMpCB+QNVaOScGNPCwXL705ptq1&#10;fKDrMRQihrBPUYEJoU6l9Lkhi37oauLI/brGYoiwKaRusI3htpKjJBlLiyXHBoM1fRjKz8eLVTD5&#10;O+H++3N13tx/1vl7aw7Z7tYp1X/tVjMQgbrwFD/cO60gbo1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d20wgAAANoAAAAPAAAAAAAAAAAAAAAAAJgCAABkcnMvZG93&#10;bnJldi54bWxQSwUGAAAAAAQABAD1AAAAhwMAAAAA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866149" w:rsidRPr="00866149" w:rsidRDefault="00866149" w:rsidP="00866149">
                          <w:pPr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>РКИ</w:t>
                          </w:r>
                        </w:p>
                      </w:txbxContent>
                    </v:textbox>
                  </v:roundrect>
                  <v:shape id="Прямая со стрелкой 9" o:spid="_x0000_s1036" type="#_x0000_t32" style="position:absolute;left:16511;top:12235;width:3749;height:27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xi8UAAADaAAAADwAAAGRycy9kb3ducmV2LnhtbESPQWvCQBSE7wX/w/IEb7qx0qIxGxFr&#10;QXoorQqtt0f2mQSzb+PuVuO/7xaEHoeZ+YbJFp1pxIWcry0rGI8SEMSF1TWXCva71+EUhA/IGhvL&#10;pOBGHhZ57yHDVNsrf9JlG0oRIexTVFCF0KZS+qIig35kW+LoHa0zGKJ0pdQOrxFuGvmYJM/SYM1x&#10;ocKWVhUVp+2PUZDI9dftULx9t+fNefK+find0/JDqUG/W85BBOrCf/je3mgFM/i7Em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4xi8UAAADaAAAADwAAAAAAAAAA&#10;AAAAAAChAgAAZHJzL2Rvd25yZXYueG1sUEsFBgAAAAAEAAQA+QAAAJMDAAAAAA==&#10;" strokecolor="#9bbb59 [3206]" strokeweight="2pt">
                    <v:stroke endarrow="open"/>
                    <v:shadow on="t" color="black" opacity="24903f" origin=",.5" offset="0,.55556mm"/>
                  </v:shape>
                  <v:shape id="Прямая со стрелкой 10" o:spid="_x0000_s1037" type="#_x0000_t32" style="position:absolute;left:2434;top:12239;width:2498;height:2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c98YAAADbAAAADwAAAGRycy9kb3ducmV2LnhtbESPT2sCQQzF74V+hyFCb3VWi0W2jiLV&#10;gniQ+ge0t7CT7i7dyawzU12/vTkUekt4L+/9Mpl1rlEXCrH2bGDQz0ARF97WXBo47D+ex6BiQrbY&#10;eCYDN4owmz4+TDC3/spbuuxSqSSEY44GqpTaXOtYVOQw9n1LLNq3Dw6TrKHUNuBVwl2jh1n2qh3W&#10;LA0VtvReUfGz+3UGMr083r6K9ak9r84vm+WiDKP5pzFPvW7+BipRl/7Nf9crK/hCL7/IAHp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G3PfGAAAA2wAAAA8AAAAAAAAA&#10;AAAAAAAAoQIAAGRycy9kb3ducmV2LnhtbFBLBQYAAAAABAAEAPkAAACUAwAAAAA=&#10;" strokecolor="#9bbb59 [3206]" strokeweight="2pt">
                    <v:stroke endarrow="open"/>
                    <v:shadow on="t" color="black" opacity="24903f" origin=",.5" offset="0,.55556mm"/>
                  </v:shape>
                  <v:shape id="Прямая со стрелкой 11" o:spid="_x0000_s1038" type="#_x0000_t32" style="position:absolute;left:38812;top:12959;width:0;height:2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53O78AAADbAAAADwAAAGRycy9kb3ducmV2LnhtbERPTWvCQBC9C/0PyxR6M5t4EE1dpQgl&#10;Odq0eB6y4yaYnU2zaxL/fbcgeJvH+5zdYbadGGnwrWMFWZKCIK6dbtko+Pn+XG5A+ICssXNMCu7k&#10;4bB/Weww127iLxqrYEQMYZ+jgiaEPpfS1w1Z9InriSN3cYPFEOFgpB5wiuG2k6s0XUuLLceGBns6&#10;NlRfq5tVUFfF3VxNkYbyeOlOXOpffd4q9fY6f7yDCDSHp/jhLnWcn8H/L/EAu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M53O78AAADbAAAADwAAAAAAAAAAAAAAAACh&#10;AgAAZHJzL2Rvd25yZXYueG1sUEsFBgAAAAAEAAQA+QAAAI0DAAAAAA==&#10;" strokecolor="#4bacc6 [3208]" strokeweight="2pt">
                    <v:stroke endarrow="open"/>
                    <v:shadow on="t" color="black" opacity="24903f" origin=",.5" offset="0,.55556mm"/>
                  </v:shape>
                  <v:roundrect id="Скругленный прямоугольник 14" o:spid="_x0000_s1039" style="position:absolute;left:47496;top:15261;width:14538;height:37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upMMA&#10;AADbAAAADwAAAGRycy9kb3ducmV2LnhtbERPTWvCQBC9F/oflhG8SN1YtUp0E6wgtnixVvQ6ZMck&#10;NDsbsqtGf71bKPQ2j/c587Q1lbhQ40rLCgb9CARxZnXJuYL99+plCsJ5ZI2VZVJwIwdp8vw0x1jb&#10;K3/RZedzEULYxaig8L6OpXRZQQZd39bEgTvZxqAPsMmlbvAawk0lX6PoTRosOTQUWNOyoOxndzYK&#10;1uX70U7w2JP3+3hIh/3Gf243SnU77WIGwlPr/8V/7g8d5o/g95dw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xupMMAAADbAAAADwAAAAAAAAAAAAAAAACYAgAAZHJzL2Rv&#10;d25yZXYueG1sUEsFBgAAAAAEAAQA9QAAAIgDAAAAAA==&#10;" fillcolor="#4bacc6 [3208]" strokecolor="white [3201]" strokeweight="3pt">
                    <v:shadow on="t" color="black" opacity="24903f" origin=",.5" offset="0,.55556mm"/>
                    <v:textbox>
                      <w:txbxContent>
                        <w:p w:rsidR="00866149" w:rsidRPr="00866149" w:rsidRDefault="00866149" w:rsidP="00866149">
                          <w:pPr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 xml:space="preserve">РКР с др. </w:t>
                          </w:r>
                          <w:proofErr w:type="spellStart"/>
                          <w:r>
                            <w:rPr>
                              <w:b/>
                              <w:lang w:val="ru-RU"/>
                            </w:rPr>
                            <w:t>ин</w:t>
                          </w:r>
                          <w:proofErr w:type="gramStart"/>
                          <w:r>
                            <w:rPr>
                              <w:b/>
                              <w:lang w:val="ru-RU"/>
                            </w:rPr>
                            <w:t>.я</w:t>
                          </w:r>
                          <w:proofErr w:type="gramEnd"/>
                          <w:r>
                            <w:rPr>
                              <w:b/>
                              <w:lang w:val="ru-RU"/>
                            </w:rPr>
                            <w:t>з</w:t>
                          </w:r>
                          <w:proofErr w:type="spellEnd"/>
                          <w:r>
                            <w:rPr>
                              <w:b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oundrect>
                  <v:shape id="Прямая со стрелкой 15" o:spid="_x0000_s1040" type="#_x0000_t32" style="position:absolute;left:44930;top:12959;width:6520;height:2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gacEAAADbAAAADwAAAGRycy9kb3ducmV2LnhtbERPS4vCMBC+L/gfwgje1lTFRatRRBB0&#10;YVl8HDyOzdhWm0lJou3++83Cgrf5+J4zX7amEk9yvrSsYNBPQBBnVpecKzgdN+8TED4ga6wsk4If&#10;8rBcdN7mmGrb8J6eh5CLGMI+RQVFCHUqpc8KMuj7tiaO3NU6gyFCl0vtsInhppLDJPmQBkuODQXW&#10;tC4oux8eRsH0vnPNmXaj1fEy+R6Ob+GT+EupXrddzUAEasNL/O/e6jh/DH+/x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16BpwQAAANsAAAAPAAAAAAAAAAAAAAAA&#10;AKECAABkcnMvZG93bnJldi54bWxQSwUGAAAAAAQABAD5AAAAjwMAAAAA&#10;" strokecolor="#4bacc6 [3208]" strokeweight="2pt">
                    <v:stroke dashstyle="1 1" endarrow="open"/>
                    <v:shadow on="t" color="black" opacity="24903f" origin=",.5" offset="0,.55556mm"/>
                  </v:shape>
                </v:group>
                <v:rect id="Прямоугольник 17" o:spid="_x0000_s1041" style="position:absolute;top:20590;width:22035;height:5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ArMAA&#10;AADbAAAADwAAAGRycy9kb3ducmV2LnhtbERPTWsCMRC9F/wPYQreulk9qGw3ii0UFC+tSs9DMm4W&#10;N5N1E9f135tCwds83ueUq8E1oqcu1J4VTLIcBLH2puZKwfHw9bYAESKywcYzKbhTgNVy9FJiYfyN&#10;f6jfx0qkEA4FKrAxtoWUQVtyGDLfEifu5DuHMcGukqbDWwp3jZzm+Uw6rDk1WGzp05I+769Owcc3&#10;5RT73zCxer6j9fZy3bQzpcavw/odRKQhPsX/7o1J8+fw90s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xArMAAAADbAAAADwAAAAAAAAAAAAAAAACYAgAAZHJzL2Rvd25y&#10;ZXYueG1sUEsFBgAAAAAEAAQA9QAAAIUDAAAAAA==&#10;" fillcolor="white [3201]" strokecolor="#f79646 [3209]" strokeweight="2pt">
                  <v:stroke dashstyle="1 1"/>
                  <v:textbox>
                    <w:txbxContent>
                      <w:p w:rsidR="000B5D10" w:rsidRPr="000B5D10" w:rsidRDefault="000B5D10" w:rsidP="000B5D10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Важно учитывать другой родной язык и культуру </w:t>
                        </w:r>
                      </w:p>
                    </w:txbxContent>
                  </v:textbox>
                </v:rect>
                <v:rect id="Прямоугольник 18" o:spid="_x0000_s1042" style="position:absolute;left:24600;top:20458;width:24935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L08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AV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ovTwgAAANsAAAAPAAAAAAAAAAAAAAAAAJgCAABkcnMvZG93&#10;bnJldi54bWxQSwUGAAAAAAQABAD1AAAAhwMAAAAA&#10;" fillcolor="white [3201]" strokecolor="#f79646 [3209]" strokeweight="2pt">
                  <v:textbox>
                    <w:txbxContent>
                      <w:p w:rsidR="000B5D10" w:rsidRPr="000B5D10" w:rsidRDefault="000B5D10" w:rsidP="000B5D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0B5D10">
                          <w:rPr>
                            <w:sz w:val="20"/>
                            <w:szCs w:val="20"/>
                            <w:lang w:val="ru-RU"/>
                          </w:rPr>
                          <w:t>Важно у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 xml:space="preserve">читывать родной язык и культуру/ </w:t>
                        </w:r>
                        <w:r w:rsidRPr="000B5D10">
                          <w:rPr>
                            <w:sz w:val="20"/>
                            <w:szCs w:val="20"/>
                            <w:lang w:val="ru-RU"/>
                          </w:rPr>
                          <w:t>и знания иных иностранных языков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 xml:space="preserve">, если </w:t>
                        </w:r>
                        <w:r w:rsidR="001872D6">
                          <w:rPr>
                            <w:sz w:val="20"/>
                            <w:szCs w:val="20"/>
                            <w:lang w:val="ru-RU"/>
                          </w:rPr>
                          <w:t xml:space="preserve">они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есть</w:t>
                        </w:r>
                      </w:p>
                    </w:txbxContent>
                  </v:textbox>
                </v: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19" o:spid="_x0000_s1043" type="#_x0000_t22" style="position:absolute;top:27300;width:22033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mocIA&#10;AADbAAAADwAAAGRycy9kb3ducmV2LnhtbERPTWvDMAy9F/YfjAa7tU43KF1at4TBIIRclha6o4jV&#10;JG0sB9tLsn8/Dwa76fE+tT/OphcjOd9ZVrBeJSCIa6s7bhScT+/LLQgfkDX2lknBN3k4Hh4We0y1&#10;nfiDxio0IoawT1FBG8KQSunrlgz6lR2II3e1zmCI0DVSO5xiuOnlc5JspMGOY0OLA721VN+rL6Og&#10;LIoyy1xTXT777HLz1/yl3uRKPT3O2Q5EoDn8i//cuY7zX+H3l3i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aahwgAAANsAAAAPAAAAAAAAAAAAAAAAAJgCAABkcnMvZG93&#10;bnJldi54bWxQSwUGAAAAAAQABAD1AAAAhwMAAAAA&#10;" adj="4337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421149" w:rsidRDefault="00421149" w:rsidP="00421149">
                        <w:pPr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В начале обучения (независимо от возраста, дошкольники и студенты): письмо и чтение – А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0</w:t>
                        </w:r>
                        <w:proofErr w:type="gramEnd"/>
                        <w:r w:rsidR="00084AEA">
                          <w:rPr>
                            <w:sz w:val="18"/>
                            <w:szCs w:val="18"/>
                            <w:lang w:val="ru-RU"/>
                          </w:rPr>
                          <w:t xml:space="preserve"> (</w:t>
                        </w:r>
                        <w:proofErr w:type="spellStart"/>
                        <w:r w:rsidR="00084AEA" w:rsidRPr="00084AEA">
                          <w:rPr>
                            <w:sz w:val="18"/>
                            <w:szCs w:val="18"/>
                            <w:lang w:val="ru-RU"/>
                          </w:rPr>
                          <w:t>illiterate</w:t>
                        </w:r>
                        <w:proofErr w:type="spellEnd"/>
                        <w:r w:rsidR="00084AEA">
                          <w:rPr>
                            <w:sz w:val="18"/>
                            <w:szCs w:val="18"/>
                            <w:lang w:val="ru-RU"/>
                          </w:rPr>
                          <w:t>)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, говорение,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аудирование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– В2; лексика, грамматика устной речи – А2-В1</w:t>
                        </w:r>
                        <w:r w:rsidR="00084AEA">
                          <w:rPr>
                            <w:sz w:val="18"/>
                            <w:szCs w:val="18"/>
                            <w:lang w:val="ru-RU"/>
                          </w:rPr>
                          <w:t xml:space="preserve"> (</w:t>
                        </w:r>
                        <w:r w:rsidR="00084AEA" w:rsidRPr="00084AEA">
                          <w:rPr>
                            <w:sz w:val="18"/>
                            <w:szCs w:val="18"/>
                            <w:lang w:val="ru-RU"/>
                          </w:rPr>
                          <w:t>differentiated proficiency</w:t>
                        </w:r>
                        <w:r w:rsidR="00084AEA">
                          <w:rPr>
                            <w:sz w:val="18"/>
                            <w:szCs w:val="18"/>
                            <w:lang w:val="ru-RU"/>
                          </w:rPr>
                          <w:t>)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  <w:p w:rsidR="00421149" w:rsidRPr="00421149" w:rsidRDefault="00421149" w:rsidP="00421149">
                        <w:pPr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После освоения письма и чтения необходимо коррек</w:t>
                        </w:r>
                        <w:r w:rsidR="007F362E">
                          <w:rPr>
                            <w:sz w:val="18"/>
                            <w:szCs w:val="18"/>
                            <w:lang w:val="ru-RU"/>
                          </w:rPr>
                          <w:t>ционное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обучение и самостоятельная работа (грамматика и расширение лексического запаса).</w:t>
                        </w:r>
                      </w:p>
                    </w:txbxContent>
                  </v:textbox>
                </v:shape>
                <v:shape id="Цилиндр 20" o:spid="_x0000_s1044" type="#_x0000_t22" style="position:absolute;left:24603;top:27300;width:22034;height:25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nKcEA&#10;AADbAAAADwAAAGRycy9kb3ducmV2LnhtbERPz2vCMBS+C/sfwht4s2kV6qzGMjY2ppdNHXh9NG9t&#10;WfMSmsx2/705CB4/vt+bcjSduFDvW8sKsiQFQVxZ3XKt4Pv0NnsC4QOyxs4yKfgnD+X2YbLBQtuB&#10;D3Q5hlrEEPYFKmhCcIWUvmrIoE+sI47cj+0Nhgj7WuoehxhuOjlP01wabDk2NOjopaHq9/hnFAS3&#10;/Hpfme7wudqfffa6W5xyx0pNH8fnNYhAY7iLb+4PrWAe18cv8QfI7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5ynBAAAA2wAAAA8AAAAAAAAAAAAAAAAAmAIAAGRycy9kb3du&#10;cmV2LnhtbFBLBQYAAAAABAAEAPUAAACGAwAAAAA=&#10;" adj="4686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21149" w:rsidRDefault="00421149" w:rsidP="00421149">
                        <w:pPr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В начале обучения (независимо от возраста, дошкольники и студенты): всё на уровне А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0</w:t>
                        </w:r>
                        <w:proofErr w:type="gramEnd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  <w:p w:rsidR="00421149" w:rsidRPr="00421149" w:rsidRDefault="00421149" w:rsidP="00421149">
                        <w:pPr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После освоения письма и чтения необходимо последовательное обучение по уровням от А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1</w:t>
                        </w:r>
                        <w:proofErr w:type="gramEnd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до В1/В2 и самостоятельная работа (грамматика и расширение лексического запаса).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11E7" w:rsidRDefault="00AF11E7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1E7" w:rsidRDefault="00AF11E7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1E7" w:rsidRDefault="00AF11E7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1E7" w:rsidRPr="00A26458" w:rsidRDefault="00AF11E7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345A" w:rsidRPr="00A26458" w:rsidRDefault="00E7345A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58C5" w:rsidRDefault="00F858C5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58C5" w:rsidRDefault="00F858C5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58C5" w:rsidRDefault="00F858C5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58C5" w:rsidRDefault="00F858C5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58C5" w:rsidRDefault="00F858C5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5D10" w:rsidRDefault="000B5D1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5D10" w:rsidRDefault="000B5D1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5D10" w:rsidRDefault="000B5D1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5D10" w:rsidRDefault="000B5D1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5D10" w:rsidRDefault="000B5D1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5D10" w:rsidRDefault="000B5D1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5D10" w:rsidRDefault="000B5D1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5D10" w:rsidRDefault="000B5D1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Default="0042114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Default="0042114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Default="0042114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Default="0042114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Default="0042114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Default="0042114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Default="0042114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Default="0042114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Default="0042114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C6E" w:rsidRPr="00450603" w:rsidRDefault="00FE5C6E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149" w:rsidRPr="00FE5C6E" w:rsidRDefault="002037A9" w:rsidP="00BF273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E5C6E">
        <w:rPr>
          <w:rFonts w:ascii="Times New Roman" w:hAnsi="Times New Roman" w:cs="Times New Roman"/>
          <w:lang w:val="ru-RU"/>
        </w:rPr>
        <w:t>Схема 1: Реализации билингвизма</w:t>
      </w:r>
      <w:r w:rsidR="005F6975" w:rsidRPr="00FE5C6E">
        <w:rPr>
          <w:rFonts w:ascii="Times New Roman" w:hAnsi="Times New Roman" w:cs="Times New Roman"/>
          <w:lang w:val="ru-RU"/>
        </w:rPr>
        <w:t xml:space="preserve"> в образовательно</w:t>
      </w:r>
      <w:r w:rsidR="0043153F" w:rsidRPr="00FE5C6E">
        <w:rPr>
          <w:rFonts w:ascii="Times New Roman" w:hAnsi="Times New Roman" w:cs="Times New Roman"/>
          <w:lang w:val="ru-RU"/>
        </w:rPr>
        <w:t>м</w:t>
      </w:r>
      <w:r w:rsidR="005F6975" w:rsidRPr="00FE5C6E">
        <w:rPr>
          <w:rFonts w:ascii="Times New Roman" w:hAnsi="Times New Roman" w:cs="Times New Roman"/>
          <w:lang w:val="ru-RU"/>
        </w:rPr>
        <w:t xml:space="preserve"> процессе</w:t>
      </w:r>
      <w:r w:rsidR="00F14DB9" w:rsidRPr="00FE5C6E">
        <w:rPr>
          <w:rFonts w:ascii="Times New Roman" w:hAnsi="Times New Roman" w:cs="Times New Roman"/>
          <w:lang w:val="ru-RU"/>
        </w:rPr>
        <w:t>. При этом 2</w:t>
      </w:r>
      <w:r w:rsidR="00F14DB9" w:rsidRPr="00FE5C6E">
        <w:rPr>
          <w:rFonts w:ascii="Times New Roman" w:hAnsi="Times New Roman" w:cs="Times New Roman"/>
        </w:rPr>
        <w:t>L</w:t>
      </w:r>
      <w:r w:rsidR="00F14DB9" w:rsidRPr="00FE5C6E">
        <w:rPr>
          <w:rFonts w:ascii="Times New Roman" w:hAnsi="Times New Roman" w:cs="Times New Roman"/>
          <w:lang w:val="ru-RU"/>
        </w:rPr>
        <w:t>1</w:t>
      </w:r>
      <w:r w:rsidR="005B3787" w:rsidRPr="00FE5C6E">
        <w:rPr>
          <w:rFonts w:ascii="Times New Roman" w:hAnsi="Times New Roman" w:cs="Times New Roman"/>
          <w:lang w:val="ru-RU"/>
        </w:rPr>
        <w:t xml:space="preserve"> = 2 родных языка</w:t>
      </w:r>
      <w:r w:rsidR="00F14DB9" w:rsidRPr="00FE5C6E">
        <w:rPr>
          <w:rFonts w:ascii="Times New Roman" w:hAnsi="Times New Roman" w:cs="Times New Roman"/>
          <w:lang w:val="ru-RU"/>
        </w:rPr>
        <w:t xml:space="preserve"> (</w:t>
      </w:r>
      <w:r w:rsidR="005B3787" w:rsidRPr="00FE5C6E">
        <w:rPr>
          <w:rFonts w:ascii="Times New Roman" w:hAnsi="Times New Roman" w:cs="Times New Roman"/>
          <w:lang w:val="ru-RU"/>
        </w:rPr>
        <w:t>два</w:t>
      </w:r>
      <w:r w:rsidR="00F14DB9" w:rsidRPr="00FE5C6E">
        <w:rPr>
          <w:rFonts w:ascii="Times New Roman" w:hAnsi="Times New Roman" w:cs="Times New Roman"/>
          <w:lang w:val="ru-RU"/>
        </w:rPr>
        <w:t xml:space="preserve"> «первых языка» - принятый в мире термин для естественного билингвизма; разделение на неродной и другой родной или один и другой родной языки отсутствует).</w:t>
      </w:r>
    </w:p>
    <w:p w:rsidR="00F14DB9" w:rsidRPr="00F14DB9" w:rsidRDefault="00F14DB9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6EE" w:rsidRDefault="00996D10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качестве иллюстраций м</w:t>
      </w:r>
      <w:r w:rsidR="00BC5D9A">
        <w:rPr>
          <w:rFonts w:ascii="Times New Roman" w:hAnsi="Times New Roman" w:cs="Times New Roman"/>
          <w:sz w:val="24"/>
          <w:szCs w:val="24"/>
          <w:lang w:val="ru-RU"/>
        </w:rPr>
        <w:t>ы можем привести примеры, когда носители РКДР</w:t>
      </w:r>
      <w:r w:rsidR="00700018">
        <w:rPr>
          <w:rFonts w:ascii="Times New Roman" w:hAnsi="Times New Roman" w:cs="Times New Roman"/>
          <w:sz w:val="24"/>
          <w:szCs w:val="24"/>
          <w:lang w:val="ru-RU"/>
        </w:rPr>
        <w:t xml:space="preserve"> (русские немцы)</w:t>
      </w:r>
      <w:r w:rsidR="00BC5D9A">
        <w:rPr>
          <w:rFonts w:ascii="Times New Roman" w:hAnsi="Times New Roman" w:cs="Times New Roman"/>
          <w:sz w:val="24"/>
          <w:szCs w:val="24"/>
          <w:lang w:val="ru-RU"/>
        </w:rPr>
        <w:t>, отучившись 2 семестра на курсе для начинающих (А</w:t>
      </w:r>
      <w:proofErr w:type="gramStart"/>
      <w:r w:rsidR="00BC5D9A">
        <w:rPr>
          <w:rFonts w:ascii="Times New Roman" w:hAnsi="Times New Roman" w:cs="Times New Roman"/>
          <w:sz w:val="24"/>
          <w:szCs w:val="24"/>
          <w:lang w:val="ru-RU"/>
        </w:rPr>
        <w:t>0</w:t>
      </w:r>
      <w:proofErr w:type="gramEnd"/>
      <w:r w:rsidR="00BC5D9A">
        <w:rPr>
          <w:rFonts w:ascii="Times New Roman" w:hAnsi="Times New Roman" w:cs="Times New Roman"/>
          <w:sz w:val="24"/>
          <w:szCs w:val="24"/>
          <w:lang w:val="ru-RU"/>
        </w:rPr>
        <w:t xml:space="preserve">, цель А1), поступали на продвинутые курсы (В1 и даже В2) и успешно выдерживали </w:t>
      </w:r>
      <w:r w:rsidR="00220448">
        <w:rPr>
          <w:rFonts w:ascii="Times New Roman" w:hAnsi="Times New Roman" w:cs="Times New Roman"/>
          <w:sz w:val="24"/>
          <w:szCs w:val="24"/>
          <w:lang w:val="ru-RU"/>
        </w:rPr>
        <w:t xml:space="preserve">экзамен в конце занятий по ним; при условии индивидуального подхода к </w:t>
      </w:r>
      <w:r w:rsidR="007F362E">
        <w:rPr>
          <w:rFonts w:ascii="Times New Roman" w:hAnsi="Times New Roman" w:cs="Times New Roman"/>
          <w:sz w:val="24"/>
          <w:szCs w:val="24"/>
          <w:lang w:val="ru-RU"/>
        </w:rPr>
        <w:t>их обучению со стороны педагога (коррекционное обучение и самообучение).</w:t>
      </w:r>
      <w:r w:rsidR="00700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00018">
        <w:rPr>
          <w:rFonts w:ascii="Times New Roman" w:hAnsi="Times New Roman" w:cs="Times New Roman"/>
          <w:sz w:val="24"/>
          <w:szCs w:val="24"/>
          <w:lang w:val="ru-RU"/>
        </w:rPr>
        <w:t>В отношении носителей РКН (чеченец, выходцы из Грузии и Абхазии), однако, с теми же исходными данными (за исключением одного – личного отношения к языку и его носителям, переданного старшим поколением), - подобного ускоренного роста коммуникативной компетенции на русском языке не наблюдалось</w:t>
      </w:r>
      <w:r>
        <w:rPr>
          <w:rStyle w:val="a9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="00700018">
        <w:rPr>
          <w:rFonts w:ascii="Times New Roman" w:hAnsi="Times New Roman" w:cs="Times New Roman"/>
          <w:sz w:val="24"/>
          <w:szCs w:val="24"/>
          <w:lang w:val="ru-RU"/>
        </w:rPr>
        <w:t xml:space="preserve">. Заметим, </w:t>
      </w:r>
      <w:r w:rsidR="003C4B3E">
        <w:rPr>
          <w:rFonts w:ascii="Times New Roman" w:hAnsi="Times New Roman" w:cs="Times New Roman"/>
          <w:sz w:val="24"/>
          <w:szCs w:val="24"/>
          <w:lang w:val="ru-RU"/>
        </w:rPr>
        <w:t xml:space="preserve">что имеется в виду </w:t>
      </w:r>
      <w:r w:rsidR="00700018">
        <w:rPr>
          <w:rFonts w:ascii="Times New Roman" w:hAnsi="Times New Roman" w:cs="Times New Roman"/>
          <w:sz w:val="24"/>
          <w:szCs w:val="24"/>
          <w:lang w:val="ru-RU"/>
        </w:rPr>
        <w:t>именно коммуникативн</w:t>
      </w:r>
      <w:r w:rsidR="003C4B3E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700018">
        <w:rPr>
          <w:rFonts w:ascii="Times New Roman" w:hAnsi="Times New Roman" w:cs="Times New Roman"/>
          <w:sz w:val="24"/>
          <w:szCs w:val="24"/>
          <w:lang w:val="ru-RU"/>
        </w:rPr>
        <w:t xml:space="preserve"> компет</w:t>
      </w:r>
      <w:r w:rsidR="004B74DA">
        <w:rPr>
          <w:rFonts w:ascii="Times New Roman" w:hAnsi="Times New Roman" w:cs="Times New Roman"/>
          <w:sz w:val="24"/>
          <w:szCs w:val="24"/>
          <w:lang w:val="ru-RU"/>
        </w:rPr>
        <w:t>енци</w:t>
      </w:r>
      <w:r w:rsidR="003C4B3E">
        <w:rPr>
          <w:rFonts w:ascii="Times New Roman" w:hAnsi="Times New Roman" w:cs="Times New Roman"/>
          <w:sz w:val="24"/>
          <w:szCs w:val="24"/>
          <w:lang w:val="ru-RU"/>
        </w:rPr>
        <w:t>я со всеми ее составляющими</w:t>
      </w:r>
      <w:r w:rsidR="004506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C4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060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E529C" w:rsidRPr="004B74DA">
        <w:rPr>
          <w:rFonts w:ascii="Times New Roman" w:hAnsi="Times New Roman" w:cs="Times New Roman"/>
          <w:sz w:val="24"/>
          <w:szCs w:val="24"/>
          <w:lang w:val="ru-RU"/>
        </w:rPr>
        <w:t xml:space="preserve">сли исходить из </w:t>
      </w:r>
      <w:r w:rsidR="006E529C" w:rsidRPr="004B74D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принятых в 1996 году в Берне</w:t>
      </w:r>
      <w:proofErr w:type="gramEnd"/>
      <w:r w:rsidR="006E529C" w:rsidRPr="004B74DA">
        <w:rPr>
          <w:rFonts w:ascii="Times New Roman" w:hAnsi="Times New Roman" w:cs="Times New Roman"/>
          <w:sz w:val="24"/>
          <w:szCs w:val="24"/>
          <w:lang w:val="ru-RU"/>
        </w:rPr>
        <w:t xml:space="preserve"> пяти «ключевых компетенций»</w:t>
      </w:r>
      <w:r w:rsidR="006E529C" w:rsidRPr="00642C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2"/>
      </w:r>
      <w:r w:rsidR="006E529C" w:rsidRPr="004B74DA">
        <w:rPr>
          <w:rFonts w:ascii="Times New Roman" w:hAnsi="Times New Roman" w:cs="Times New Roman"/>
          <w:sz w:val="24"/>
          <w:szCs w:val="24"/>
          <w:lang w:val="ru-RU"/>
        </w:rPr>
        <w:t>, определяемых как мосты между знаниями и умением</w:t>
      </w:r>
      <w:r w:rsidR="00450603">
        <w:rPr>
          <w:rFonts w:ascii="Times New Roman" w:hAnsi="Times New Roman" w:cs="Times New Roman"/>
          <w:sz w:val="24"/>
          <w:szCs w:val="24"/>
          <w:lang w:val="ru-RU"/>
        </w:rPr>
        <w:t xml:space="preserve"> действовать. </w:t>
      </w:r>
      <w:r w:rsidR="00900A77">
        <w:rPr>
          <w:rFonts w:ascii="Times New Roman" w:hAnsi="Times New Roman" w:cs="Times New Roman"/>
          <w:sz w:val="24"/>
          <w:szCs w:val="24"/>
          <w:lang w:val="ru-RU"/>
        </w:rPr>
        <w:t xml:space="preserve">Варианты реализации </w:t>
      </w:r>
      <w:r w:rsidR="00EB62DF">
        <w:rPr>
          <w:rFonts w:ascii="Times New Roman" w:hAnsi="Times New Roman" w:cs="Times New Roman"/>
          <w:sz w:val="24"/>
          <w:szCs w:val="24"/>
          <w:lang w:val="ru-RU"/>
        </w:rPr>
        <w:t xml:space="preserve">описанных выше </w:t>
      </w:r>
      <w:r w:rsidR="00900A77">
        <w:rPr>
          <w:rFonts w:ascii="Times New Roman" w:hAnsi="Times New Roman" w:cs="Times New Roman"/>
          <w:sz w:val="24"/>
          <w:szCs w:val="24"/>
          <w:lang w:val="ru-RU"/>
        </w:rPr>
        <w:t>способностей, возможностей</w:t>
      </w:r>
      <w:r w:rsidR="00AB0551">
        <w:rPr>
          <w:rFonts w:ascii="Times New Roman" w:hAnsi="Times New Roman" w:cs="Times New Roman"/>
          <w:sz w:val="24"/>
          <w:szCs w:val="24"/>
          <w:lang w:val="ru-RU"/>
        </w:rPr>
        <w:t xml:space="preserve"> и готовности (желания) осваивать (РКН/РКДР) и усваивать</w:t>
      </w:r>
      <w:r w:rsidR="00EB62DF">
        <w:rPr>
          <w:rFonts w:ascii="Times New Roman" w:hAnsi="Times New Roman" w:cs="Times New Roman"/>
          <w:sz w:val="24"/>
          <w:szCs w:val="24"/>
          <w:lang w:val="ru-RU"/>
        </w:rPr>
        <w:t xml:space="preserve"> (РКИ)</w:t>
      </w:r>
      <w:r w:rsidR="00AB0551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</w:t>
      </w:r>
      <w:r w:rsidR="00A14B32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="006F06A6">
        <w:rPr>
          <w:rFonts w:ascii="Times New Roman" w:hAnsi="Times New Roman" w:cs="Times New Roman"/>
          <w:sz w:val="24"/>
          <w:szCs w:val="24"/>
          <w:lang w:val="ru-RU"/>
        </w:rPr>
        <w:t xml:space="preserve"> бесконечны. В нашей копилке легко найти</w:t>
      </w:r>
      <w:r w:rsidR="00AB0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4B32">
        <w:rPr>
          <w:rFonts w:ascii="Times New Roman" w:hAnsi="Times New Roman" w:cs="Times New Roman"/>
          <w:sz w:val="24"/>
          <w:szCs w:val="24"/>
          <w:lang w:val="ru-RU"/>
        </w:rPr>
        <w:t>ситуации, когда носитель РКИ находится на уровне А</w:t>
      </w:r>
      <w:proofErr w:type="gramStart"/>
      <w:r w:rsidR="00A14B32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="00A14B32">
        <w:rPr>
          <w:rFonts w:ascii="Times New Roman" w:hAnsi="Times New Roman" w:cs="Times New Roman"/>
          <w:sz w:val="24"/>
          <w:szCs w:val="24"/>
          <w:lang w:val="ru-RU"/>
        </w:rPr>
        <w:t xml:space="preserve"> (лингвистическая компетенция), но </w:t>
      </w:r>
      <w:r w:rsidR="00900A77">
        <w:rPr>
          <w:rFonts w:ascii="Times New Roman" w:hAnsi="Times New Roman" w:cs="Times New Roman"/>
          <w:sz w:val="24"/>
          <w:szCs w:val="24"/>
          <w:lang w:val="ru-RU"/>
        </w:rPr>
        <w:t>при этом его знания о России, истории, культуре, укладе жизни превышали таковые его ровесника - носителя русского как родного. Рядом с ним в аудитории находился т.н. «русский иностранец», владеющий русским как неродным на уровне В</w:t>
      </w:r>
      <w:proofErr w:type="gramStart"/>
      <w:r w:rsidR="00900A77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="0030662A">
        <w:rPr>
          <w:rFonts w:ascii="Times New Roman" w:hAnsi="Times New Roman" w:cs="Times New Roman"/>
          <w:sz w:val="24"/>
          <w:szCs w:val="24"/>
          <w:lang w:val="ru-RU"/>
        </w:rPr>
        <w:t xml:space="preserve"> (лингвистическая компетенция)</w:t>
      </w:r>
      <w:r w:rsidR="00900A77">
        <w:rPr>
          <w:rFonts w:ascii="Times New Roman" w:hAnsi="Times New Roman" w:cs="Times New Roman"/>
          <w:sz w:val="24"/>
          <w:szCs w:val="24"/>
          <w:lang w:val="ru-RU"/>
        </w:rPr>
        <w:t>, но</w:t>
      </w:r>
      <w:r w:rsidR="0030662A">
        <w:rPr>
          <w:rFonts w:ascii="Times New Roman" w:hAnsi="Times New Roman" w:cs="Times New Roman"/>
          <w:sz w:val="24"/>
          <w:szCs w:val="24"/>
          <w:lang w:val="ru-RU"/>
        </w:rPr>
        <w:t xml:space="preserve"> по субъективным обстоятельствам</w:t>
      </w:r>
      <w:r w:rsidR="00900A7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30662A">
        <w:rPr>
          <w:rFonts w:ascii="Times New Roman" w:hAnsi="Times New Roman" w:cs="Times New Roman"/>
          <w:sz w:val="24"/>
          <w:szCs w:val="24"/>
          <w:lang w:val="ru-RU"/>
        </w:rPr>
        <w:t>использовавший его в повседневной коммуникации</w:t>
      </w:r>
      <w:r w:rsidR="00DD4B61">
        <w:rPr>
          <w:rFonts w:ascii="Times New Roman" w:hAnsi="Times New Roman" w:cs="Times New Roman"/>
          <w:sz w:val="24"/>
          <w:szCs w:val="24"/>
          <w:lang w:val="ru-RU"/>
        </w:rPr>
        <w:t xml:space="preserve"> и не стремился к получению информации на русском языке из русскоязычных источников</w:t>
      </w:r>
      <w:r w:rsidR="003066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B0551" w:rsidRDefault="0030662A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Следовательно, уровень владения лингвистической составляющей коммуникативной компетенции</w:t>
      </w:r>
      <w:r w:rsidR="00D106EE">
        <w:rPr>
          <w:rFonts w:ascii="Times New Roman" w:hAnsi="Times New Roman" w:cs="Times New Roman"/>
          <w:sz w:val="24"/>
          <w:szCs w:val="24"/>
          <w:lang w:val="ru-RU"/>
        </w:rPr>
        <w:t xml:space="preserve"> (А1-С2)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определяет </w:t>
      </w:r>
      <w:r w:rsidR="002A3B99">
        <w:rPr>
          <w:rFonts w:ascii="Times New Roman" w:hAnsi="Times New Roman" w:cs="Times New Roman"/>
          <w:sz w:val="24"/>
          <w:szCs w:val="24"/>
          <w:lang w:val="ru-RU"/>
        </w:rPr>
        <w:t xml:space="preserve">общего уровня коммуникативной компетенции и не может рассматриваться как </w:t>
      </w:r>
      <w:r w:rsidR="00144BBE">
        <w:rPr>
          <w:rFonts w:ascii="Times New Roman" w:hAnsi="Times New Roman" w:cs="Times New Roman"/>
          <w:sz w:val="24"/>
          <w:szCs w:val="24"/>
          <w:lang w:val="ru-RU"/>
        </w:rPr>
        <w:t>единстве</w:t>
      </w:r>
      <w:r w:rsidR="00396925">
        <w:rPr>
          <w:rFonts w:ascii="Times New Roman" w:hAnsi="Times New Roman" w:cs="Times New Roman"/>
          <w:sz w:val="24"/>
          <w:szCs w:val="24"/>
          <w:lang w:val="ru-RU"/>
        </w:rPr>
        <w:t>нное основание для ее оценки</w:t>
      </w:r>
      <w:r w:rsidR="00144B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5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4DA2" w:rsidRDefault="00D64DA2" w:rsidP="00BF2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614A" w:rsidRPr="00E1614A" w:rsidRDefault="00D64DA2" w:rsidP="00E161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видели</w:t>
      </w:r>
      <w:r w:rsidR="001250E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приведенных схем</w:t>
      </w:r>
      <w:r>
        <w:rPr>
          <w:rFonts w:ascii="Times New Roman" w:hAnsi="Times New Roman" w:cs="Times New Roman"/>
          <w:sz w:val="24"/>
          <w:szCs w:val="24"/>
          <w:lang w:val="ru-RU"/>
        </w:rPr>
        <w:t>, что остальные составляющие коммуникативной компетенции имеют непосредственную связь с индивидуальностью учащегося.</w:t>
      </w:r>
      <w:r w:rsidR="00AB67D4">
        <w:rPr>
          <w:rFonts w:ascii="Times New Roman" w:hAnsi="Times New Roman" w:cs="Times New Roman"/>
          <w:sz w:val="24"/>
          <w:szCs w:val="24"/>
          <w:lang w:val="ru-RU"/>
        </w:rPr>
        <w:t xml:space="preserve"> И что при определении </w:t>
      </w:r>
      <w:r w:rsidR="001250EA">
        <w:rPr>
          <w:rFonts w:ascii="Times New Roman" w:hAnsi="Times New Roman" w:cs="Times New Roman"/>
          <w:sz w:val="24"/>
          <w:szCs w:val="24"/>
          <w:lang w:val="ru-RU"/>
        </w:rPr>
        <w:t xml:space="preserve">различий </w:t>
      </w:r>
      <w:r w:rsidR="00AB67D4">
        <w:rPr>
          <w:rFonts w:ascii="Times New Roman" w:hAnsi="Times New Roman" w:cs="Times New Roman"/>
          <w:sz w:val="24"/>
          <w:szCs w:val="24"/>
          <w:lang w:val="ru-RU"/>
        </w:rPr>
        <w:t>между РКН и РКДР мы также склонялись в сторону личностного отношения между учащимся/ говорящим и языком как сгустком национального сознания/ мировосприятия и носителем этнокультурного контента.</w:t>
      </w:r>
      <w:r w:rsidR="000A7C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14A">
        <w:rPr>
          <w:rFonts w:ascii="Times New Roman" w:hAnsi="Times New Roman" w:cs="Times New Roman"/>
          <w:sz w:val="24"/>
          <w:szCs w:val="24"/>
          <w:lang w:val="ru-RU"/>
        </w:rPr>
        <w:t xml:space="preserve">Сумма всех составляющих коммуникативной компетенции решает, в конце концов, как представится вам собеседник: «Привет, я Даниэль», «Добрый день, меня зовут Даниэль </w:t>
      </w:r>
      <w:proofErr w:type="spellStart"/>
      <w:r w:rsidR="00E1614A">
        <w:rPr>
          <w:rFonts w:ascii="Times New Roman" w:hAnsi="Times New Roman" w:cs="Times New Roman"/>
          <w:sz w:val="24"/>
          <w:szCs w:val="24"/>
          <w:lang w:val="ru-RU"/>
        </w:rPr>
        <w:t>Вилфридович</w:t>
      </w:r>
      <w:proofErr w:type="spellEnd"/>
      <w:r w:rsidR="00E1614A">
        <w:rPr>
          <w:rFonts w:ascii="Times New Roman" w:hAnsi="Times New Roman" w:cs="Times New Roman"/>
          <w:sz w:val="24"/>
          <w:szCs w:val="24"/>
          <w:lang w:val="ru-RU"/>
        </w:rPr>
        <w:t>», «Меня зовут Даниэль. Очень приятно»…</w:t>
      </w:r>
    </w:p>
    <w:p w:rsidR="001250EA" w:rsidRDefault="000A7CD8" w:rsidP="001D0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Проблемами взаимоотношения культуры этноса и языка занимались многие ученые. Наибольшую известность получили идеи </w:t>
      </w:r>
      <w:proofErr w:type="spellStart"/>
      <w:r w:rsidRPr="000A7CD8">
        <w:rPr>
          <w:rFonts w:ascii="Times New Roman" w:hAnsi="Times New Roman" w:cs="Times New Roman"/>
          <w:sz w:val="24"/>
          <w:szCs w:val="24"/>
          <w:lang w:val="ru-RU"/>
        </w:rPr>
        <w:t>В.ф</w:t>
      </w:r>
      <w:proofErr w:type="spellEnd"/>
      <w:r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. Гумбольдта. «Изучение языка открывает для нас, помимо собственного его использования, еще и аналогию между человеком и миром вообще и каждой нацией, </w:t>
      </w:r>
      <w:proofErr w:type="spellStart"/>
      <w:r w:rsidRPr="000A7CD8">
        <w:rPr>
          <w:rFonts w:ascii="Times New Roman" w:hAnsi="Times New Roman" w:cs="Times New Roman"/>
          <w:sz w:val="24"/>
          <w:szCs w:val="24"/>
          <w:lang w:val="ru-RU"/>
        </w:rPr>
        <w:t>самовыражающейся</w:t>
      </w:r>
      <w:proofErr w:type="spellEnd"/>
      <w:r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 в языке» [</w:t>
      </w:r>
      <w:r w:rsidR="00AA4A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A7CD8">
        <w:rPr>
          <w:rFonts w:ascii="Times New Roman" w:hAnsi="Times New Roman" w:cs="Times New Roman"/>
          <w:sz w:val="24"/>
          <w:szCs w:val="24"/>
          <w:lang w:val="ru-RU"/>
        </w:rPr>
        <w:t>: 348]. Язык, с позиции Гумбольдта, – хранилище народного духа, культуры, «объединенная духовная энергия народа, чудесным образом запечатленная в определенных звуках», «как ни одно понятие невозможно без языка, так без него для нашей души не существует ни одного предмета» [</w:t>
      </w:r>
      <w:r w:rsidR="00AA4A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B419A"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349]. «В каждом языке заложено самобытное миросозерцание. Человек живет с предметами, чувствует их так, как их преподносит ему язык. Каждый язык описывает вокруг народа, которому он принадлежит, круг, откуда человеку дано выйти </w:t>
      </w:r>
      <w:proofErr w:type="gramStart"/>
      <w:r w:rsidRPr="000A7CD8">
        <w:rPr>
          <w:rFonts w:ascii="Times New Roman" w:hAnsi="Times New Roman" w:cs="Times New Roman"/>
          <w:sz w:val="24"/>
          <w:szCs w:val="24"/>
          <w:lang w:val="ru-RU"/>
        </w:rPr>
        <w:t>лишь</w:t>
      </w:r>
      <w:proofErr w:type="gramEnd"/>
      <w:r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он вступает в круг другого языка» [</w:t>
      </w:r>
      <w:r w:rsidR="00AA4A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B419A"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80], поэтому «различия между языками есть нечто большее, чем просто знаковые различия. Разные </w:t>
      </w:r>
      <w:proofErr w:type="gramStart"/>
      <w:r w:rsidRPr="000A7CD8">
        <w:rPr>
          <w:rFonts w:ascii="Times New Roman" w:hAnsi="Times New Roman" w:cs="Times New Roman"/>
          <w:sz w:val="24"/>
          <w:szCs w:val="24"/>
          <w:lang w:val="ru-RU"/>
        </w:rPr>
        <w:t>языки</w:t>
      </w:r>
      <w:proofErr w:type="gramEnd"/>
      <w:r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 по сути и по своему влиянию на познание и на чувства являются в действительности различными мировоззрениями» [</w:t>
      </w:r>
      <w:r w:rsidR="00AA4A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B419A"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A7CD8">
        <w:rPr>
          <w:rFonts w:ascii="Times New Roman" w:hAnsi="Times New Roman" w:cs="Times New Roman"/>
          <w:sz w:val="24"/>
          <w:szCs w:val="24"/>
          <w:lang w:val="ru-RU"/>
        </w:rPr>
        <w:t>370]. Дальнейшее продолжение и развитие данная проблема получила в России в XIX веке в работах А.Н.</w:t>
      </w:r>
      <w:r w:rsidR="00AA4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lang w:val="ru-RU"/>
        </w:rPr>
        <w:t xml:space="preserve">Афанасьева, А.А. </w:t>
      </w:r>
      <w:proofErr w:type="spellStart"/>
      <w:r w:rsidRPr="000A7CD8">
        <w:rPr>
          <w:rFonts w:ascii="Times New Roman" w:hAnsi="Times New Roman" w:cs="Times New Roman"/>
          <w:sz w:val="24"/>
          <w:szCs w:val="24"/>
          <w:lang w:val="ru-RU"/>
        </w:rPr>
        <w:t>Потебни</w:t>
      </w:r>
      <w:proofErr w:type="spellEnd"/>
      <w:r w:rsidRPr="000A7CD8">
        <w:rPr>
          <w:rFonts w:ascii="Times New Roman" w:hAnsi="Times New Roman" w:cs="Times New Roman"/>
          <w:sz w:val="24"/>
          <w:szCs w:val="24"/>
          <w:lang w:val="ru-RU"/>
        </w:rPr>
        <w:t>, а позже в трудах Э.</w:t>
      </w:r>
      <w:r w:rsidR="00642C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CD8">
        <w:rPr>
          <w:rFonts w:ascii="Times New Roman" w:hAnsi="Times New Roman" w:cs="Times New Roman"/>
          <w:sz w:val="24"/>
          <w:szCs w:val="24"/>
          <w:lang w:val="ru-RU"/>
        </w:rPr>
        <w:t>Сепира</w:t>
      </w:r>
      <w:r w:rsidR="00AD2F52" w:rsidRPr="00642C5C">
        <w:rPr>
          <w:vertAlign w:val="superscript"/>
        </w:rPr>
        <w:footnoteReference w:id="3"/>
      </w:r>
      <w:r w:rsidRPr="000A7C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03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7CD8" w:rsidRPr="000A7CD8" w:rsidRDefault="002037A9" w:rsidP="001D0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Следовательно, язык, определяя тип сознания, предопределяет отношение учащегося</w:t>
      </w:r>
      <w:r w:rsidR="00D43DB9">
        <w:rPr>
          <w:rFonts w:ascii="Times New Roman" w:hAnsi="Times New Roman" w:cs="Times New Roman"/>
          <w:sz w:val="24"/>
          <w:szCs w:val="24"/>
          <w:lang w:val="ru-RU"/>
        </w:rPr>
        <w:t xml:space="preserve"> (мы берем ситуацию, когда русский язык является языком общения старшего поколения)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B0551" w:rsidRDefault="00D43DB9" w:rsidP="001D0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-511668</wp:posOffset>
                </wp:positionH>
                <wp:positionV relativeFrom="paragraph">
                  <wp:posOffset>119640</wp:posOffset>
                </wp:positionV>
                <wp:extent cx="7014210" cy="2841877"/>
                <wp:effectExtent l="19050" t="38100" r="15240" b="92075"/>
                <wp:wrapNone/>
                <wp:docPr id="224" name="Группа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4210" cy="2841877"/>
                          <a:chOff x="0" y="0"/>
                          <a:chExt cx="7014210" cy="2841877"/>
                        </a:xfrm>
                      </wpg:grpSpPr>
                      <wps:wsp>
                        <wps:cNvPr id="22" name="Штриховая стрелка вправо 22"/>
                        <wps:cNvSpPr>
                          <a:spLocks/>
                        </wps:cNvSpPr>
                        <wps:spPr>
                          <a:xfrm>
                            <a:off x="539430" y="2229607"/>
                            <a:ext cx="5463540" cy="612270"/>
                          </a:xfrm>
                          <a:prstGeom prst="stripedRightArrow">
                            <a:avLst>
                              <a:gd name="adj1" fmla="val 43094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ysDot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7A9" w:rsidRPr="002037A9" w:rsidRDefault="002037A9" w:rsidP="002037A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2037A9">
                                <w:rPr>
                                  <w:lang w:val="ru-RU"/>
                                </w:rPr>
                                <w:t>Русский язык как «язык старшего поколения»</w:t>
                              </w:r>
                            </w:p>
                            <w:p w:rsidR="002037A9" w:rsidRPr="002037A9" w:rsidRDefault="002037A9" w:rsidP="002037A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Группа 31"/>
                        <wpg:cNvGrpSpPr/>
                        <wpg:grpSpPr>
                          <a:xfrm>
                            <a:off x="0" y="0"/>
                            <a:ext cx="7014210" cy="2394065"/>
                            <a:chOff x="0" y="0"/>
                            <a:chExt cx="7014210" cy="2394065"/>
                          </a:xfrm>
                        </wpg:grpSpPr>
                        <wpg:grpSp>
                          <wpg:cNvPr id="23" name="Группа 23"/>
                          <wpg:cNvGrpSpPr>
                            <a:grpSpLocks/>
                          </wpg:cNvGrpSpPr>
                          <wpg:grpSpPr>
                            <a:xfrm>
                              <a:off x="0" y="460490"/>
                              <a:ext cx="7014210" cy="1933575"/>
                              <a:chOff x="0" y="-123190"/>
                              <a:chExt cx="7014458" cy="2263599"/>
                            </a:xfrm>
                          </wpg:grpSpPr>
                          <wps:wsp>
                            <wps:cNvPr id="288" name="Eingekerbter Pfeil nach rechts 288"/>
                            <wps:cNvSpPr/>
                            <wps:spPr>
                              <a:xfrm>
                                <a:off x="4077583" y="-123190"/>
                                <a:ext cx="2936875" cy="2071136"/>
                              </a:xfrm>
                              <a:prstGeom prst="notched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037A9" w:rsidRPr="002037A9" w:rsidRDefault="002037A9" w:rsidP="002037A9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2037A9">
                                    <w:rPr>
                                      <w:lang w:val="ru-RU"/>
                                    </w:rPr>
                                    <w:t>Русский как естественный и неотъемлемый способ самовыражения (</w:t>
                                  </w:r>
                                  <w:proofErr w:type="spellStart"/>
                                  <w:r w:rsidRPr="002037A9">
                                    <w:rPr>
                                      <w:lang w:val="ru-RU"/>
                                    </w:rPr>
                                    <w:t>внутр</w:t>
                                  </w:r>
                                  <w:proofErr w:type="spellEnd"/>
                                  <w:r w:rsidRPr="002037A9">
                                    <w:rPr>
                                      <w:lang w:val="ru-RU"/>
                                    </w:rPr>
                                    <w:t>. потреб-</w:t>
                                  </w:r>
                                  <w:proofErr w:type="spellStart"/>
                                  <w:r w:rsidRPr="002037A9">
                                    <w:rPr>
                                      <w:lang w:val="ru-RU"/>
                                    </w:rPr>
                                    <w:t>ть</w:t>
                                  </w:r>
                                  <w:proofErr w:type="spellEnd"/>
                                  <w:r w:rsidRPr="002037A9">
                                    <w:rPr>
                                      <w:lang w:val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Eingekerbter Pfeil nach rechts 328"/>
                            <wps:cNvSpPr/>
                            <wps:spPr>
                              <a:xfrm>
                                <a:off x="1777429" y="41097"/>
                                <a:ext cx="2742308" cy="17462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037A9" w:rsidRPr="002037A9" w:rsidRDefault="002037A9" w:rsidP="002037A9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2037A9">
                                    <w:rPr>
                                      <w:lang w:val="ru-RU"/>
                                    </w:rPr>
                                    <w:t>Русский как инструмент для общения с социумом (</w:t>
                                  </w:r>
                                  <w:proofErr w:type="spellStart"/>
                                  <w:r w:rsidRPr="002037A9">
                                    <w:rPr>
                                      <w:lang w:val="ru-RU"/>
                                    </w:rPr>
                                    <w:t>внутр</w:t>
                                  </w:r>
                                  <w:proofErr w:type="spellEnd"/>
                                  <w:r w:rsidRPr="002037A9">
                                    <w:rPr>
                                      <w:lang w:val="ru-RU"/>
                                    </w:rPr>
                                    <w:t xml:space="preserve">., </w:t>
                                  </w:r>
                                  <w:proofErr w:type="gramStart"/>
                                  <w:r w:rsidRPr="002037A9">
                                    <w:rPr>
                                      <w:lang w:val="ru-RU"/>
                                    </w:rPr>
                                    <w:t>осознанная</w:t>
                                  </w:r>
                                  <w:proofErr w:type="gramEnd"/>
                                  <w:r w:rsidRPr="002037A9">
                                    <w:rPr>
                                      <w:lang w:val="ru-RU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2037A9">
                                    <w:rPr>
                                      <w:lang w:val="ru-RU"/>
                                    </w:rPr>
                                    <w:t>необход-ть</w:t>
                                  </w:r>
                                  <w:proofErr w:type="spellEnd"/>
                                  <w:r w:rsidRPr="002037A9">
                                    <w:rPr>
                                      <w:lang w:val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Eingekerbter Pfeil nach rechts 336"/>
                            <wps:cNvSpPr/>
                            <wps:spPr>
                              <a:xfrm>
                                <a:off x="0" y="102844"/>
                                <a:ext cx="2167847" cy="1644906"/>
                              </a:xfrm>
                              <a:prstGeom prst="notched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037A9" w:rsidRPr="0007671B" w:rsidRDefault="002037A9" w:rsidP="002037A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Русский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как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извне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навязанная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необходимость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feld 337"/>
                            <wps:cNvSpPr txBox="1"/>
                            <wps:spPr>
                              <a:xfrm>
                                <a:off x="699100" y="1509640"/>
                                <a:ext cx="582309" cy="63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37A9" w:rsidRPr="003503E5" w:rsidRDefault="002037A9" w:rsidP="002037A9">
                                  <w:pPr>
                                    <w:tabs>
                                      <w:tab w:val="left" w:pos="9923"/>
                                    </w:tabs>
                                    <w:jc w:val="center"/>
                                    <w:rPr>
                                      <w:b/>
                                      <w:cap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6"/>
                                      <w:szCs w:val="36"/>
                                    </w:rPr>
                                    <w:t>РКИ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feld 338"/>
                            <wps:cNvSpPr txBox="1"/>
                            <wps:spPr>
                              <a:xfrm>
                                <a:off x="2743134" y="1438314"/>
                                <a:ext cx="577864" cy="63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37A9" w:rsidRPr="003503E5" w:rsidRDefault="002037A9" w:rsidP="002037A9">
                                  <w:pPr>
                                    <w:tabs>
                                      <w:tab w:val="left" w:pos="9923"/>
                                    </w:tabs>
                                    <w:jc w:val="center"/>
                                    <w:rPr>
                                      <w:b/>
                                      <w:cap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6"/>
                                      <w:szCs w:val="36"/>
                                    </w:rPr>
                                    <w:t>РКН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feld 339"/>
                            <wps:cNvSpPr txBox="1"/>
                            <wps:spPr>
                              <a:xfrm>
                                <a:off x="4874622" y="1509655"/>
                                <a:ext cx="709312" cy="63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37A9" w:rsidRPr="003503E5" w:rsidRDefault="002037A9" w:rsidP="002037A9">
                                  <w:pPr>
                                    <w:tabs>
                                      <w:tab w:val="left" w:pos="9923"/>
                                    </w:tabs>
                                    <w:jc w:val="center"/>
                                    <w:rPr>
                                      <w:b/>
                                      <w:cap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6"/>
                                      <w:szCs w:val="36"/>
                                    </w:rPr>
                                    <w:t>РКДР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Прямоугольник 28"/>
                          <wps:cNvSpPr/>
                          <wps:spPr>
                            <a:xfrm>
                              <a:off x="32892" y="32893"/>
                              <a:ext cx="1247775" cy="7823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1EFC" w:rsidRPr="00F81EFC" w:rsidRDefault="00F81EFC" w:rsidP="00F81EF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произвольное осознанное изучение; внешняя мотивация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1710388" y="0"/>
                              <a:ext cx="2006417" cy="8749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1EFC" w:rsidRPr="00F81EFC" w:rsidRDefault="00F81EFC" w:rsidP="00F81EF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F81EFC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произвольно-непроизвольное, бессознательно-осознанное усвоение (зависит окружения, ближайшего и отдаленного)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4078618" y="0"/>
                              <a:ext cx="1974453" cy="81521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3DB9" w:rsidRPr="00D43DB9" w:rsidRDefault="00D43DB9" w:rsidP="00D43DB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D43DB9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непроизвольность, бессознательное освоение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и насущная потребность в коммуникации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24" o:spid="_x0000_s1096" style="position:absolute;left:0;text-align:left;margin-left:-40.3pt;margin-top:9.4pt;width:552.3pt;height:223.75pt;z-index:251699200;mso-height-relative:margin" coordsize="70142,2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Штриховая стрелка вправо 22" o:spid="_x0000_s1097" type="#_x0000_t93" style="position:absolute;left:5394;top:22296;width:54635;height: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qicUA&#10;AADbAAAADwAAAGRycy9kb3ducmV2LnhtbESPT2vCQBTE74V+h+UJ3nRjDv6JrlIKpcWDEBXs8TX7&#10;zKbJvg3ZbYzfvlsQehxm5jfMZjfYRvTU+cqxgtk0AUFcOF1xqeB8epssQfiArLFxTAru5GG3fX7a&#10;YKbdjXPqj6EUEcI+QwUmhDaT0heGLPqpa4mjd3WdxRBlV0rd4S3CbSPTJJlLixXHBYMtvRoq6uOP&#10;VbDI6zqsLun+8zvfL5v3/nA3X6TUeDS8rEEEGsJ/+NH+0ArSFP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qqJxQAAANsAAAAPAAAAAAAAAAAAAAAAAJgCAABkcnMv&#10;ZG93bnJldi54bWxQSwUGAAAAAAQABAD1AAAAigMAAAAA&#10;" adj="20390,6146" fillcolor="#a3c4ff" strokecolor="#4a7ebb" strokeweight="1.5pt">
                  <v:fill color2="#e5eeff" rotate="t" angle="180" colors="0 #a3c4ff;22938f #bfd5ff;1 #e5eeff" focus="100%" type="gradient"/>
                  <v:stroke dashstyle="1 1"/>
                  <v:shadow on="t" color="black" opacity="24903f" origin=",.5" offset="0,.55556mm"/>
                  <v:path arrowok="t"/>
                  <v:textbox>
                    <w:txbxContent>
                      <w:p w:rsidR="002037A9" w:rsidRPr="002037A9" w:rsidRDefault="002037A9" w:rsidP="002037A9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2037A9">
                          <w:rPr>
                            <w:lang w:val="ru-RU"/>
                          </w:rPr>
                          <w:t>Русский язык как «язык старшего поколения»</w:t>
                        </w:r>
                      </w:p>
                      <w:p w:rsidR="002037A9" w:rsidRPr="002037A9" w:rsidRDefault="002037A9" w:rsidP="002037A9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31" o:spid="_x0000_s1098" style="position:absolute;width:70142;height:23940" coordsize="70142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Группа 23" o:spid="_x0000_s1099" style="position:absolute;top:4604;width:70142;height:19336" coordorigin=",-1231" coordsize="70144,2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Eingekerbter Pfeil nach rechts 288" o:spid="_x0000_s1100" type="#_x0000_t94" style="position:absolute;left:40775;top:-1231;width:29369;height:20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mpsMA&#10;AADcAAAADwAAAGRycy9kb3ducmV2LnhtbERPy2qDQBTdB/oPwy10E+qYB0VsJlKElC4TI7XLi3Or&#10;UueOccbE/n1mUejycN67bDa9uNLoOssKVlEMgri2uuNGQXk+PCcgnEfW2FsmBb/kINs/LHaYanvj&#10;E10L34gQwi5FBa33Qyqlq1sy6CI7EAfu244GfYBjI/WItxBuermO4xdpsOPQ0OJAeUv1TzEZBZvj&#10;u9tW1SXJp8N2skVVfi0/Y6WeHue3VxCeZv8v/nN/aAXrJKwNZ8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dmpsMAAADcAAAADwAAAAAAAAAAAAAAAACYAgAAZHJzL2Rv&#10;d25yZXYueG1sUEsFBgAAAAAEAAQA9QAAAIgDAAAAAA==&#10;" adj="13984" fillcolor="window" strokecolor="#c0504d" strokeweight="2pt">
                      <v:textbox>
                        <w:txbxContent>
                          <w:p w:rsidR="002037A9" w:rsidRPr="002037A9" w:rsidRDefault="002037A9" w:rsidP="002037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2037A9">
                              <w:rPr>
                                <w:lang w:val="ru-RU"/>
                              </w:rPr>
                              <w:t>Русский как естественный и неотъемлемый способ самовыражения (</w:t>
                            </w:r>
                            <w:proofErr w:type="spellStart"/>
                            <w:r w:rsidRPr="002037A9">
                              <w:rPr>
                                <w:lang w:val="ru-RU"/>
                              </w:rPr>
                              <w:t>внутр</w:t>
                            </w:r>
                            <w:proofErr w:type="spellEnd"/>
                            <w:r w:rsidRPr="002037A9">
                              <w:rPr>
                                <w:lang w:val="ru-RU"/>
                              </w:rPr>
                              <w:t>. потреб-</w:t>
                            </w:r>
                            <w:proofErr w:type="spellStart"/>
                            <w:r w:rsidRPr="002037A9">
                              <w:rPr>
                                <w:lang w:val="ru-RU"/>
                              </w:rPr>
                              <w:t>ть</w:t>
                            </w:r>
                            <w:proofErr w:type="spellEnd"/>
                            <w:r w:rsidRPr="002037A9">
                              <w:rPr>
                                <w:lang w:val="ru-RU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Eingekerbter Pfeil nach rechts 328" o:spid="_x0000_s1101" type="#_x0000_t94" style="position:absolute;left:17774;top:410;width:27423;height:17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Y970A&#10;AADcAAAADwAAAGRycy9kb3ducmV2LnhtbERPy4rCMBTdC/5DuII7m04FkWoUGVFEV772l+ZO2zG5&#10;KU3U+vdmIbg8nPd82VkjHtT62rGCnyQFQVw4XXOp4HLejKYgfEDWaByTghd5WC76vTnm2j35SI9T&#10;KEUMYZ+jgiqEJpfSFxVZ9IlriCP351qLIcK2lLrFZwy3RmZpOpEWa44NFTb0W1FxO92tgv3d7o02&#10;/4dbwbpcbzm7Ziur1HDQrWYgAnXhK/64d1rBOItr45l4BO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XaY970AAADcAAAADwAAAAAAAAAAAAAAAACYAgAAZHJzL2Rvd25yZXYu&#10;eG1sUEsFBgAAAAAEAAQA9QAAAIIDAAAAAA==&#10;" adj="14723" fillcolor="window" strokecolor="#f79646" strokeweight="2pt">
                      <v:textbox>
                        <w:txbxContent>
                          <w:p w:rsidR="002037A9" w:rsidRPr="002037A9" w:rsidRDefault="002037A9" w:rsidP="002037A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2037A9">
                              <w:rPr>
                                <w:lang w:val="ru-RU"/>
                              </w:rPr>
                              <w:t>Русский как инструмент для общения с социумом (</w:t>
                            </w:r>
                            <w:proofErr w:type="spellStart"/>
                            <w:r w:rsidRPr="002037A9">
                              <w:rPr>
                                <w:lang w:val="ru-RU"/>
                              </w:rPr>
                              <w:t>внутр</w:t>
                            </w:r>
                            <w:proofErr w:type="spellEnd"/>
                            <w:r w:rsidRPr="002037A9">
                              <w:rPr>
                                <w:lang w:val="ru-RU"/>
                              </w:rPr>
                              <w:t xml:space="preserve">., </w:t>
                            </w:r>
                            <w:proofErr w:type="gramStart"/>
                            <w:r w:rsidRPr="002037A9">
                              <w:rPr>
                                <w:lang w:val="ru-RU"/>
                              </w:rPr>
                              <w:t>осознанная</w:t>
                            </w:r>
                            <w:proofErr w:type="gramEnd"/>
                            <w:r w:rsidRPr="002037A9">
                              <w:rPr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Pr="002037A9">
                              <w:rPr>
                                <w:lang w:val="ru-RU"/>
                              </w:rPr>
                              <w:t>необход-ть</w:t>
                            </w:r>
                            <w:proofErr w:type="spellEnd"/>
                            <w:r w:rsidRPr="002037A9">
                              <w:rPr>
                                <w:lang w:val="ru-RU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Eingekerbter Pfeil nach rechts 336" o:spid="_x0000_s1102" type="#_x0000_t94" style="position:absolute;top:1028;width:21678;height:16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pE8UA&#10;AADbAAAADwAAAGRycy9kb3ducmV2LnhtbESPQWvCQBSE74X+h+UJvRTdVKVIdJVSLLQHKSbq+ZF9&#10;bqLZtyG7xuiv7xYKPQ4z8w2zWPW2Fh21vnKs4GWUgCAunK7YKNjlH8MZCB+QNdaOScGNPKyWjw8L&#10;TLW78pa6LBgRIexTVFCG0KRS+qIki37kGuLoHV1rMUTZGqlbvEa4reU4SV6lxYrjQokNvZdUnLOL&#10;VWBqc9h8X9aZ/KJumk+q+3r/fFLqadC/zUEE6sN/+K/9qRWMp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ikTxQAAANsAAAAPAAAAAAAAAAAAAAAAAJgCAABkcnMv&#10;ZG93bnJldi54bWxQSwUGAAAAAAQABAD1AAAAigMAAAAA&#10;" adj="13405" fillcolor="window" strokecolor="#4bacc6" strokeweight="2pt">
                      <v:textbox>
                        <w:txbxContent>
                          <w:p w:rsidR="002037A9" w:rsidRPr="0007671B" w:rsidRDefault="002037A9" w:rsidP="002037A9">
                            <w:pPr>
                              <w:jc w:val="center"/>
                            </w:pPr>
                            <w:proofErr w:type="spellStart"/>
                            <w:r>
                              <w:t>Русский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извне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навязанная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необходимость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337" o:spid="_x0000_s1103" type="#_x0000_t202" style="position:absolute;left:6991;top:15096;width:5823;height:6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2037A9" w:rsidRPr="003503E5" w:rsidRDefault="002037A9" w:rsidP="002037A9">
                            <w:pPr>
                              <w:tabs>
                                <w:tab w:val="left" w:pos="9923"/>
                              </w:tabs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РКИ</w:t>
                            </w:r>
                          </w:p>
                        </w:txbxContent>
                      </v:textbox>
                    </v:shape>
                    <v:shape id="Textfeld 338" o:spid="_x0000_s1104" type="#_x0000_t202" style="position:absolute;left:27431;top:14383;width:5778;height:6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<v:textbox>
                        <w:txbxContent>
                          <w:p w:rsidR="002037A9" w:rsidRPr="003503E5" w:rsidRDefault="002037A9" w:rsidP="002037A9">
                            <w:pPr>
                              <w:tabs>
                                <w:tab w:val="left" w:pos="9923"/>
                              </w:tabs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РКН</w:t>
                            </w:r>
                          </w:p>
                        </w:txbxContent>
                      </v:textbox>
                    </v:shape>
                    <v:shape id="Textfeld 339" o:spid="_x0000_s1105" type="#_x0000_t202" style="position:absolute;left:48746;top:15096;width:7093;height:6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2037A9" w:rsidRPr="003503E5" w:rsidRDefault="002037A9" w:rsidP="002037A9">
                            <w:pPr>
                              <w:tabs>
                                <w:tab w:val="left" w:pos="9923"/>
                              </w:tabs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РКДР</w:t>
                            </w:r>
                          </w:p>
                        </w:txbxContent>
                      </v:textbox>
                    </v:shape>
                  </v:group>
                  <v:rect id="Прямоугольник 28" o:spid="_x0000_s1106" style="position:absolute;left:328;top:328;width:12478;height:7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0JUsIA&#10;AADbAAAADwAAAGRycy9kb3ducmV2LnhtbERPTYvCMBC9C/6HMIIX0dSyiFSjyLrCLh7crQoeh2Zs&#10;i82kNFG7/npzEDw+3vd82ZpK3KhxpWUF41EEgjizuuRcwWG/GU5BOI+ssbJMCv7JwXLR7cwx0fbO&#10;f3RLfS5CCLsEFRTe14mULivIoBvZmjhwZ9sY9AE2udQN3kO4qWQcRRNpsOTQUGBNnwVll/RqFNT4&#10;EcW79eXneDh9bbbrwXj7+K2U6vfa1QyEp9a/xS/3t1YQh7Hh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QlSwgAAANsAAAAPAAAAAAAAAAAAAAAAAJgCAABkcnMvZG93&#10;bnJldi54bWxQSwUGAAAAAAQABAD1AAAAhw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F81EFC" w:rsidRPr="00F81EFC" w:rsidRDefault="00F81EFC" w:rsidP="00F81EFC">
                          <w:pPr>
                            <w:jc w:val="center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произвольное осознанное изучение; внешняя мотивация</w:t>
                          </w:r>
                        </w:p>
                      </w:txbxContent>
                    </v:textbox>
                  </v:rect>
                  <v:rect id="Прямоугольник 29" o:spid="_x0000_s1107" style="position:absolute;left:17103;width:20065;height:8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5C8MA&#10;AADbAAAADwAAAGRycy9kb3ducmV2LnhtbESPQYvCMBCF7wv+hzCCtzW1B3etRpFlFelFVv0BQzM2&#10;xWZSm6jVX78RBI+PN+9782aLztbiSq2vHCsYDRMQxIXTFZcKDvvV5zcIH5A11o5JwZ08LOa9jxlm&#10;2t34j667UIoIYZ+hAhNCk0npC0MW/dA1xNE7utZiiLItpW7xFuG2lmmSjKXFimODwYZ+DBWn3cXG&#10;N9LjuFx/5ZhP6sev5O0+N+eHUoN+t5yCCNSF9/ErvdEK0gk8t0QA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5C8MAAADbAAAADwAAAAAAAAAAAAAAAACYAgAAZHJzL2Rv&#10;d25yZXYueG1sUEsFBgAAAAAEAAQA9QAAAIg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F81EFC" w:rsidRPr="00F81EFC" w:rsidRDefault="00F81EFC" w:rsidP="00F81EFC">
                          <w:pPr>
                            <w:jc w:val="center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F81EFC">
                            <w:rPr>
                              <w:sz w:val="18"/>
                              <w:szCs w:val="18"/>
                              <w:lang w:val="ru-RU"/>
                            </w:rPr>
                            <w:t>произвольно-непроизвольное, бессознательно-осознанное усвоение (зависит окружения, ближайшего и отдаленного)</w:t>
                          </w:r>
                        </w:p>
                      </w:txbxContent>
                    </v:textbox>
                  </v:rect>
                  <v:rect id="Прямоугольник 30" o:spid="_x0000_s1108" style="position:absolute;left:40786;width:19744;height:8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wgsMA&#10;AADbAAAADwAAAGRycy9kb3ducmV2LnhtbERPTWvCQBC9F/wPyxR6aza2UNvoKm2okIOCSZV4HLLT&#10;JJidDdmtxn/vHoQeH+97sRpNJ840uNaygmkUgyCurG65VrD/WT+/g3AeWWNnmRRcycFqOXlYYKLt&#10;hXM6F74WIYRdggoa7/tESlc1ZNBFticO3K8dDPoAh1rqAS8h3HTyJY7fpMGWQ0ODPaUNVafizyhI&#10;y2ya7rbrXZkdZxtzoK/++yNX6ulx/JyD8DT6f/HdnWkFr2F9+B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/wgsMAAADbAAAADwAAAAAAAAAAAAAAAACYAgAAZHJzL2Rv&#10;d25yZXYueG1sUEsFBgAAAAAEAAQA9QAAAIg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D43DB9" w:rsidRPr="00D43DB9" w:rsidRDefault="00D43DB9" w:rsidP="00D43DB9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D43DB9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непроизвольность, бессознательное освоение 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>и насущная потребность в коммуникации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2037A9" w:rsidRDefault="002037A9" w:rsidP="002037A9">
      <w:pPr>
        <w:tabs>
          <w:tab w:val="left" w:pos="9923"/>
        </w:tabs>
        <w:ind w:right="624" w:firstLine="720"/>
        <w:jc w:val="both"/>
        <w:rPr>
          <w:sz w:val="28"/>
          <w:szCs w:val="28"/>
          <w:lang w:val="ru-RU"/>
        </w:rPr>
      </w:pPr>
    </w:p>
    <w:p w:rsidR="00F81EFC" w:rsidRPr="002037A9" w:rsidRDefault="00F81EFC" w:rsidP="002037A9">
      <w:pPr>
        <w:tabs>
          <w:tab w:val="left" w:pos="9923"/>
        </w:tabs>
        <w:ind w:right="624" w:firstLine="720"/>
        <w:jc w:val="both"/>
        <w:rPr>
          <w:sz w:val="28"/>
          <w:szCs w:val="28"/>
          <w:lang w:val="ru-RU"/>
        </w:rPr>
      </w:pPr>
    </w:p>
    <w:p w:rsidR="002037A9" w:rsidRPr="002037A9" w:rsidRDefault="002037A9" w:rsidP="002037A9">
      <w:pPr>
        <w:tabs>
          <w:tab w:val="left" w:pos="9923"/>
        </w:tabs>
        <w:ind w:right="624" w:firstLine="720"/>
        <w:jc w:val="both"/>
        <w:rPr>
          <w:sz w:val="28"/>
          <w:szCs w:val="28"/>
          <w:lang w:val="ru-RU"/>
        </w:rPr>
      </w:pPr>
    </w:p>
    <w:p w:rsidR="002037A9" w:rsidRPr="002037A9" w:rsidRDefault="002037A9" w:rsidP="002037A9">
      <w:pPr>
        <w:tabs>
          <w:tab w:val="left" w:pos="9923"/>
        </w:tabs>
        <w:ind w:right="624" w:firstLine="720"/>
        <w:jc w:val="both"/>
        <w:rPr>
          <w:sz w:val="28"/>
          <w:szCs w:val="28"/>
          <w:lang w:val="ru-RU"/>
        </w:rPr>
      </w:pPr>
    </w:p>
    <w:p w:rsidR="002037A9" w:rsidRPr="002037A9" w:rsidRDefault="002037A9" w:rsidP="002037A9">
      <w:pPr>
        <w:tabs>
          <w:tab w:val="left" w:pos="9923"/>
        </w:tabs>
        <w:ind w:right="624" w:firstLine="720"/>
        <w:jc w:val="both"/>
        <w:rPr>
          <w:sz w:val="28"/>
          <w:szCs w:val="28"/>
          <w:lang w:val="ru-RU"/>
        </w:rPr>
      </w:pPr>
    </w:p>
    <w:p w:rsidR="002037A9" w:rsidRPr="002037A9" w:rsidRDefault="002037A9" w:rsidP="002037A9">
      <w:pPr>
        <w:tabs>
          <w:tab w:val="left" w:pos="9923"/>
        </w:tabs>
        <w:ind w:right="624" w:firstLine="720"/>
        <w:jc w:val="both"/>
        <w:rPr>
          <w:sz w:val="28"/>
          <w:szCs w:val="28"/>
          <w:lang w:val="ru-RU"/>
        </w:rPr>
      </w:pPr>
    </w:p>
    <w:p w:rsidR="00450603" w:rsidRDefault="00450603" w:rsidP="002037A9">
      <w:pPr>
        <w:jc w:val="both"/>
        <w:rPr>
          <w:rFonts w:ascii="Times New Roman" w:hAnsi="Times New Roman" w:cs="Times New Roman"/>
          <w:lang w:val="ru-RU"/>
        </w:rPr>
      </w:pPr>
    </w:p>
    <w:p w:rsidR="00450603" w:rsidRDefault="00450603" w:rsidP="002037A9">
      <w:pPr>
        <w:jc w:val="both"/>
        <w:rPr>
          <w:rFonts w:ascii="Times New Roman" w:hAnsi="Times New Roman" w:cs="Times New Roman"/>
          <w:lang w:val="ru-RU"/>
        </w:rPr>
      </w:pPr>
    </w:p>
    <w:p w:rsidR="002037A9" w:rsidRPr="00FE5C6E" w:rsidRDefault="005F6975" w:rsidP="002037A9">
      <w:pPr>
        <w:jc w:val="both"/>
        <w:rPr>
          <w:rFonts w:ascii="Times New Roman" w:hAnsi="Times New Roman" w:cs="Times New Roman"/>
          <w:lang w:val="ru-RU"/>
        </w:rPr>
      </w:pPr>
      <w:r w:rsidRPr="00FE5C6E">
        <w:rPr>
          <w:rFonts w:ascii="Times New Roman" w:hAnsi="Times New Roman" w:cs="Times New Roman"/>
          <w:lang w:val="ru-RU"/>
        </w:rPr>
        <w:t xml:space="preserve">Схема 4: </w:t>
      </w:r>
      <w:r w:rsidR="002037A9" w:rsidRPr="00FE5C6E">
        <w:rPr>
          <w:rFonts w:ascii="Times New Roman" w:hAnsi="Times New Roman" w:cs="Times New Roman"/>
          <w:lang w:val="ru-RU"/>
        </w:rPr>
        <w:t>Типы отношений билингва к русскому языку («языковая самоидентификация билингва» по Ю.Д. Апресяну)</w:t>
      </w:r>
    </w:p>
    <w:p w:rsidR="002037A9" w:rsidRDefault="00B943E3" w:rsidP="00B943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попытаться отразить это в формате таблицы, то: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43E3" w:rsidRPr="00450603" w:rsidTr="00B943E3">
        <w:tc>
          <w:tcPr>
            <w:tcW w:w="4606" w:type="dxa"/>
          </w:tcPr>
          <w:p w:rsidR="00B943E3" w:rsidRPr="008F309B" w:rsidRDefault="00B943E3" w:rsidP="002A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0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Е</w:t>
            </w:r>
            <w:r w:rsidR="002A1A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вропейского языкового портфеля</w:t>
            </w:r>
            <w:r w:rsidRPr="008F30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А</w:t>
            </w:r>
            <w:proofErr w:type="gramStart"/>
            <w:r w:rsidRPr="008F30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8F30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С2</w:t>
            </w:r>
          </w:p>
        </w:tc>
        <w:tc>
          <w:tcPr>
            <w:tcW w:w="4606" w:type="dxa"/>
          </w:tcPr>
          <w:p w:rsidR="00B943E3" w:rsidRDefault="00B943E3" w:rsidP="0014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0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Уровни субъективного отношения носителя к языку: </w:t>
            </w:r>
            <w:r w:rsidR="00147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РКДР, РКН</w:t>
            </w:r>
          </w:p>
          <w:p w:rsidR="0014796B" w:rsidRPr="0023464B" w:rsidRDefault="0014796B" w:rsidP="00147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6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(РКР и РКИ объективируются</w:t>
            </w:r>
            <w:r w:rsidR="001F0543" w:rsidRPr="002346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как правило, индивидуальной биографией носителя</w:t>
            </w:r>
            <w:r w:rsidRPr="002346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B943E3" w:rsidRPr="00481D6F" w:rsidTr="00B943E3">
        <w:tc>
          <w:tcPr>
            <w:tcW w:w="4606" w:type="dxa"/>
          </w:tcPr>
          <w:p w:rsidR="00B943E3" w:rsidRDefault="009140FD" w:rsidP="00914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Запрашиваются, в первую очередь, у</w:t>
            </w:r>
            <w:r w:rsidR="00BB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ровни лингвистической составляющей коммуникативной компетенции; остальные составляющие </w:t>
            </w:r>
            <w:r w:rsidR="0048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реальных тестах </w:t>
            </w:r>
            <w:r w:rsidR="00F75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 </w:t>
            </w:r>
            <w:r w:rsidR="00BB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учитываются</w:t>
            </w:r>
            <w:r w:rsidR="00125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B943E3" w:rsidRDefault="009140FD" w:rsidP="00914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Запрашиваются</w:t>
            </w:r>
            <w:r w:rsidR="0048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проявляются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="00BB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ровни социокультурной, этнокультурной, </w:t>
            </w:r>
            <w:proofErr w:type="gramStart"/>
            <w:r w:rsidR="00BB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Я-составляющей</w:t>
            </w:r>
            <w:proofErr w:type="gramEnd"/>
            <w:r w:rsidR="00BB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коммуникативной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943E3" w:rsidRPr="00450603" w:rsidTr="00B943E3">
        <w:tc>
          <w:tcPr>
            <w:tcW w:w="4606" w:type="dxa"/>
          </w:tcPr>
          <w:p w:rsidR="00B943E3" w:rsidRDefault="00BB06E7" w:rsidP="00B9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норм языка и речи.</w:t>
            </w:r>
          </w:p>
        </w:tc>
        <w:tc>
          <w:tcPr>
            <w:tcW w:w="4606" w:type="dxa"/>
          </w:tcPr>
          <w:p w:rsidR="00B943E3" w:rsidRDefault="00BB06E7" w:rsidP="00BB0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ситуативного использования языка в контексте культуры его носителей.</w:t>
            </w:r>
          </w:p>
        </w:tc>
      </w:tr>
      <w:tr w:rsidR="00B943E3" w:rsidRPr="00450603" w:rsidTr="00B943E3">
        <w:tc>
          <w:tcPr>
            <w:tcW w:w="4606" w:type="dxa"/>
          </w:tcPr>
          <w:p w:rsidR="00B943E3" w:rsidRDefault="001250EA" w:rsidP="00B9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и самообучение.</w:t>
            </w:r>
            <w:r w:rsidR="00A24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Усвоение.</w:t>
            </w:r>
          </w:p>
        </w:tc>
        <w:tc>
          <w:tcPr>
            <w:tcW w:w="4606" w:type="dxa"/>
          </w:tcPr>
          <w:p w:rsidR="00B943E3" w:rsidRDefault="00A24910" w:rsidP="00B9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(самообразование) или обучение. Усвоение или освоение.</w:t>
            </w:r>
          </w:p>
        </w:tc>
      </w:tr>
      <w:tr w:rsidR="00B943E3" w:rsidRPr="00A24910" w:rsidTr="00B943E3">
        <w:tc>
          <w:tcPr>
            <w:tcW w:w="4606" w:type="dxa"/>
          </w:tcPr>
          <w:p w:rsidR="00B943E3" w:rsidRDefault="00BB06E7" w:rsidP="00B9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мотивация (работа, статус и др.)</w:t>
            </w:r>
          </w:p>
        </w:tc>
        <w:tc>
          <w:tcPr>
            <w:tcW w:w="4606" w:type="dxa"/>
          </w:tcPr>
          <w:p w:rsidR="00B943E3" w:rsidRDefault="00BB06E7" w:rsidP="00B9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Внутренняя </w:t>
            </w:r>
            <w:r w:rsidR="00A249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внешняя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мотивация.</w:t>
            </w:r>
          </w:p>
        </w:tc>
      </w:tr>
      <w:tr w:rsidR="00B943E3" w:rsidRPr="00450603" w:rsidTr="00B943E3">
        <w:tc>
          <w:tcPr>
            <w:tcW w:w="4606" w:type="dxa"/>
          </w:tcPr>
          <w:p w:rsidR="00B943E3" w:rsidRDefault="00BB06E7" w:rsidP="00BB0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Объективная оценка (лексика, грамматика, письмо,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говорение). </w:t>
            </w:r>
          </w:p>
          <w:p w:rsidR="00852C95" w:rsidRDefault="00852C95" w:rsidP="00BB0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Возможно расчленение на компоненты и их оценка.</w:t>
            </w:r>
          </w:p>
        </w:tc>
        <w:tc>
          <w:tcPr>
            <w:tcW w:w="4606" w:type="dxa"/>
          </w:tcPr>
          <w:p w:rsidR="00B943E3" w:rsidRDefault="00A24910" w:rsidP="00A249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Объективная оценка или к</w:t>
            </w:r>
            <w:r w:rsidR="00BB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омплексное </w:t>
            </w:r>
            <w:proofErr w:type="spellStart"/>
            <w:r w:rsidR="00BB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нечленимое</w:t>
            </w:r>
            <w:proofErr w:type="spellEnd"/>
            <w:r w:rsidR="00BB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отношение носителя к языку через глубинное познание культуры </w:t>
            </w:r>
            <w:r w:rsidR="00BB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(субъективно, объективация происходит через оценку задач, процесса и результатов общения всеми субъектами внутри конкретной ситуации).</w:t>
            </w:r>
          </w:p>
        </w:tc>
      </w:tr>
      <w:tr w:rsidR="00B943E3" w:rsidRPr="00451051" w:rsidTr="00B943E3">
        <w:tc>
          <w:tcPr>
            <w:tcW w:w="4606" w:type="dxa"/>
          </w:tcPr>
          <w:p w:rsidR="00B943E3" w:rsidRDefault="00606C30" w:rsidP="00B9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Знание языка.</w:t>
            </w:r>
          </w:p>
        </w:tc>
        <w:tc>
          <w:tcPr>
            <w:tcW w:w="4606" w:type="dxa"/>
          </w:tcPr>
          <w:p w:rsidR="00B943E3" w:rsidRDefault="00606C30" w:rsidP="00480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Чувство языка</w:t>
            </w:r>
            <w:r w:rsidR="0048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943E3" w:rsidRPr="00451051" w:rsidTr="00B943E3">
        <w:tc>
          <w:tcPr>
            <w:tcW w:w="4606" w:type="dxa"/>
          </w:tcPr>
          <w:p w:rsidR="00B943E3" w:rsidRDefault="00A24910" w:rsidP="00B9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цель.</w:t>
            </w:r>
          </w:p>
        </w:tc>
        <w:tc>
          <w:tcPr>
            <w:tcW w:w="4606" w:type="dxa"/>
          </w:tcPr>
          <w:p w:rsidR="00B943E3" w:rsidRDefault="00A24910" w:rsidP="00480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инструмент.</w:t>
            </w:r>
          </w:p>
        </w:tc>
      </w:tr>
      <w:tr w:rsidR="00B316FD" w:rsidRPr="00451051" w:rsidTr="00B943E3">
        <w:tc>
          <w:tcPr>
            <w:tcW w:w="4606" w:type="dxa"/>
          </w:tcPr>
          <w:p w:rsidR="00B316FD" w:rsidRDefault="00B316FD" w:rsidP="00B9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Объективизация оценки.</w:t>
            </w:r>
          </w:p>
        </w:tc>
        <w:tc>
          <w:tcPr>
            <w:tcW w:w="4606" w:type="dxa"/>
          </w:tcPr>
          <w:p w:rsidR="00B316FD" w:rsidRDefault="00B316FD" w:rsidP="00480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Субъективная самооценка.</w:t>
            </w:r>
          </w:p>
        </w:tc>
      </w:tr>
    </w:tbl>
    <w:p w:rsidR="00450603" w:rsidRDefault="00450603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0F82" w:rsidRPr="00B943E3" w:rsidRDefault="004D0F82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Методика </w:t>
      </w:r>
      <w:r w:rsidR="00EB32D4">
        <w:rPr>
          <w:rFonts w:ascii="Times New Roman" w:hAnsi="Times New Roman" w:cs="Times New Roman"/>
          <w:sz w:val="24"/>
          <w:szCs w:val="24"/>
          <w:lang w:val="ru-RU"/>
        </w:rPr>
        <w:t xml:space="preserve">обучения языку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должна описа</w:t>
      </w:r>
      <w:r w:rsidR="00ED09EE">
        <w:rPr>
          <w:rFonts w:ascii="Times New Roman" w:hAnsi="Times New Roman" w:cs="Times New Roman"/>
          <w:sz w:val="24"/>
          <w:szCs w:val="24"/>
          <w:lang w:val="ru-RU"/>
        </w:rPr>
        <w:t>ться на сумму этих составляющих, а</w:t>
      </w:r>
      <w:r w:rsidR="00EC370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D09EE">
        <w:rPr>
          <w:rFonts w:ascii="Times New Roman" w:hAnsi="Times New Roman" w:cs="Times New Roman"/>
          <w:sz w:val="24"/>
          <w:szCs w:val="24"/>
          <w:lang w:val="ru-RU"/>
        </w:rPr>
        <w:t xml:space="preserve"> следовательно</w:t>
      </w:r>
      <w:r w:rsidR="00EC370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D09EE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 использовать методы</w:t>
      </w:r>
      <w:r w:rsidR="005524F4">
        <w:rPr>
          <w:rFonts w:ascii="Times New Roman" w:hAnsi="Times New Roman" w:cs="Times New Roman"/>
          <w:sz w:val="24"/>
          <w:szCs w:val="24"/>
          <w:lang w:val="ru-RU"/>
        </w:rPr>
        <w:t xml:space="preserve"> и приемы</w:t>
      </w:r>
      <w:r w:rsidR="00ED09EE">
        <w:rPr>
          <w:rFonts w:ascii="Times New Roman" w:hAnsi="Times New Roman" w:cs="Times New Roman"/>
          <w:sz w:val="24"/>
          <w:szCs w:val="24"/>
          <w:lang w:val="ru-RU"/>
        </w:rPr>
        <w:t xml:space="preserve"> актив</w:t>
      </w:r>
      <w:r w:rsidR="00EF0F0C">
        <w:rPr>
          <w:rFonts w:ascii="Times New Roman" w:hAnsi="Times New Roman" w:cs="Times New Roman"/>
          <w:sz w:val="24"/>
          <w:szCs w:val="24"/>
          <w:lang w:val="ru-RU"/>
        </w:rPr>
        <w:t>изации</w:t>
      </w:r>
      <w:r w:rsidR="00ED09EE">
        <w:rPr>
          <w:rFonts w:ascii="Times New Roman" w:hAnsi="Times New Roman" w:cs="Times New Roman"/>
          <w:sz w:val="24"/>
          <w:szCs w:val="24"/>
          <w:lang w:val="ru-RU"/>
        </w:rPr>
        <w:t xml:space="preserve"> этнокультурного конте</w:t>
      </w:r>
      <w:r w:rsidR="0036693A">
        <w:rPr>
          <w:rFonts w:ascii="Times New Roman" w:hAnsi="Times New Roman" w:cs="Times New Roman"/>
          <w:sz w:val="24"/>
          <w:szCs w:val="24"/>
          <w:lang w:val="ru-RU"/>
        </w:rPr>
        <w:t>нта</w:t>
      </w:r>
      <w:r w:rsidR="00ED09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7CA3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используя методику онлайн-тандемов </w:t>
      </w:r>
      <w:r w:rsidR="00D51B97">
        <w:rPr>
          <w:rFonts w:ascii="Times New Roman" w:hAnsi="Times New Roman" w:cs="Times New Roman"/>
          <w:sz w:val="24"/>
          <w:szCs w:val="24"/>
          <w:lang w:val="ru-RU"/>
        </w:rPr>
        <w:t>[3, 4</w:t>
      </w:r>
      <w:r w:rsidR="00D51B97" w:rsidRPr="00782678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2037A9" w:rsidRDefault="00337CA3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устной форме коммуникации различия</w:t>
      </w:r>
      <w:r w:rsidR="007B6C91">
        <w:rPr>
          <w:rFonts w:ascii="Times New Roman" w:hAnsi="Times New Roman" w:cs="Times New Roman"/>
          <w:sz w:val="24"/>
          <w:szCs w:val="24"/>
          <w:lang w:val="ru-RU"/>
        </w:rPr>
        <w:t xml:space="preserve"> между носителями РКДР и РКН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проявляются более </w:t>
      </w:r>
      <w:r w:rsidR="007B6C91">
        <w:rPr>
          <w:rFonts w:ascii="Times New Roman" w:hAnsi="Times New Roman" w:cs="Times New Roman"/>
          <w:sz w:val="24"/>
          <w:szCs w:val="24"/>
          <w:lang w:val="ru-RU"/>
        </w:rPr>
        <w:t>явно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нежели в предельно нормированной письменной </w:t>
      </w:r>
      <w:r w:rsidR="00CD7660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="0028149C">
        <w:rPr>
          <w:rFonts w:ascii="Times New Roman" w:hAnsi="Times New Roman" w:cs="Times New Roman"/>
          <w:sz w:val="24"/>
          <w:szCs w:val="24"/>
          <w:lang w:val="ru-RU"/>
        </w:rPr>
        <w:t>. Для РКДР</w:t>
      </w:r>
      <w:r w:rsidR="00C30858">
        <w:rPr>
          <w:rFonts w:ascii="Times New Roman" w:hAnsi="Times New Roman" w:cs="Times New Roman"/>
          <w:sz w:val="24"/>
          <w:szCs w:val="24"/>
          <w:lang w:val="ru-RU"/>
        </w:rPr>
        <w:t xml:space="preserve"> (восприятие языка и культуры как </w:t>
      </w:r>
      <w:proofErr w:type="gramStart"/>
      <w:r w:rsidR="00C30858">
        <w:rPr>
          <w:rFonts w:ascii="Times New Roman" w:hAnsi="Times New Roman" w:cs="Times New Roman"/>
          <w:sz w:val="24"/>
          <w:szCs w:val="24"/>
          <w:lang w:val="ru-RU"/>
        </w:rPr>
        <w:t>неотъемлемых</w:t>
      </w:r>
      <w:proofErr w:type="gramEnd"/>
      <w:r w:rsidR="00C30858">
        <w:rPr>
          <w:rFonts w:ascii="Times New Roman" w:hAnsi="Times New Roman" w:cs="Times New Roman"/>
          <w:sz w:val="24"/>
          <w:szCs w:val="24"/>
          <w:lang w:val="ru-RU"/>
        </w:rPr>
        <w:t xml:space="preserve"> для личности говорящего, «своих</w:t>
      </w:r>
      <w:r w:rsidR="00B212AC">
        <w:rPr>
          <w:rFonts w:ascii="Times New Roman" w:hAnsi="Times New Roman" w:cs="Times New Roman"/>
          <w:sz w:val="24"/>
          <w:szCs w:val="24"/>
          <w:lang w:val="ru-RU"/>
        </w:rPr>
        <w:t>/присвоенных</w:t>
      </w:r>
      <w:r w:rsidR="00C30858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="0028149C">
        <w:rPr>
          <w:rFonts w:ascii="Times New Roman" w:hAnsi="Times New Roman" w:cs="Times New Roman"/>
          <w:sz w:val="24"/>
          <w:szCs w:val="24"/>
          <w:lang w:val="ru-RU"/>
        </w:rPr>
        <w:t xml:space="preserve"> характерны:</w:t>
      </w:r>
    </w:p>
    <w:p w:rsidR="0047637F" w:rsidRDefault="0047637F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378C">
        <w:rPr>
          <w:rFonts w:ascii="Times New Roman" w:hAnsi="Times New Roman" w:cs="Times New Roman"/>
          <w:sz w:val="24"/>
          <w:szCs w:val="24"/>
          <w:lang w:val="ru-RU"/>
        </w:rPr>
        <w:t xml:space="preserve">богатство </w:t>
      </w:r>
      <w:r w:rsidR="00F760AD">
        <w:rPr>
          <w:rFonts w:ascii="Times New Roman" w:hAnsi="Times New Roman" w:cs="Times New Roman"/>
          <w:sz w:val="24"/>
          <w:szCs w:val="24"/>
          <w:lang w:val="ru-RU"/>
        </w:rPr>
        <w:t xml:space="preserve">и разнообразие форм (в соответствии с уровнем владения языком согласно </w:t>
      </w:r>
      <w:proofErr w:type="gramStart"/>
      <w:r w:rsidR="00F760AD">
        <w:rPr>
          <w:rFonts w:ascii="Times New Roman" w:hAnsi="Times New Roman" w:cs="Times New Roman"/>
          <w:sz w:val="24"/>
          <w:szCs w:val="24"/>
          <w:lang w:val="ru-RU"/>
        </w:rPr>
        <w:t>Европейскому</w:t>
      </w:r>
      <w:proofErr w:type="gramEnd"/>
      <w:r w:rsidR="00F760AD">
        <w:rPr>
          <w:rFonts w:ascii="Times New Roman" w:hAnsi="Times New Roman" w:cs="Times New Roman"/>
          <w:sz w:val="24"/>
          <w:szCs w:val="24"/>
          <w:lang w:val="ru-RU"/>
        </w:rPr>
        <w:t xml:space="preserve"> языковому портфолио)</w:t>
      </w:r>
    </w:p>
    <w:p w:rsidR="00F760AD" w:rsidRDefault="00F760AD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готовность и стремление к продолжению диалога/ монолога, даже при наличии сложностей (при необходимости неоднократного запроса информации, помощи в поиске лексемы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 …)</w:t>
      </w:r>
      <w:proofErr w:type="gramEnd"/>
    </w:p>
    <w:p w:rsidR="00F760AD" w:rsidRDefault="00F760AD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положительный эмоциональный настрой</w:t>
      </w:r>
    </w:p>
    <w:p w:rsidR="00F760AD" w:rsidRDefault="00F760AD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активная позиция (предложение/ запрос информации/действия)</w:t>
      </w:r>
    </w:p>
    <w:p w:rsidR="00740431" w:rsidRDefault="00740431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словотворчество</w:t>
      </w:r>
    </w:p>
    <w:p w:rsidR="00F760AD" w:rsidRDefault="00F760AD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C2F49">
        <w:rPr>
          <w:rFonts w:ascii="Times New Roman" w:hAnsi="Times New Roman" w:cs="Times New Roman"/>
          <w:sz w:val="24"/>
          <w:szCs w:val="24"/>
          <w:lang w:val="ru-RU"/>
        </w:rPr>
        <w:t>подавление или отсутствие «страха общения» с носителем языка как родного</w:t>
      </w:r>
    </w:p>
    <w:p w:rsidR="00FC2F49" w:rsidRDefault="00FC2F49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635BA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28149C" w:rsidRDefault="0028149C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Тогда как в случае с восприятием языка (и культуры его носителей) как «неродных</w:t>
      </w:r>
      <w:r w:rsidR="007256DF">
        <w:rPr>
          <w:rFonts w:ascii="Times New Roman" w:hAnsi="Times New Roman" w:cs="Times New Roman"/>
          <w:sz w:val="24"/>
          <w:szCs w:val="24"/>
          <w:lang w:val="ru-RU"/>
        </w:rPr>
        <w:t>/ навязанных извне</w:t>
      </w:r>
      <w:r>
        <w:rPr>
          <w:rFonts w:ascii="Times New Roman" w:hAnsi="Times New Roman" w:cs="Times New Roman"/>
          <w:sz w:val="24"/>
          <w:szCs w:val="24"/>
          <w:lang w:val="ru-RU"/>
        </w:rPr>
        <w:t>» (чуждых) присутствуют:</w:t>
      </w:r>
    </w:p>
    <w:p w:rsidR="00A333D6" w:rsidRDefault="0028149C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61F21">
        <w:rPr>
          <w:rFonts w:ascii="Times New Roman" w:hAnsi="Times New Roman" w:cs="Times New Roman"/>
          <w:sz w:val="24"/>
          <w:szCs w:val="24"/>
          <w:lang w:val="ru-RU"/>
        </w:rPr>
        <w:t>т.н. «блокада»</w:t>
      </w:r>
      <w:r w:rsidR="00A333D6">
        <w:rPr>
          <w:rFonts w:ascii="Times New Roman" w:hAnsi="Times New Roman" w:cs="Times New Roman"/>
          <w:sz w:val="24"/>
          <w:szCs w:val="24"/>
          <w:lang w:val="ru-RU"/>
        </w:rPr>
        <w:t>, прежде всего, именно устной речи</w:t>
      </w:r>
      <w:r w:rsidR="0006735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A333D6">
        <w:rPr>
          <w:rFonts w:ascii="Times New Roman" w:hAnsi="Times New Roman" w:cs="Times New Roman"/>
          <w:sz w:val="24"/>
          <w:szCs w:val="24"/>
          <w:lang w:val="ru-RU"/>
        </w:rPr>
        <w:t>желание как можно скорее прекратить разговор или найти иной язык-посредник</w:t>
      </w:r>
    </w:p>
    <w:p w:rsidR="00A333D6" w:rsidRDefault="00A333D6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66AA4">
        <w:rPr>
          <w:rFonts w:ascii="Times New Roman" w:hAnsi="Times New Roman" w:cs="Times New Roman"/>
          <w:sz w:val="24"/>
          <w:szCs w:val="24"/>
          <w:lang w:val="ru-RU"/>
        </w:rPr>
        <w:t>усиливающийся при продолжении общения на языке, воспринимаемом как «неродной» негативный эмоциональный настрой, вплоть до подавленности</w:t>
      </w:r>
    </w:p>
    <w:p w:rsidR="00066AA4" w:rsidRDefault="00066AA4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«страх общения» с носителями языка как родного</w:t>
      </w:r>
    </w:p>
    <w:p w:rsidR="00066AA4" w:rsidRDefault="00066AA4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пассивная позиция (односложные ответы, уход от ответа)</w:t>
      </w:r>
    </w:p>
    <w:p w:rsidR="00066AA4" w:rsidRDefault="00066AA4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использования «языка тела» (по А. Пизу) для демонстрации отсутствия интереса к разговору</w:t>
      </w:r>
    </w:p>
    <w:p w:rsidR="00066AA4" w:rsidRDefault="00066AA4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отсутствие словотворчества, использование заученных моделей и фраз.</w:t>
      </w:r>
    </w:p>
    <w:p w:rsidR="0030378C" w:rsidRDefault="0030378C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Выяснение отношения ребенка к языку (языкам) в раннем возрасте (например, при помощи программы «</w:t>
      </w:r>
      <w:r>
        <w:rPr>
          <w:rFonts w:ascii="Times New Roman" w:hAnsi="Times New Roman" w:cs="Times New Roman"/>
          <w:sz w:val="24"/>
          <w:szCs w:val="24"/>
        </w:rPr>
        <w:t>Road</w:t>
      </w:r>
      <w:r w:rsidRPr="00303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</w:t>
      </w:r>
      <w:r w:rsidRPr="00303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Bilingual</w:t>
      </w:r>
      <w:r>
        <w:rPr>
          <w:rFonts w:ascii="Times New Roman" w:hAnsi="Times New Roman" w:cs="Times New Roman"/>
          <w:sz w:val="24"/>
          <w:szCs w:val="24"/>
          <w:lang w:val="ru-RU"/>
        </w:rPr>
        <w:t>») и объективизация этого отношения через биографию семьи и «Дорожную карту</w:t>
      </w:r>
      <w:r w:rsidR="00450603">
        <w:rPr>
          <w:rFonts w:ascii="Times New Roman" w:hAnsi="Times New Roman" w:cs="Times New Roman"/>
          <w:sz w:val="24"/>
          <w:szCs w:val="24"/>
          <w:lang w:val="ru-RU"/>
        </w:rPr>
        <w:t xml:space="preserve"> билингва</w:t>
      </w:r>
      <w:r>
        <w:rPr>
          <w:rFonts w:ascii="Times New Roman" w:hAnsi="Times New Roman" w:cs="Times New Roman"/>
          <w:sz w:val="24"/>
          <w:szCs w:val="24"/>
          <w:lang w:val="ru-RU"/>
        </w:rPr>
        <w:t>» способствуют:</w:t>
      </w:r>
    </w:p>
    <w:p w:rsidR="0030378C" w:rsidRDefault="0030378C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индивидуализации подхода к сохранению/изучению каждого из языков данным ребенком</w:t>
      </w:r>
    </w:p>
    <w:p w:rsidR="0030378C" w:rsidRDefault="0030378C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предупреждению рецессии языка или полного отказа от коммуникации на одном из языков</w:t>
      </w:r>
    </w:p>
    <w:p w:rsidR="0030378C" w:rsidRDefault="0030378C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определения роли семьи и образовательного учреждения в каждом конкретном случае и коррекции их взаимодействия с ребенком и друг с другом.</w:t>
      </w:r>
    </w:p>
    <w:p w:rsidR="0030378C" w:rsidRPr="00B943E3" w:rsidRDefault="0030378C" w:rsidP="00337CA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345A" w:rsidRPr="00FE5C6E" w:rsidRDefault="00E7345A" w:rsidP="00BF2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C6E">
        <w:rPr>
          <w:rFonts w:ascii="Times New Roman" w:hAnsi="Times New Roman" w:cs="Times New Roman"/>
          <w:b/>
          <w:sz w:val="24"/>
          <w:szCs w:val="24"/>
          <w:lang w:val="ru-RU"/>
        </w:rPr>
        <w:t>Литература:</w:t>
      </w:r>
    </w:p>
    <w:p w:rsidR="00782678" w:rsidRPr="00E7345A" w:rsidRDefault="00782678" w:rsidP="0078267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val="ru-RU" w:eastAsia="en-US"/>
        </w:rPr>
      </w:pPr>
      <w:proofErr w:type="spellStart"/>
      <w:r w:rsidRPr="00E7345A">
        <w:rPr>
          <w:rFonts w:eastAsiaTheme="minorHAnsi"/>
          <w:lang w:val="ru-RU" w:eastAsia="en-US"/>
        </w:rPr>
        <w:t>Берсенева</w:t>
      </w:r>
      <w:proofErr w:type="spellEnd"/>
      <w:r w:rsidRPr="00E7345A">
        <w:rPr>
          <w:rFonts w:eastAsiaTheme="minorHAnsi"/>
          <w:lang w:val="ru-RU" w:eastAsia="en-US"/>
        </w:rPr>
        <w:t xml:space="preserve"> М.С., Кудрявцева Е.Л. О терминологии и практике преподавания русского языка в мире: русский как иностранный, неродной  и другой родной// Проблемы современного филологического образования. </w:t>
      </w:r>
      <w:proofErr w:type="spellStart"/>
      <w:r w:rsidRPr="00E7345A">
        <w:rPr>
          <w:rFonts w:eastAsiaTheme="minorHAnsi"/>
          <w:lang w:val="ru-RU" w:eastAsia="en-US"/>
        </w:rPr>
        <w:t>Вып</w:t>
      </w:r>
      <w:proofErr w:type="spellEnd"/>
      <w:r w:rsidRPr="00E7345A">
        <w:rPr>
          <w:rFonts w:eastAsiaTheme="minorHAnsi"/>
          <w:lang w:val="ru-RU" w:eastAsia="en-US"/>
        </w:rPr>
        <w:t xml:space="preserve">. X. - М.: МГПУ, 2013. - С.181-195 </w:t>
      </w:r>
    </w:p>
    <w:p w:rsidR="00E21F1B" w:rsidRPr="001160ED" w:rsidRDefault="00E21F1B" w:rsidP="00E21F1B">
      <w:pPr>
        <w:pStyle w:val="a4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proofErr w:type="spellStart"/>
      <w:r w:rsidRPr="001160ED">
        <w:rPr>
          <w:lang w:val="ru-RU"/>
        </w:rPr>
        <w:t>Г</w:t>
      </w:r>
      <w:r>
        <w:rPr>
          <w:lang w:val="ru-RU"/>
        </w:rPr>
        <w:t>умб</w:t>
      </w:r>
      <w:proofErr w:type="spellEnd"/>
      <w:proofErr w:type="gramStart"/>
      <w:r>
        <w:t>o</w:t>
      </w:r>
      <w:proofErr w:type="spellStart"/>
      <w:proofErr w:type="gramEnd"/>
      <w:r>
        <w:rPr>
          <w:lang w:val="ru-RU"/>
        </w:rPr>
        <w:t>льдт</w:t>
      </w:r>
      <w:proofErr w:type="spellEnd"/>
      <w:r>
        <w:rPr>
          <w:lang w:val="ru-RU"/>
        </w:rPr>
        <w:t xml:space="preserve"> В. фон. О различии стро</w:t>
      </w:r>
      <w:r w:rsidRPr="001160ED">
        <w:rPr>
          <w:lang w:val="ru-RU"/>
        </w:rPr>
        <w:t xml:space="preserve">ения человеческих языков и его влиянии на духовное развитие человеческого рода // </w:t>
      </w:r>
      <w:r w:rsidRPr="001160ED">
        <w:rPr>
          <w:rStyle w:val="hl"/>
          <w:lang w:val="ru-RU"/>
        </w:rPr>
        <w:t>Звегинцев</w:t>
      </w:r>
      <w:r w:rsidRPr="001160ED">
        <w:rPr>
          <w:lang w:val="ru-RU"/>
        </w:rPr>
        <w:t xml:space="preserve"> В.А. Хрестоматия по истории </w:t>
      </w:r>
      <w:r w:rsidRPr="001160ED">
        <w:rPr>
          <w:rStyle w:val="hl"/>
          <w:lang w:val="ru-RU"/>
        </w:rPr>
        <w:t>языкознания</w:t>
      </w:r>
      <w:r w:rsidRPr="001160ED">
        <w:rPr>
          <w:lang w:val="ru-RU"/>
        </w:rPr>
        <w:t xml:space="preserve"> 19-20 веков.</w:t>
      </w:r>
      <w:r w:rsidR="006B10E4">
        <w:rPr>
          <w:lang w:val="ru-RU"/>
        </w:rPr>
        <w:t xml:space="preserve"> -</w:t>
      </w:r>
      <w:r w:rsidRPr="001160ED">
        <w:rPr>
          <w:lang w:val="ru-RU"/>
        </w:rPr>
        <w:t xml:space="preserve"> М., 1956. </w:t>
      </w:r>
    </w:p>
    <w:p w:rsidR="001B1926" w:rsidRPr="001B1926" w:rsidRDefault="001B1926" w:rsidP="001B19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1B192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Кудрявцева Е.Л. </w:t>
      </w:r>
      <w:proofErr w:type="spellStart"/>
      <w:r w:rsidRPr="001B192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Онлайм</w:t>
      </w:r>
      <w:proofErr w:type="spellEnd"/>
      <w:r w:rsidRPr="001B192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-тандемы как путь создания реальной коммуникативной среды: от концепции к учебнику.// </w:t>
      </w:r>
      <w:proofErr w:type="spellStart"/>
      <w:r w:rsidRPr="001B192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Медиаобразование</w:t>
      </w:r>
      <w:proofErr w:type="spellEnd"/>
      <w:r w:rsidRPr="001B192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2013: Сб. трудов Международного форума конференций «</w:t>
      </w:r>
      <w:proofErr w:type="spellStart"/>
      <w:r w:rsidRPr="001B192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Медиаобразование</w:t>
      </w:r>
      <w:proofErr w:type="spellEnd"/>
      <w:r w:rsidRPr="001B192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2013». Москва, 31 октября — 02 ноября 2013 г. / Под редакцией И. В. </w:t>
      </w:r>
      <w:proofErr w:type="spellStart"/>
      <w:r w:rsidRPr="001B192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Жилавской</w:t>
      </w:r>
      <w:proofErr w:type="spellEnd"/>
      <w:r w:rsidRPr="001B192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М.: РИЦ МГГУ им. М. А. Шолохова, 2013. — с.390-398</w:t>
      </w:r>
    </w:p>
    <w:p w:rsidR="00080992" w:rsidRPr="00080992" w:rsidRDefault="00080992" w:rsidP="00080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Кудрявцева Е.Л. История, современность и основные понятия </w:t>
      </w:r>
      <w:proofErr w:type="spellStart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лингвокультурной</w:t>
      </w:r>
      <w:proofErr w:type="spellEnd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proofErr w:type="spellStart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тандемистики</w:t>
      </w:r>
      <w:proofErr w:type="spellEnd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// Инновации в обучении языку. </w:t>
      </w:r>
      <w:proofErr w:type="spellStart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Междунар</w:t>
      </w:r>
      <w:proofErr w:type="spellEnd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proofErr w:type="spellStart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межвуз</w:t>
      </w:r>
      <w:proofErr w:type="spellEnd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proofErr w:type="gramStart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научно-метод</w:t>
      </w:r>
      <w:proofErr w:type="gramEnd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сборник статей. – Под ред. </w:t>
      </w:r>
      <w:proofErr w:type="spellStart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Г.М.Бадагуловой</w:t>
      </w:r>
      <w:proofErr w:type="spellEnd"/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– Алматы: Международная академия бизнеса, 2013. – С.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08099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34-55</w:t>
      </w:r>
    </w:p>
    <w:p w:rsidR="00782678" w:rsidRPr="00E7345A" w:rsidRDefault="00782678" w:rsidP="00451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13D0" w:rsidRPr="00FD3007" w:rsidRDefault="003513D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513D0" w:rsidRPr="00FD3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66" w:rsidRDefault="00E77566" w:rsidP="006E529C">
      <w:pPr>
        <w:spacing w:after="0" w:line="240" w:lineRule="auto"/>
      </w:pPr>
      <w:r>
        <w:separator/>
      </w:r>
    </w:p>
  </w:endnote>
  <w:endnote w:type="continuationSeparator" w:id="0">
    <w:p w:rsidR="00E77566" w:rsidRDefault="00E77566" w:rsidP="006E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66" w:rsidRDefault="00E77566" w:rsidP="006E529C">
      <w:pPr>
        <w:spacing w:after="0" w:line="240" w:lineRule="auto"/>
      </w:pPr>
      <w:r>
        <w:separator/>
      </w:r>
    </w:p>
  </w:footnote>
  <w:footnote w:type="continuationSeparator" w:id="0">
    <w:p w:rsidR="00E77566" w:rsidRDefault="00E77566" w:rsidP="006E529C">
      <w:pPr>
        <w:spacing w:after="0" w:line="240" w:lineRule="auto"/>
      </w:pPr>
      <w:r>
        <w:continuationSeparator/>
      </w:r>
    </w:p>
  </w:footnote>
  <w:footnote w:id="1">
    <w:p w:rsidR="00996D10" w:rsidRPr="00451051" w:rsidRDefault="00996D10" w:rsidP="00996D10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Style w:val="a9"/>
        </w:rPr>
        <w:footnoteRef/>
      </w:r>
      <w:r w:rsidRPr="00451051">
        <w:rPr>
          <w:lang w:val="ru-RU"/>
        </w:rPr>
        <w:t xml:space="preserve"> </w:t>
      </w:r>
      <w:r w:rsidRPr="00451051">
        <w:rPr>
          <w:rFonts w:ascii="Times New Roman" w:hAnsi="Times New Roman" w:cs="Times New Roman"/>
          <w:lang w:val="ru-RU"/>
        </w:rPr>
        <w:t xml:space="preserve">См. также интервью Е. Омельченко о неумении учиться и низкой мотивации к изучению русского языка на портале </w:t>
      </w:r>
      <w:r w:rsidRPr="00996D10">
        <w:rPr>
          <w:rFonts w:ascii="Times New Roman" w:hAnsi="Times New Roman" w:cs="Times New Roman"/>
          <w:lang w:val="en-US"/>
        </w:rPr>
        <w:t>http</w:t>
      </w:r>
      <w:r w:rsidRPr="00451051">
        <w:rPr>
          <w:rFonts w:ascii="Times New Roman" w:hAnsi="Times New Roman" w:cs="Times New Roman"/>
          <w:lang w:val="ru-RU"/>
        </w:rPr>
        <w:t>://</w:t>
      </w:r>
      <w:r w:rsidRPr="00996D10">
        <w:rPr>
          <w:rFonts w:ascii="Times New Roman" w:hAnsi="Times New Roman" w:cs="Times New Roman"/>
          <w:lang w:val="en-US"/>
        </w:rPr>
        <w:t>www</w:t>
      </w:r>
      <w:r w:rsidRPr="00451051">
        <w:rPr>
          <w:rFonts w:ascii="Times New Roman" w:hAnsi="Times New Roman" w:cs="Times New Roman"/>
          <w:lang w:val="ru-RU"/>
        </w:rPr>
        <w:t>.</w:t>
      </w:r>
      <w:r w:rsidRPr="00996D10">
        <w:rPr>
          <w:rFonts w:ascii="Times New Roman" w:hAnsi="Times New Roman" w:cs="Times New Roman"/>
          <w:lang w:val="en-US"/>
        </w:rPr>
        <w:t>fergananews</w:t>
      </w:r>
      <w:r w:rsidRPr="00451051">
        <w:rPr>
          <w:rFonts w:ascii="Times New Roman" w:hAnsi="Times New Roman" w:cs="Times New Roman"/>
          <w:lang w:val="ru-RU"/>
        </w:rPr>
        <w:t>.</w:t>
      </w:r>
      <w:r w:rsidRPr="00996D10">
        <w:rPr>
          <w:rFonts w:ascii="Times New Roman" w:hAnsi="Times New Roman" w:cs="Times New Roman"/>
          <w:lang w:val="en-US"/>
        </w:rPr>
        <w:t>com</w:t>
      </w:r>
      <w:r w:rsidRPr="00451051">
        <w:rPr>
          <w:rFonts w:ascii="Times New Roman" w:hAnsi="Times New Roman" w:cs="Times New Roman"/>
          <w:lang w:val="ru-RU"/>
        </w:rPr>
        <w:t>/</w:t>
      </w:r>
      <w:r w:rsidRPr="00996D10">
        <w:rPr>
          <w:rFonts w:ascii="Times New Roman" w:hAnsi="Times New Roman" w:cs="Times New Roman"/>
          <w:lang w:val="en-US"/>
        </w:rPr>
        <w:t>article</w:t>
      </w:r>
      <w:r w:rsidRPr="00451051">
        <w:rPr>
          <w:rFonts w:ascii="Times New Roman" w:hAnsi="Times New Roman" w:cs="Times New Roman"/>
          <w:lang w:val="ru-RU"/>
        </w:rPr>
        <w:t>.</w:t>
      </w:r>
      <w:r w:rsidRPr="00996D10">
        <w:rPr>
          <w:rFonts w:ascii="Times New Roman" w:hAnsi="Times New Roman" w:cs="Times New Roman"/>
          <w:lang w:val="en-US"/>
        </w:rPr>
        <w:t>php</w:t>
      </w:r>
      <w:r w:rsidRPr="00451051">
        <w:rPr>
          <w:rFonts w:ascii="Times New Roman" w:hAnsi="Times New Roman" w:cs="Times New Roman"/>
          <w:lang w:val="ru-RU"/>
        </w:rPr>
        <w:t>?</w:t>
      </w:r>
      <w:r w:rsidRPr="00996D10">
        <w:rPr>
          <w:rFonts w:ascii="Times New Roman" w:hAnsi="Times New Roman" w:cs="Times New Roman"/>
          <w:lang w:val="en-US"/>
        </w:rPr>
        <w:t>id</w:t>
      </w:r>
      <w:r w:rsidRPr="00451051">
        <w:rPr>
          <w:rFonts w:ascii="Times New Roman" w:hAnsi="Times New Roman" w:cs="Times New Roman"/>
          <w:lang w:val="ru-RU"/>
        </w:rPr>
        <w:t>=7615</w:t>
      </w:r>
    </w:p>
  </w:footnote>
  <w:footnote w:id="2">
    <w:p w:rsidR="006E529C" w:rsidRPr="00996D10" w:rsidRDefault="006E529C" w:rsidP="00996D10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996D10">
        <w:rPr>
          <w:rStyle w:val="a9"/>
          <w:rFonts w:ascii="Times New Roman" w:hAnsi="Times New Roman" w:cs="Times New Roman"/>
        </w:rPr>
        <w:footnoteRef/>
      </w:r>
      <w:r w:rsidRPr="00996D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6D10">
        <w:rPr>
          <w:rFonts w:ascii="Times New Roman" w:hAnsi="Times New Roman" w:cs="Times New Roman"/>
          <w:lang w:val="en-US"/>
        </w:rPr>
        <w:t>Hutmacher</w:t>
      </w:r>
      <w:proofErr w:type="spellEnd"/>
      <w:r w:rsidRPr="00996D10">
        <w:rPr>
          <w:rFonts w:ascii="Times New Roman" w:hAnsi="Times New Roman" w:cs="Times New Roman"/>
          <w:lang w:val="en-US"/>
        </w:rPr>
        <w:t xml:space="preserve"> W. Key competencies for Europe// Report of the Symposium Berne, </w:t>
      </w:r>
      <w:proofErr w:type="spellStart"/>
      <w:r w:rsidRPr="00996D10">
        <w:rPr>
          <w:rFonts w:ascii="Times New Roman" w:hAnsi="Times New Roman" w:cs="Times New Roman"/>
          <w:lang w:val="en-US"/>
        </w:rPr>
        <w:t>Switzezland</w:t>
      </w:r>
      <w:proofErr w:type="spellEnd"/>
      <w:r w:rsidRPr="00996D10">
        <w:rPr>
          <w:rFonts w:ascii="Times New Roman" w:hAnsi="Times New Roman" w:cs="Times New Roman"/>
          <w:lang w:val="en-US"/>
        </w:rPr>
        <w:t xml:space="preserve"> 27-30 March, 1996. Council for Cultural Co-operation (CDCC) a // Secondary Education for Europe Strasburg, 1997. – p. 38</w:t>
      </w:r>
    </w:p>
  </w:footnote>
  <w:footnote w:id="3">
    <w:p w:rsidR="00AD2F52" w:rsidRPr="00AD2F52" w:rsidRDefault="00AD2F52" w:rsidP="00996D1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996D10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96D10">
        <w:rPr>
          <w:rFonts w:ascii="Times New Roman" w:hAnsi="Times New Roman" w:cs="Times New Roman"/>
          <w:sz w:val="20"/>
          <w:szCs w:val="20"/>
          <w:lang w:val="ru-RU"/>
        </w:rPr>
        <w:t xml:space="preserve"> Изучение языка в ситуации соположения культур – основание антропологической лингвистики  американских ученых </w:t>
      </w:r>
      <w:proofErr w:type="spellStart"/>
      <w:r w:rsidRPr="00996D10">
        <w:rPr>
          <w:rFonts w:ascii="Times New Roman" w:hAnsi="Times New Roman" w:cs="Times New Roman"/>
          <w:sz w:val="20"/>
          <w:szCs w:val="20"/>
          <w:lang w:val="ru-RU"/>
        </w:rPr>
        <w:t>Ф.Боаса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96D10">
        <w:rPr>
          <w:rFonts w:ascii="Times New Roman" w:hAnsi="Times New Roman" w:cs="Times New Roman"/>
          <w:sz w:val="20"/>
          <w:szCs w:val="20"/>
          <w:lang w:val="ru-RU"/>
        </w:rPr>
        <w:t>Э.Сепира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96D10">
        <w:rPr>
          <w:rFonts w:ascii="Times New Roman" w:hAnsi="Times New Roman" w:cs="Times New Roman"/>
          <w:sz w:val="20"/>
          <w:szCs w:val="20"/>
          <w:lang w:val="ru-RU"/>
        </w:rPr>
        <w:t>Б.Уорфа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ru-RU"/>
        </w:rPr>
        <w:t xml:space="preserve">, которые (вслед за В. фон </w:t>
      </w:r>
      <w:proofErr w:type="spellStart"/>
      <w:r w:rsidRPr="00996D10">
        <w:rPr>
          <w:rFonts w:ascii="Times New Roman" w:hAnsi="Times New Roman" w:cs="Times New Roman"/>
          <w:sz w:val="20"/>
          <w:szCs w:val="20"/>
          <w:lang w:val="ru-RU"/>
        </w:rPr>
        <w:t>Гумбольтом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ru-RU"/>
        </w:rPr>
        <w:t xml:space="preserve">) считали, что язык – это призма, определяющая видение мира человеком-носителем данного языка.  В 1960е годы в США зародилась новая наука – «этнография речи» (Делл </w:t>
      </w:r>
      <w:proofErr w:type="spellStart"/>
      <w:r w:rsidRPr="00996D10">
        <w:rPr>
          <w:rFonts w:ascii="Times New Roman" w:hAnsi="Times New Roman" w:cs="Times New Roman"/>
          <w:sz w:val="20"/>
          <w:szCs w:val="20"/>
          <w:lang w:val="ru-RU"/>
        </w:rPr>
        <w:t>Хаймс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ru-RU"/>
        </w:rPr>
        <w:t xml:space="preserve">), доказывающая необходимость анализа языковых  проявлений в социокультурном контексте. </w:t>
      </w:r>
      <w:proofErr w:type="gramStart"/>
      <w:r w:rsidRPr="00996D10">
        <w:rPr>
          <w:rFonts w:ascii="Times New Roman" w:hAnsi="Times New Roman" w:cs="Times New Roman"/>
          <w:sz w:val="20"/>
          <w:szCs w:val="20"/>
          <w:lang w:val="ru-RU"/>
        </w:rPr>
        <w:t>О необходимости обучения культуре, а не только языку, говорил уже Эдвард Т. Холл  (основатель межкультурной коммуникации как антропологической дисциплины) в 1959 году в книге «</w:t>
      </w:r>
      <w:r w:rsidRPr="00996D10">
        <w:rPr>
          <w:rFonts w:ascii="Times New Roman" w:hAnsi="Times New Roman" w:cs="Times New Roman"/>
          <w:sz w:val="20"/>
          <w:szCs w:val="20"/>
        </w:rPr>
        <w:t>The</w:t>
      </w:r>
      <w:r w:rsidRPr="00996D1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96D10">
        <w:rPr>
          <w:rFonts w:ascii="Times New Roman" w:hAnsi="Times New Roman" w:cs="Times New Roman"/>
          <w:sz w:val="20"/>
          <w:szCs w:val="20"/>
        </w:rPr>
        <w:t>silent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96D10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ru-RU"/>
        </w:rPr>
        <w:t>» (</w:t>
      </w:r>
      <w:r w:rsidRPr="00996D10">
        <w:rPr>
          <w:rFonts w:ascii="Times New Roman" w:hAnsi="Times New Roman" w:cs="Times New Roman"/>
          <w:sz w:val="20"/>
          <w:szCs w:val="20"/>
        </w:rPr>
        <w:t>Hall</w:t>
      </w:r>
      <w:r w:rsidRPr="00996D10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Pr="00996D1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Edward T., </w:t>
      </w:r>
      <w:proofErr w:type="gramStart"/>
      <w:r w:rsidRPr="00996D10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Silent Language, Garden City, New York 1959). </w:t>
      </w:r>
      <w:proofErr w:type="spellStart"/>
      <w:r w:rsidRPr="00996D10">
        <w:rPr>
          <w:rFonts w:ascii="Times New Roman" w:hAnsi="Times New Roman" w:cs="Times New Roman"/>
          <w:sz w:val="20"/>
          <w:szCs w:val="20"/>
        </w:rPr>
        <w:t>Эту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6D10">
        <w:rPr>
          <w:rFonts w:ascii="Times New Roman" w:hAnsi="Times New Roman" w:cs="Times New Roman"/>
          <w:sz w:val="20"/>
          <w:szCs w:val="20"/>
        </w:rPr>
        <w:t>же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6D10">
        <w:rPr>
          <w:rFonts w:ascii="Times New Roman" w:hAnsi="Times New Roman" w:cs="Times New Roman"/>
          <w:sz w:val="20"/>
          <w:szCs w:val="20"/>
        </w:rPr>
        <w:t>идею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6D10">
        <w:rPr>
          <w:rFonts w:ascii="Times New Roman" w:hAnsi="Times New Roman" w:cs="Times New Roman"/>
          <w:sz w:val="20"/>
          <w:szCs w:val="20"/>
        </w:rPr>
        <w:t>он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6D10">
        <w:rPr>
          <w:rFonts w:ascii="Times New Roman" w:hAnsi="Times New Roman" w:cs="Times New Roman"/>
          <w:sz w:val="20"/>
          <w:szCs w:val="20"/>
        </w:rPr>
        <w:t>развивает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96D10">
        <w:rPr>
          <w:rFonts w:ascii="Times New Roman" w:hAnsi="Times New Roman" w:cs="Times New Roman"/>
          <w:sz w:val="20"/>
          <w:szCs w:val="20"/>
        </w:rPr>
        <w:t>в</w:t>
      </w:r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96D10">
        <w:rPr>
          <w:rFonts w:ascii="Times New Roman" w:hAnsi="Times New Roman" w:cs="Times New Roman"/>
          <w:sz w:val="20"/>
          <w:szCs w:val="20"/>
        </w:rPr>
        <w:t>работах</w:t>
      </w:r>
      <w:proofErr w:type="spell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: Hall. Edward T., The Hidden Dimension, Garden City, New York </w:t>
      </w:r>
      <w:proofErr w:type="gramStart"/>
      <w:r w:rsidRPr="00996D10">
        <w:rPr>
          <w:rFonts w:ascii="Times New Roman" w:hAnsi="Times New Roman" w:cs="Times New Roman"/>
          <w:sz w:val="20"/>
          <w:szCs w:val="20"/>
          <w:lang w:val="en-US"/>
        </w:rPr>
        <w:t>1966 ,</w:t>
      </w:r>
      <w:proofErr w:type="gram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Hall. </w:t>
      </w:r>
      <w:proofErr w:type="gramStart"/>
      <w:r w:rsidRPr="00996D10">
        <w:rPr>
          <w:rFonts w:ascii="Times New Roman" w:hAnsi="Times New Roman" w:cs="Times New Roman"/>
          <w:sz w:val="20"/>
          <w:szCs w:val="20"/>
          <w:lang w:val="en-US"/>
        </w:rPr>
        <w:t>Edward T., Beyond Culture, Garden City, New York 1976, Hall.</w:t>
      </w:r>
      <w:proofErr w:type="gram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Edward T., The Dance of Life: The Other Dimension of Time, </w:t>
      </w:r>
      <w:proofErr w:type="gramStart"/>
      <w:r w:rsidRPr="00996D10">
        <w:rPr>
          <w:rFonts w:ascii="Times New Roman" w:hAnsi="Times New Roman" w:cs="Times New Roman"/>
          <w:sz w:val="20"/>
          <w:szCs w:val="20"/>
          <w:lang w:val="en-US"/>
        </w:rPr>
        <w:t>1983 ,</w:t>
      </w:r>
      <w:proofErr w:type="gramEnd"/>
      <w:r w:rsidRPr="00996D10">
        <w:rPr>
          <w:rFonts w:ascii="Times New Roman" w:hAnsi="Times New Roman" w:cs="Times New Roman"/>
          <w:sz w:val="20"/>
          <w:szCs w:val="20"/>
          <w:lang w:val="en-US"/>
        </w:rPr>
        <w:t xml:space="preserve"> Hall. Edward T., Hall, Mildred R., Understanding Cultural Differences, Yarmouth</w:t>
      </w:r>
      <w:r w:rsidRPr="00DB30EE">
        <w:rPr>
          <w:rFonts w:ascii="Times New Roman" w:hAnsi="Times New Roman"/>
          <w:sz w:val="18"/>
          <w:szCs w:val="18"/>
          <w:lang w:val="en-US"/>
        </w:rPr>
        <w:t xml:space="preserve">, Maine 1990. </w:t>
      </w:r>
      <w:r w:rsidRPr="00AD2F52">
        <w:rPr>
          <w:rFonts w:ascii="Times New Roman" w:hAnsi="Times New Roman"/>
          <w:sz w:val="18"/>
          <w:szCs w:val="18"/>
          <w:lang w:val="ru-RU"/>
        </w:rPr>
        <w:t xml:space="preserve">Социолингвистические исследования билингвизма см. также у: У. </w:t>
      </w:r>
      <w:proofErr w:type="spellStart"/>
      <w:r w:rsidRPr="00AD2F52">
        <w:rPr>
          <w:rFonts w:ascii="Times New Roman" w:hAnsi="Times New Roman"/>
          <w:sz w:val="18"/>
          <w:szCs w:val="18"/>
          <w:lang w:val="ru-RU"/>
        </w:rPr>
        <w:t>Вайнрайх</w:t>
      </w:r>
      <w:proofErr w:type="spellEnd"/>
      <w:r w:rsidRPr="00AD2F52">
        <w:rPr>
          <w:rFonts w:ascii="Times New Roman" w:hAnsi="Times New Roman"/>
          <w:sz w:val="18"/>
          <w:szCs w:val="18"/>
          <w:lang w:val="ru-RU"/>
        </w:rPr>
        <w:t xml:space="preserve">, А. Д. </w:t>
      </w:r>
      <w:proofErr w:type="spellStart"/>
      <w:r w:rsidRPr="00AD2F52">
        <w:rPr>
          <w:rFonts w:ascii="Times New Roman" w:hAnsi="Times New Roman"/>
          <w:sz w:val="18"/>
          <w:szCs w:val="18"/>
          <w:lang w:val="ru-RU"/>
        </w:rPr>
        <w:t>Швейцер</w:t>
      </w:r>
      <w:proofErr w:type="spellEnd"/>
      <w:r w:rsidRPr="00AD2F52">
        <w:rPr>
          <w:rFonts w:ascii="Times New Roman" w:hAnsi="Times New Roman"/>
          <w:sz w:val="18"/>
          <w:szCs w:val="18"/>
          <w:lang w:val="ru-RU"/>
        </w:rPr>
        <w:t xml:space="preserve">, В. А. Аврорин, В.Ю. Розенцвейг, А.Е. </w:t>
      </w:r>
      <w:proofErr w:type="spellStart"/>
      <w:r w:rsidRPr="00AD2F52">
        <w:rPr>
          <w:rFonts w:ascii="Times New Roman" w:hAnsi="Times New Roman"/>
          <w:sz w:val="18"/>
          <w:szCs w:val="18"/>
          <w:lang w:val="ru-RU"/>
        </w:rPr>
        <w:t>Карлинский</w:t>
      </w:r>
      <w:proofErr w:type="spellEnd"/>
      <w:r w:rsidRPr="00AD2F52">
        <w:rPr>
          <w:rFonts w:ascii="Times New Roman" w:hAnsi="Times New Roman"/>
          <w:sz w:val="18"/>
          <w:szCs w:val="18"/>
          <w:lang w:val="ru-RU"/>
        </w:rPr>
        <w:t xml:space="preserve">, А.П. Майоров, Ю.А. </w:t>
      </w:r>
      <w:proofErr w:type="spellStart"/>
      <w:r w:rsidRPr="00AD2F52">
        <w:rPr>
          <w:rFonts w:ascii="Times New Roman" w:hAnsi="Times New Roman"/>
          <w:sz w:val="18"/>
          <w:szCs w:val="18"/>
          <w:lang w:val="ru-RU"/>
        </w:rPr>
        <w:t>Жлуктенко</w:t>
      </w:r>
      <w:proofErr w:type="spellEnd"/>
    </w:p>
    <w:p w:rsidR="00AD2F52" w:rsidRPr="00AD2F52" w:rsidRDefault="00AD2F52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F09"/>
    <w:multiLevelType w:val="hybridMultilevel"/>
    <w:tmpl w:val="FF5AAA7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C053D69"/>
    <w:multiLevelType w:val="hybridMultilevel"/>
    <w:tmpl w:val="52B8B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3B58"/>
    <w:multiLevelType w:val="singleLevel"/>
    <w:tmpl w:val="A3CC5F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7E85DA3"/>
    <w:multiLevelType w:val="hybridMultilevel"/>
    <w:tmpl w:val="E536E566"/>
    <w:lvl w:ilvl="0" w:tplc="74FC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C"/>
    <w:rsid w:val="00036294"/>
    <w:rsid w:val="00040E96"/>
    <w:rsid w:val="00050206"/>
    <w:rsid w:val="00057940"/>
    <w:rsid w:val="00060658"/>
    <w:rsid w:val="00066AA4"/>
    <w:rsid w:val="00067352"/>
    <w:rsid w:val="0007693F"/>
    <w:rsid w:val="0008004D"/>
    <w:rsid w:val="00080992"/>
    <w:rsid w:val="00083EB5"/>
    <w:rsid w:val="00084AEA"/>
    <w:rsid w:val="00084B7F"/>
    <w:rsid w:val="00085274"/>
    <w:rsid w:val="00096440"/>
    <w:rsid w:val="000A7CD8"/>
    <w:rsid w:val="000B5D10"/>
    <w:rsid w:val="000C56CE"/>
    <w:rsid w:val="000D5876"/>
    <w:rsid w:val="000E1FAB"/>
    <w:rsid w:val="0010118F"/>
    <w:rsid w:val="00111A73"/>
    <w:rsid w:val="001250EA"/>
    <w:rsid w:val="00125B64"/>
    <w:rsid w:val="00133949"/>
    <w:rsid w:val="00134076"/>
    <w:rsid w:val="00144BBE"/>
    <w:rsid w:val="00145813"/>
    <w:rsid w:val="00145DC4"/>
    <w:rsid w:val="0014796B"/>
    <w:rsid w:val="001546EB"/>
    <w:rsid w:val="00163C4A"/>
    <w:rsid w:val="001655E1"/>
    <w:rsid w:val="00166229"/>
    <w:rsid w:val="00166D1C"/>
    <w:rsid w:val="00173C4B"/>
    <w:rsid w:val="00173DD2"/>
    <w:rsid w:val="00174CCA"/>
    <w:rsid w:val="0018089D"/>
    <w:rsid w:val="001872D6"/>
    <w:rsid w:val="00187D09"/>
    <w:rsid w:val="001907B8"/>
    <w:rsid w:val="00190D15"/>
    <w:rsid w:val="00192713"/>
    <w:rsid w:val="001A71EC"/>
    <w:rsid w:val="001A74E0"/>
    <w:rsid w:val="001B1926"/>
    <w:rsid w:val="001B19B1"/>
    <w:rsid w:val="001B2C1F"/>
    <w:rsid w:val="001D01EF"/>
    <w:rsid w:val="001D4C61"/>
    <w:rsid w:val="001E02B0"/>
    <w:rsid w:val="001E4B2E"/>
    <w:rsid w:val="001E6474"/>
    <w:rsid w:val="001F0543"/>
    <w:rsid w:val="002037A9"/>
    <w:rsid w:val="00220448"/>
    <w:rsid w:val="00220E9B"/>
    <w:rsid w:val="00233E91"/>
    <w:rsid w:val="0023464B"/>
    <w:rsid w:val="00241FF0"/>
    <w:rsid w:val="00246645"/>
    <w:rsid w:val="002476C4"/>
    <w:rsid w:val="00260223"/>
    <w:rsid w:val="00262AFB"/>
    <w:rsid w:val="002631A3"/>
    <w:rsid w:val="002661D8"/>
    <w:rsid w:val="00267664"/>
    <w:rsid w:val="00270B82"/>
    <w:rsid w:val="0028149C"/>
    <w:rsid w:val="002842BA"/>
    <w:rsid w:val="00285DD1"/>
    <w:rsid w:val="00285FE8"/>
    <w:rsid w:val="00292231"/>
    <w:rsid w:val="002A1A73"/>
    <w:rsid w:val="002A3B99"/>
    <w:rsid w:val="002A4186"/>
    <w:rsid w:val="002B008F"/>
    <w:rsid w:val="002B1541"/>
    <w:rsid w:val="002B1FC1"/>
    <w:rsid w:val="002B7A57"/>
    <w:rsid w:val="002D71AB"/>
    <w:rsid w:val="002E18B2"/>
    <w:rsid w:val="002E18FC"/>
    <w:rsid w:val="0030378C"/>
    <w:rsid w:val="0030499F"/>
    <w:rsid w:val="003064CF"/>
    <w:rsid w:val="0030662A"/>
    <w:rsid w:val="003178E5"/>
    <w:rsid w:val="00320EC6"/>
    <w:rsid w:val="00323832"/>
    <w:rsid w:val="00337CA3"/>
    <w:rsid w:val="00341A6F"/>
    <w:rsid w:val="00341E0B"/>
    <w:rsid w:val="003462E0"/>
    <w:rsid w:val="00347874"/>
    <w:rsid w:val="003513D0"/>
    <w:rsid w:val="003534A7"/>
    <w:rsid w:val="0036693A"/>
    <w:rsid w:val="00367F01"/>
    <w:rsid w:val="00372AA1"/>
    <w:rsid w:val="00392E15"/>
    <w:rsid w:val="00393AAE"/>
    <w:rsid w:val="00396925"/>
    <w:rsid w:val="003B2489"/>
    <w:rsid w:val="003B2C7B"/>
    <w:rsid w:val="003C49BD"/>
    <w:rsid w:val="003C4B3E"/>
    <w:rsid w:val="003E3E32"/>
    <w:rsid w:val="003F09D7"/>
    <w:rsid w:val="00407975"/>
    <w:rsid w:val="00421149"/>
    <w:rsid w:val="004214B6"/>
    <w:rsid w:val="00422BDE"/>
    <w:rsid w:val="00424FC1"/>
    <w:rsid w:val="0043153F"/>
    <w:rsid w:val="00436F17"/>
    <w:rsid w:val="00441D3B"/>
    <w:rsid w:val="0044596A"/>
    <w:rsid w:val="00450603"/>
    <w:rsid w:val="00451051"/>
    <w:rsid w:val="00461F21"/>
    <w:rsid w:val="00466C1B"/>
    <w:rsid w:val="00471788"/>
    <w:rsid w:val="0047637F"/>
    <w:rsid w:val="00477309"/>
    <w:rsid w:val="00480947"/>
    <w:rsid w:val="00481D6F"/>
    <w:rsid w:val="00490A7C"/>
    <w:rsid w:val="004A2726"/>
    <w:rsid w:val="004B29A4"/>
    <w:rsid w:val="004B74A1"/>
    <w:rsid w:val="004B74DA"/>
    <w:rsid w:val="004B7A85"/>
    <w:rsid w:val="004C1E38"/>
    <w:rsid w:val="004C2EAE"/>
    <w:rsid w:val="004C4495"/>
    <w:rsid w:val="004C48E2"/>
    <w:rsid w:val="004C5DAE"/>
    <w:rsid w:val="004D0F82"/>
    <w:rsid w:val="004D4F69"/>
    <w:rsid w:val="004E1EFF"/>
    <w:rsid w:val="004E31D0"/>
    <w:rsid w:val="004F3159"/>
    <w:rsid w:val="004F59B7"/>
    <w:rsid w:val="00505587"/>
    <w:rsid w:val="00535060"/>
    <w:rsid w:val="0054149B"/>
    <w:rsid w:val="00546780"/>
    <w:rsid w:val="00547625"/>
    <w:rsid w:val="00547E44"/>
    <w:rsid w:val="005524F4"/>
    <w:rsid w:val="00556885"/>
    <w:rsid w:val="00582045"/>
    <w:rsid w:val="00584EEF"/>
    <w:rsid w:val="005872AD"/>
    <w:rsid w:val="005A050B"/>
    <w:rsid w:val="005A143E"/>
    <w:rsid w:val="005A1B14"/>
    <w:rsid w:val="005B3787"/>
    <w:rsid w:val="005D201C"/>
    <w:rsid w:val="005D6673"/>
    <w:rsid w:val="005E2839"/>
    <w:rsid w:val="005E4782"/>
    <w:rsid w:val="005E7771"/>
    <w:rsid w:val="005F6975"/>
    <w:rsid w:val="00603EF7"/>
    <w:rsid w:val="00606C30"/>
    <w:rsid w:val="006147B2"/>
    <w:rsid w:val="006152E1"/>
    <w:rsid w:val="00633C2D"/>
    <w:rsid w:val="00642C5C"/>
    <w:rsid w:val="006453CC"/>
    <w:rsid w:val="00660E02"/>
    <w:rsid w:val="00662385"/>
    <w:rsid w:val="00675EBA"/>
    <w:rsid w:val="00680390"/>
    <w:rsid w:val="00686124"/>
    <w:rsid w:val="00692F29"/>
    <w:rsid w:val="006B10E4"/>
    <w:rsid w:val="006C3031"/>
    <w:rsid w:val="006C3DD6"/>
    <w:rsid w:val="006D3BC9"/>
    <w:rsid w:val="006D54BD"/>
    <w:rsid w:val="006E1D29"/>
    <w:rsid w:val="006E529C"/>
    <w:rsid w:val="006F06A6"/>
    <w:rsid w:val="00700018"/>
    <w:rsid w:val="00700ECF"/>
    <w:rsid w:val="00704F0A"/>
    <w:rsid w:val="0071332B"/>
    <w:rsid w:val="00716200"/>
    <w:rsid w:val="00716394"/>
    <w:rsid w:val="0072205B"/>
    <w:rsid w:val="007256DF"/>
    <w:rsid w:val="00734152"/>
    <w:rsid w:val="00740431"/>
    <w:rsid w:val="00753FE2"/>
    <w:rsid w:val="0076522E"/>
    <w:rsid w:val="00770B52"/>
    <w:rsid w:val="00775998"/>
    <w:rsid w:val="00782678"/>
    <w:rsid w:val="007858CE"/>
    <w:rsid w:val="007911A0"/>
    <w:rsid w:val="007A01F7"/>
    <w:rsid w:val="007A57E0"/>
    <w:rsid w:val="007B6C91"/>
    <w:rsid w:val="007E27AA"/>
    <w:rsid w:val="007F362E"/>
    <w:rsid w:val="007F7CEF"/>
    <w:rsid w:val="00807230"/>
    <w:rsid w:val="008114DA"/>
    <w:rsid w:val="0081151B"/>
    <w:rsid w:val="0081355B"/>
    <w:rsid w:val="00813F3B"/>
    <w:rsid w:val="008234D3"/>
    <w:rsid w:val="00825E31"/>
    <w:rsid w:val="00825E7E"/>
    <w:rsid w:val="008260D6"/>
    <w:rsid w:val="008303E8"/>
    <w:rsid w:val="00830823"/>
    <w:rsid w:val="00843DC2"/>
    <w:rsid w:val="00850D9B"/>
    <w:rsid w:val="00852C95"/>
    <w:rsid w:val="008567E0"/>
    <w:rsid w:val="00861069"/>
    <w:rsid w:val="00866149"/>
    <w:rsid w:val="0088165B"/>
    <w:rsid w:val="008C34B6"/>
    <w:rsid w:val="008D1398"/>
    <w:rsid w:val="008D4425"/>
    <w:rsid w:val="008D4691"/>
    <w:rsid w:val="008D771B"/>
    <w:rsid w:val="008E04FB"/>
    <w:rsid w:val="008E563B"/>
    <w:rsid w:val="008E75F7"/>
    <w:rsid w:val="008F2A4E"/>
    <w:rsid w:val="008F2E8A"/>
    <w:rsid w:val="008F309B"/>
    <w:rsid w:val="008F41BE"/>
    <w:rsid w:val="00900A77"/>
    <w:rsid w:val="00911A3A"/>
    <w:rsid w:val="009140FD"/>
    <w:rsid w:val="00914A78"/>
    <w:rsid w:val="00915770"/>
    <w:rsid w:val="009216AA"/>
    <w:rsid w:val="009255A0"/>
    <w:rsid w:val="00932C16"/>
    <w:rsid w:val="00945159"/>
    <w:rsid w:val="00946CD5"/>
    <w:rsid w:val="00956CB1"/>
    <w:rsid w:val="009654D5"/>
    <w:rsid w:val="00973626"/>
    <w:rsid w:val="009747D9"/>
    <w:rsid w:val="00983309"/>
    <w:rsid w:val="00993E7D"/>
    <w:rsid w:val="00996D10"/>
    <w:rsid w:val="009C13C2"/>
    <w:rsid w:val="009C2ED0"/>
    <w:rsid w:val="009C7160"/>
    <w:rsid w:val="009D0750"/>
    <w:rsid w:val="009D6D14"/>
    <w:rsid w:val="009E0788"/>
    <w:rsid w:val="009E2CEA"/>
    <w:rsid w:val="009E2DAE"/>
    <w:rsid w:val="009F0051"/>
    <w:rsid w:val="00A06301"/>
    <w:rsid w:val="00A14B32"/>
    <w:rsid w:val="00A2117C"/>
    <w:rsid w:val="00A24910"/>
    <w:rsid w:val="00A26458"/>
    <w:rsid w:val="00A26990"/>
    <w:rsid w:val="00A329E4"/>
    <w:rsid w:val="00A333D6"/>
    <w:rsid w:val="00A335E3"/>
    <w:rsid w:val="00A36775"/>
    <w:rsid w:val="00A43B31"/>
    <w:rsid w:val="00A512F9"/>
    <w:rsid w:val="00A5573D"/>
    <w:rsid w:val="00A635F5"/>
    <w:rsid w:val="00A7584E"/>
    <w:rsid w:val="00A904DC"/>
    <w:rsid w:val="00AA3A65"/>
    <w:rsid w:val="00AA4A55"/>
    <w:rsid w:val="00AB0551"/>
    <w:rsid w:val="00AB67D4"/>
    <w:rsid w:val="00AD2F52"/>
    <w:rsid w:val="00AE7229"/>
    <w:rsid w:val="00AF11E7"/>
    <w:rsid w:val="00B111BF"/>
    <w:rsid w:val="00B11F61"/>
    <w:rsid w:val="00B212AC"/>
    <w:rsid w:val="00B264CA"/>
    <w:rsid w:val="00B316FD"/>
    <w:rsid w:val="00B32CA3"/>
    <w:rsid w:val="00B76E84"/>
    <w:rsid w:val="00B8160B"/>
    <w:rsid w:val="00B85CB5"/>
    <w:rsid w:val="00B943E3"/>
    <w:rsid w:val="00BA1C3C"/>
    <w:rsid w:val="00BB06E7"/>
    <w:rsid w:val="00BC1CCD"/>
    <w:rsid w:val="00BC4E8D"/>
    <w:rsid w:val="00BC5D9A"/>
    <w:rsid w:val="00BC7CE3"/>
    <w:rsid w:val="00BE334E"/>
    <w:rsid w:val="00BF151F"/>
    <w:rsid w:val="00BF273B"/>
    <w:rsid w:val="00BF3C00"/>
    <w:rsid w:val="00BF6FE4"/>
    <w:rsid w:val="00C00F7C"/>
    <w:rsid w:val="00C033F4"/>
    <w:rsid w:val="00C04C52"/>
    <w:rsid w:val="00C11815"/>
    <w:rsid w:val="00C11D95"/>
    <w:rsid w:val="00C24012"/>
    <w:rsid w:val="00C3035B"/>
    <w:rsid w:val="00C30858"/>
    <w:rsid w:val="00C52D6B"/>
    <w:rsid w:val="00C614E6"/>
    <w:rsid w:val="00C74B17"/>
    <w:rsid w:val="00C80018"/>
    <w:rsid w:val="00C80EAA"/>
    <w:rsid w:val="00C81E1F"/>
    <w:rsid w:val="00C854F7"/>
    <w:rsid w:val="00C86114"/>
    <w:rsid w:val="00C90B35"/>
    <w:rsid w:val="00C946BD"/>
    <w:rsid w:val="00CB33C2"/>
    <w:rsid w:val="00CC05EF"/>
    <w:rsid w:val="00CC508F"/>
    <w:rsid w:val="00CC5816"/>
    <w:rsid w:val="00CD7660"/>
    <w:rsid w:val="00CE47ED"/>
    <w:rsid w:val="00CF2151"/>
    <w:rsid w:val="00CF640E"/>
    <w:rsid w:val="00D032B8"/>
    <w:rsid w:val="00D0338A"/>
    <w:rsid w:val="00D04DAA"/>
    <w:rsid w:val="00D106EE"/>
    <w:rsid w:val="00D111FB"/>
    <w:rsid w:val="00D2126A"/>
    <w:rsid w:val="00D22E73"/>
    <w:rsid w:val="00D34305"/>
    <w:rsid w:val="00D42C4B"/>
    <w:rsid w:val="00D43DB9"/>
    <w:rsid w:val="00D51B97"/>
    <w:rsid w:val="00D6283D"/>
    <w:rsid w:val="00D635BA"/>
    <w:rsid w:val="00D64DA2"/>
    <w:rsid w:val="00D80CD5"/>
    <w:rsid w:val="00DA6D65"/>
    <w:rsid w:val="00DB4806"/>
    <w:rsid w:val="00DC1B37"/>
    <w:rsid w:val="00DD4B61"/>
    <w:rsid w:val="00DF615A"/>
    <w:rsid w:val="00E00034"/>
    <w:rsid w:val="00E156AA"/>
    <w:rsid w:val="00E1614A"/>
    <w:rsid w:val="00E17DC7"/>
    <w:rsid w:val="00E20A83"/>
    <w:rsid w:val="00E21F1B"/>
    <w:rsid w:val="00E32746"/>
    <w:rsid w:val="00E44FA0"/>
    <w:rsid w:val="00E6723A"/>
    <w:rsid w:val="00E72B58"/>
    <w:rsid w:val="00E73002"/>
    <w:rsid w:val="00E7345A"/>
    <w:rsid w:val="00E77566"/>
    <w:rsid w:val="00EA3931"/>
    <w:rsid w:val="00EB151F"/>
    <w:rsid w:val="00EB1ED3"/>
    <w:rsid w:val="00EB201D"/>
    <w:rsid w:val="00EB32D4"/>
    <w:rsid w:val="00EB4D1E"/>
    <w:rsid w:val="00EB5628"/>
    <w:rsid w:val="00EB62DF"/>
    <w:rsid w:val="00EC1EF6"/>
    <w:rsid w:val="00EC3629"/>
    <w:rsid w:val="00EC3707"/>
    <w:rsid w:val="00ED09EE"/>
    <w:rsid w:val="00ED26DD"/>
    <w:rsid w:val="00ED2C64"/>
    <w:rsid w:val="00ED323D"/>
    <w:rsid w:val="00EE106C"/>
    <w:rsid w:val="00EE56B4"/>
    <w:rsid w:val="00EF0F0C"/>
    <w:rsid w:val="00EF52D1"/>
    <w:rsid w:val="00EF7195"/>
    <w:rsid w:val="00F00A0A"/>
    <w:rsid w:val="00F03472"/>
    <w:rsid w:val="00F04BCD"/>
    <w:rsid w:val="00F068AF"/>
    <w:rsid w:val="00F07EDD"/>
    <w:rsid w:val="00F13157"/>
    <w:rsid w:val="00F14DB9"/>
    <w:rsid w:val="00F25A05"/>
    <w:rsid w:val="00F30A4C"/>
    <w:rsid w:val="00F35C75"/>
    <w:rsid w:val="00F36313"/>
    <w:rsid w:val="00F719B4"/>
    <w:rsid w:val="00F73228"/>
    <w:rsid w:val="00F75D85"/>
    <w:rsid w:val="00F760AD"/>
    <w:rsid w:val="00F81EFC"/>
    <w:rsid w:val="00F847C5"/>
    <w:rsid w:val="00F858C5"/>
    <w:rsid w:val="00F8785C"/>
    <w:rsid w:val="00F87A6F"/>
    <w:rsid w:val="00F91851"/>
    <w:rsid w:val="00F954CB"/>
    <w:rsid w:val="00FA6C14"/>
    <w:rsid w:val="00FA7A54"/>
    <w:rsid w:val="00FB0D1D"/>
    <w:rsid w:val="00FB3773"/>
    <w:rsid w:val="00FB3AB3"/>
    <w:rsid w:val="00FB419A"/>
    <w:rsid w:val="00FB67C9"/>
    <w:rsid w:val="00FC0162"/>
    <w:rsid w:val="00FC2F49"/>
    <w:rsid w:val="00FD3007"/>
    <w:rsid w:val="00FD362C"/>
    <w:rsid w:val="00FD72BE"/>
    <w:rsid w:val="00FE58B2"/>
    <w:rsid w:val="00FE5C6E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5">
    <w:name w:val="Balloon Text"/>
    <w:basedOn w:val="a"/>
    <w:link w:val="a6"/>
    <w:uiPriority w:val="99"/>
    <w:semiHidden/>
    <w:unhideWhenUsed/>
    <w:rsid w:val="008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4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E52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529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529C"/>
    <w:rPr>
      <w:vertAlign w:val="superscript"/>
    </w:rPr>
  </w:style>
  <w:style w:type="character" w:customStyle="1" w:styleId="hl">
    <w:name w:val="hl"/>
    <w:rsid w:val="00E21F1B"/>
  </w:style>
  <w:style w:type="table" w:styleId="aa">
    <w:name w:val="Table Grid"/>
    <w:basedOn w:val="a1"/>
    <w:uiPriority w:val="59"/>
    <w:rsid w:val="00B9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3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5">
    <w:name w:val="Balloon Text"/>
    <w:basedOn w:val="a"/>
    <w:link w:val="a6"/>
    <w:uiPriority w:val="99"/>
    <w:semiHidden/>
    <w:unhideWhenUsed/>
    <w:rsid w:val="008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4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E52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529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529C"/>
    <w:rPr>
      <w:vertAlign w:val="superscript"/>
    </w:rPr>
  </w:style>
  <w:style w:type="character" w:customStyle="1" w:styleId="hl">
    <w:name w:val="hl"/>
    <w:rsid w:val="00E21F1B"/>
  </w:style>
  <w:style w:type="table" w:styleId="aa">
    <w:name w:val="Table Grid"/>
    <w:basedOn w:val="a1"/>
    <w:uiPriority w:val="59"/>
    <w:rsid w:val="00B9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3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udrjavtsev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1580-8F56-4F2E-99B1-32BB34A7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1880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2</cp:revision>
  <dcterms:created xsi:type="dcterms:W3CDTF">2015-09-09T18:53:00Z</dcterms:created>
  <dcterms:modified xsi:type="dcterms:W3CDTF">2015-09-09T18:53:00Z</dcterms:modified>
</cp:coreProperties>
</file>