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243E4"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b/>
          <w:bCs/>
          <w:color w:val="000000"/>
          <w:sz w:val="28"/>
          <w:szCs w:val="28"/>
          <w:lang w:val="en-US"/>
        </w:rPr>
      </w:pPr>
      <w:bookmarkStart w:id="0" w:name="_GoBack"/>
      <w:r w:rsidRPr="00CE3167">
        <w:rPr>
          <w:rFonts w:ascii="Times New Roman" w:hAnsi="Times New Roman" w:cs="Times New Roman"/>
          <w:b/>
          <w:bCs/>
          <w:color w:val="000000"/>
          <w:sz w:val="28"/>
          <w:szCs w:val="28"/>
          <w:lang w:val="en-US"/>
        </w:rPr>
        <w:t>Eine handschriftliche biblische Bearbeitung auf Niederländisch, um 1700 (aus dem Kunsthistorischen Museum Ivanovo).</w:t>
      </w:r>
    </w:p>
    <w:bookmarkEnd w:id="0"/>
    <w:p w14:paraId="1DB34E7B"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02D6978F"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Im Buchlager des Kunsthistorischen Burilinmuseums in Ivanovo wird ein einzelartiges niederländisches Manuskript unter der Beschreibung: «Die Heilige Geschichte Neuen Testamentes. Holländische Sprache. Manuskript aus der zweiten Hälfte des siebzehnten Jahrhundert — dem Anfang des achtzehnten Jahrhundert» beherbergt.  </w:t>
      </w:r>
    </w:p>
    <w:p w14:paraId="7D80F860" w14:textId="7D163C1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Das Manuskr</w:t>
      </w:r>
      <w:r w:rsidR="001724F5">
        <w:rPr>
          <w:rFonts w:ascii="Times New Roman" w:hAnsi="Times New Roman" w:cs="Times New Roman"/>
          <w:color w:val="000000"/>
          <w:sz w:val="28"/>
          <w:szCs w:val="28"/>
          <w:lang w:val="en-US"/>
        </w:rPr>
        <w:t>ipt wurde von einem Fabrikanten und</w:t>
      </w:r>
      <w:r w:rsidRPr="00CE3167">
        <w:rPr>
          <w:rFonts w:ascii="Times New Roman" w:hAnsi="Times New Roman" w:cs="Times New Roman"/>
          <w:color w:val="000000"/>
          <w:sz w:val="28"/>
          <w:szCs w:val="28"/>
          <w:lang w:val="en-US"/>
        </w:rPr>
        <w:t xml:space="preserve"> berühmten Sammler und Mäzen aus Ivanovo Dmitry Gennadievich Burilin in einem Antiquitätengeschäft in Sankt-Peter</w:t>
      </w:r>
      <w:r w:rsidR="00756911">
        <w:rPr>
          <w:rFonts w:ascii="Times New Roman" w:hAnsi="Times New Roman" w:cs="Times New Roman"/>
          <w:color w:val="000000"/>
          <w:sz w:val="28"/>
          <w:szCs w:val="28"/>
          <w:lang w:val="en-US"/>
        </w:rPr>
        <w:t>sburg im Jahre 1903 gekauft, wie</w:t>
      </w:r>
      <w:r w:rsidRPr="00CE3167">
        <w:rPr>
          <w:rFonts w:ascii="Times New Roman" w:hAnsi="Times New Roman" w:cs="Times New Roman"/>
          <w:color w:val="000000"/>
          <w:sz w:val="28"/>
          <w:szCs w:val="28"/>
          <w:lang w:val="en-US"/>
        </w:rPr>
        <w:t xml:space="preserve"> das Etikett des Händlers Vasily Ivanovich Klochkov</w:t>
      </w:r>
      <w:r w:rsidR="00756911">
        <w:rPr>
          <w:rFonts w:ascii="Times New Roman" w:hAnsi="Times New Roman" w:cs="Times New Roman"/>
          <w:color w:val="000000"/>
          <w:sz w:val="28"/>
          <w:szCs w:val="28"/>
          <w:lang w:val="en-US"/>
        </w:rPr>
        <w:t xml:space="preserve"> zeigt</w:t>
      </w:r>
      <w:r w:rsidRPr="00CE3167">
        <w:rPr>
          <w:rFonts w:ascii="Times New Roman" w:hAnsi="Times New Roman" w:cs="Times New Roman"/>
          <w:color w:val="000000"/>
          <w:sz w:val="28"/>
          <w:szCs w:val="28"/>
          <w:lang w:val="en-US"/>
        </w:rPr>
        <w:t>. Das ist sein Handelszeichen das Minerva vor</w:t>
      </w:r>
      <w:r w:rsidR="00756911">
        <w:rPr>
          <w:rFonts w:ascii="Times New Roman" w:hAnsi="Times New Roman" w:cs="Times New Roman"/>
          <w:color w:val="000000"/>
          <w:sz w:val="28"/>
          <w:szCs w:val="28"/>
          <w:lang w:val="en-US"/>
        </w:rPr>
        <w:t>stellt</w:t>
      </w:r>
      <w:r w:rsidRPr="00CE3167">
        <w:rPr>
          <w:rFonts w:ascii="Times New Roman" w:hAnsi="Times New Roman" w:cs="Times New Roman"/>
          <w:color w:val="000000"/>
          <w:sz w:val="28"/>
          <w:szCs w:val="28"/>
          <w:lang w:val="en-US"/>
        </w:rPr>
        <w:t xml:space="preserve"> und auf dem Blatt 70 in der rechten Niederecke</w:t>
      </w:r>
      <w:r w:rsidR="00756911">
        <w:rPr>
          <w:rFonts w:ascii="Times New Roman" w:hAnsi="Times New Roman" w:cs="Times New Roman"/>
          <w:color w:val="000000"/>
          <w:sz w:val="28"/>
          <w:szCs w:val="28"/>
          <w:lang w:val="en-US"/>
        </w:rPr>
        <w:t xml:space="preserve"> steht</w:t>
      </w:r>
      <w:r w:rsidRPr="00CE3167">
        <w:rPr>
          <w:rFonts w:ascii="Times New Roman" w:hAnsi="Times New Roman" w:cs="Times New Roman"/>
          <w:color w:val="000000"/>
          <w:sz w:val="28"/>
          <w:szCs w:val="28"/>
          <w:lang w:val="en-US"/>
        </w:rPr>
        <w:t xml:space="preserve">. </w:t>
      </w:r>
    </w:p>
    <w:p w14:paraId="57C57A41"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4DEFF870" w14:textId="590C37F6" w:rsidR="00CE3167" w:rsidRPr="001724F5"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Das Buch besteht aus 70 Blätter</w:t>
      </w:r>
      <w:r w:rsidR="001724F5">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beginnt mit dem zweiten Blatt und die Handschrift </w:t>
      </w:r>
      <w:r w:rsidRPr="001724F5">
        <w:rPr>
          <w:rFonts w:ascii="Times New Roman" w:hAnsi="Times New Roman" w:cs="Times New Roman"/>
          <w:color w:val="000000"/>
          <w:sz w:val="28"/>
          <w:szCs w:val="28"/>
          <w:lang w:val="en-US"/>
        </w:rPr>
        <w:t xml:space="preserve">ist gleich im Laufe des Textes. </w:t>
      </w:r>
    </w:p>
    <w:p w14:paraId="44CBD114" w14:textId="77777777" w:rsidR="001724F5" w:rsidRPr="001724F5" w:rsidRDefault="001724F5"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3E68899A" w14:textId="77777777" w:rsidR="001724F5" w:rsidRDefault="001724F5" w:rsidP="001724F5">
      <w:pPr>
        <w:widowControl w:val="0"/>
        <w:autoSpaceDE w:val="0"/>
        <w:autoSpaceDN w:val="0"/>
        <w:adjustRightInd w:val="0"/>
        <w:rPr>
          <w:rFonts w:ascii="Times New Roman" w:hAnsi="Times New Roman" w:cs="Times New Roman"/>
          <w:color w:val="000000"/>
          <w:sz w:val="28"/>
          <w:szCs w:val="28"/>
          <w:lang w:val="en-US"/>
        </w:rPr>
      </w:pPr>
      <w:r w:rsidRPr="001724F5">
        <w:rPr>
          <w:rFonts w:ascii="Times New Roman" w:hAnsi="Times New Roman" w:cs="Times New Roman"/>
          <w:color w:val="000000"/>
          <w:sz w:val="28"/>
          <w:szCs w:val="28"/>
          <w:lang w:val="en-US"/>
        </w:rPr>
        <w:t xml:space="preserve">Dem handschriftlichen Text geht ein gedrucktes Titelblatt voran. Es ist ein Kupferstich, ein gravierter Titel, der aus einem bekannten Druck des Buchdruckers Nicolas Johannis Vischer aus Amsterdam stammt und in das Manuskript als Titel hineingeklebt ist. Der auf diesem Blatt angegebene Name Piscator ist die latinisierte Form des Namens der in </w:t>
      </w:r>
      <w:r w:rsidRPr="001724F5">
        <w:rPr>
          <w:rFonts w:ascii="Times New Roman" w:hAnsi="Times New Roman" w:cs="Times New Roman"/>
          <w:sz w:val="28"/>
          <w:szCs w:val="28"/>
          <w:lang w:val="en-US"/>
        </w:rPr>
        <w:t>Eu</w:t>
      </w:r>
      <w:r w:rsidRPr="001724F5">
        <w:rPr>
          <w:rFonts w:ascii="Times New Roman" w:hAnsi="Times New Roman" w:cs="Times New Roman"/>
          <w:color w:val="000000"/>
          <w:sz w:val="28"/>
          <w:szCs w:val="28"/>
          <w:lang w:val="en-US"/>
        </w:rPr>
        <w:t>ropa berühmten Buchdruckerfamilie Vischer. Der Druckort und das Druckjahr sind nicht erwaehnt.</w:t>
      </w:r>
    </w:p>
    <w:p w14:paraId="34320471" w14:textId="4B739EEE" w:rsidR="001724F5" w:rsidRPr="00CE3167" w:rsidRDefault="001724F5" w:rsidP="001724F5">
      <w:pPr>
        <w:widowControl w:val="0"/>
        <w:autoSpaceDE w:val="0"/>
        <w:autoSpaceDN w:val="0"/>
        <w:adjustRightInd w:val="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p>
    <w:p w14:paraId="22EC9F0B" w14:textId="77777777" w:rsidR="001724F5" w:rsidRDefault="001724F5" w:rsidP="001724F5">
      <w:pPr>
        <w:widowControl w:val="0"/>
        <w:autoSpaceDE w:val="0"/>
        <w:autoSpaceDN w:val="0"/>
        <w:adjustRightInd w:val="0"/>
        <w:rPr>
          <w:rFonts w:ascii="Times New Roman" w:hAnsi="Times New Roman" w:cs="Times New Roman"/>
          <w:color w:val="000000"/>
          <w:sz w:val="28"/>
          <w:szCs w:val="28"/>
          <w:lang w:val="en-US"/>
        </w:rPr>
      </w:pPr>
      <w:r w:rsidRPr="00E0434E">
        <w:rPr>
          <w:rFonts w:ascii="Times New Roman" w:hAnsi="Times New Roman" w:cs="Times New Roman"/>
          <w:color w:val="000000"/>
          <w:sz w:val="28"/>
          <w:szCs w:val="28"/>
          <w:lang w:val="en-US"/>
        </w:rPr>
        <w:t>Der hanschriftliche Text faengt mit der zweiten Seite des Buches an und nimmt 70 Blätter ein.</w:t>
      </w:r>
    </w:p>
    <w:p w14:paraId="3F1C3716"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C04A551" w14:textId="77777777" w:rsidR="001724F5" w:rsidRDefault="00CE3167" w:rsidP="001724F5">
      <w:pPr>
        <w:widowControl w:val="0"/>
        <w:autoSpaceDE w:val="0"/>
        <w:autoSpaceDN w:val="0"/>
        <w:adjustRightInd w:val="0"/>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Im Laufe der Forschung hat es </w:t>
      </w:r>
      <w:r w:rsidR="005B6A7E">
        <w:rPr>
          <w:rFonts w:ascii="Times New Roman" w:hAnsi="Times New Roman" w:cs="Times New Roman"/>
          <w:color w:val="000000"/>
          <w:sz w:val="28"/>
          <w:szCs w:val="28"/>
          <w:lang w:val="en-US"/>
        </w:rPr>
        <w:t xml:space="preserve">sich </w:t>
      </w:r>
      <w:r w:rsidRPr="00CE3167">
        <w:rPr>
          <w:rFonts w:ascii="Times New Roman" w:hAnsi="Times New Roman" w:cs="Times New Roman"/>
          <w:color w:val="000000"/>
          <w:sz w:val="28"/>
          <w:szCs w:val="28"/>
          <w:lang w:val="en-US"/>
        </w:rPr>
        <w:t>herausgestellt</w:t>
      </w:r>
      <w:r w:rsidR="005B6A7E">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das</w:t>
      </w:r>
      <w:r w:rsidR="005B6A7E">
        <w:rPr>
          <w:rFonts w:ascii="Times New Roman" w:hAnsi="Times New Roman" w:cs="Times New Roman"/>
          <w:color w:val="000000"/>
          <w:sz w:val="28"/>
          <w:szCs w:val="28"/>
          <w:lang w:val="en-US"/>
        </w:rPr>
        <w:t>s</w:t>
      </w:r>
      <w:r w:rsidRPr="00CE3167">
        <w:rPr>
          <w:rFonts w:ascii="Times New Roman" w:hAnsi="Times New Roman" w:cs="Times New Roman"/>
          <w:color w:val="000000"/>
          <w:sz w:val="28"/>
          <w:szCs w:val="28"/>
          <w:lang w:val="en-US"/>
        </w:rPr>
        <w:t xml:space="preserve"> dieses Blatt aus dem sogenannten «Theatrum Biblicum» stammt. Das ist ein Album mit Stichen </w:t>
      </w:r>
      <w:r w:rsidR="001724F5">
        <w:rPr>
          <w:rFonts w:ascii="Times New Roman" w:hAnsi="Times New Roman" w:cs="Times New Roman"/>
          <w:color w:val="000000"/>
          <w:sz w:val="28"/>
          <w:szCs w:val="28"/>
          <w:lang w:val="en-US"/>
        </w:rPr>
        <w:t xml:space="preserve">zu </w:t>
      </w:r>
      <w:r w:rsidRPr="00CE3167">
        <w:rPr>
          <w:rFonts w:ascii="Times New Roman" w:hAnsi="Times New Roman" w:cs="Times New Roman"/>
          <w:color w:val="000000"/>
          <w:sz w:val="28"/>
          <w:szCs w:val="28"/>
          <w:lang w:val="en-US"/>
        </w:rPr>
        <w:t>biblischen Sujets und kleine</w:t>
      </w:r>
      <w:r w:rsidR="005B6A7E">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Gedichte</w:t>
      </w:r>
      <w:r w:rsidR="005B6A7E">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da</w:t>
      </w:r>
      <w:r w:rsidR="005B6A7E">
        <w:rPr>
          <w:rFonts w:ascii="Times New Roman" w:hAnsi="Times New Roman" w:cs="Times New Roman"/>
          <w:color w:val="000000"/>
          <w:sz w:val="28"/>
          <w:szCs w:val="28"/>
          <w:lang w:val="en-US"/>
        </w:rPr>
        <w:t>zu. Theatrum Biblicum erschien</w:t>
      </w:r>
      <w:r w:rsidRPr="00CE3167">
        <w:rPr>
          <w:rFonts w:ascii="Times New Roman" w:hAnsi="Times New Roman" w:cs="Times New Roman"/>
          <w:color w:val="000000"/>
          <w:sz w:val="28"/>
          <w:szCs w:val="28"/>
          <w:lang w:val="en-US"/>
        </w:rPr>
        <w:t xml:space="preserve"> in 6 Ausgaben ab 1643. Leider scheint es unmöglich zu sagen aus welcher Ausgabe das Blatt genomen wurde, weil dieses Blatt in einigen Ausgaben gleich i</w:t>
      </w:r>
      <w:r w:rsidR="001724F5">
        <w:rPr>
          <w:rFonts w:ascii="Times New Roman" w:hAnsi="Times New Roman" w:cs="Times New Roman"/>
          <w:color w:val="000000"/>
          <w:sz w:val="28"/>
          <w:szCs w:val="28"/>
          <w:lang w:val="en-US"/>
        </w:rPr>
        <w:t>st. Es gibt keine Orts- und Jahres</w:t>
      </w:r>
      <w:r w:rsidRPr="00CE3167">
        <w:rPr>
          <w:rFonts w:ascii="Times New Roman" w:hAnsi="Times New Roman" w:cs="Times New Roman"/>
          <w:color w:val="000000"/>
          <w:sz w:val="28"/>
          <w:szCs w:val="28"/>
          <w:lang w:val="en-US"/>
        </w:rPr>
        <w:t xml:space="preserve">angabe, </w:t>
      </w:r>
      <w:r w:rsidR="001724F5" w:rsidRPr="001724F5">
        <w:rPr>
          <w:rFonts w:ascii="Times New Roman" w:hAnsi="Times New Roman" w:cs="Times New Roman"/>
          <w:color w:val="000000"/>
          <w:sz w:val="28"/>
          <w:szCs w:val="28"/>
          <w:lang w:val="en-US"/>
        </w:rPr>
        <w:t xml:space="preserve">weil das Blatt in der Piscator-Ausgabe nicht ein Buchtitel ist, </w:t>
      </w:r>
      <w:r w:rsidR="001724F5" w:rsidRPr="001724F5">
        <w:rPr>
          <w:rFonts w:ascii="Times New Roman" w:hAnsi="Times New Roman" w:cs="Times New Roman"/>
          <w:color w:val="000000"/>
          <w:sz w:val="28"/>
          <w:szCs w:val="28"/>
          <w:lang w:val="en-US"/>
        </w:rPr>
        <w:lastRenderedPageBreak/>
        <w:t>sondern nur den Buchteil, der das Neue Testament enthaelt, einfuehrt.</w:t>
      </w:r>
      <w:r w:rsidR="001724F5">
        <w:rPr>
          <w:rFonts w:ascii="Times New Roman" w:hAnsi="Times New Roman" w:cs="Times New Roman"/>
          <w:color w:val="000000"/>
          <w:sz w:val="28"/>
          <w:szCs w:val="28"/>
          <w:lang w:val="en-US"/>
        </w:rPr>
        <w:t xml:space="preserve"> </w:t>
      </w:r>
    </w:p>
    <w:p w14:paraId="387A136B" w14:textId="4DDAD70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3E47D433"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64A48AAE" w14:textId="58488060" w:rsidR="00CE3167" w:rsidRDefault="005D482F"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5D482F">
        <w:rPr>
          <w:rFonts w:ascii="Times New Roman" w:hAnsi="Times New Roman" w:cs="Times New Roman"/>
          <w:color w:val="000000"/>
          <w:sz w:val="28"/>
          <w:szCs w:val="28"/>
          <w:lang w:val="en-US"/>
        </w:rPr>
        <w:t>Nach dem gestochenen Titel kommt</w:t>
      </w:r>
      <w:r w:rsidR="00CE3167" w:rsidRPr="00CE3167">
        <w:rPr>
          <w:rFonts w:ascii="Times New Roman" w:hAnsi="Times New Roman" w:cs="Times New Roman"/>
          <w:color w:val="000000"/>
          <w:sz w:val="28"/>
          <w:szCs w:val="28"/>
          <w:lang w:val="en-US"/>
        </w:rPr>
        <w:t xml:space="preserve"> der </w:t>
      </w:r>
      <w:r>
        <w:rPr>
          <w:rFonts w:ascii="Times New Roman" w:hAnsi="Times New Roman" w:cs="Times New Roman"/>
          <w:color w:val="000000"/>
          <w:sz w:val="28"/>
          <w:szCs w:val="28"/>
          <w:lang w:val="en-US"/>
        </w:rPr>
        <w:t xml:space="preserve">handschriftliche </w:t>
      </w:r>
      <w:r w:rsidR="00CE3167" w:rsidRPr="00CE3167">
        <w:rPr>
          <w:rFonts w:ascii="Times New Roman" w:hAnsi="Times New Roman" w:cs="Times New Roman"/>
          <w:color w:val="000000"/>
          <w:sz w:val="28"/>
          <w:szCs w:val="28"/>
          <w:lang w:val="en-US"/>
        </w:rPr>
        <w:t xml:space="preserve">Text, jedes Kapitel nimmt ein Blatt (zwei Seiten) ein. Die Vorderseite jedes Blattes enthält </w:t>
      </w:r>
      <w:r>
        <w:rPr>
          <w:rFonts w:ascii="Times New Roman" w:hAnsi="Times New Roman" w:cs="Times New Roman"/>
          <w:color w:val="000000"/>
          <w:sz w:val="28"/>
          <w:szCs w:val="28"/>
          <w:lang w:val="en-US"/>
        </w:rPr>
        <w:t xml:space="preserve">einen Prosatext von </w:t>
      </w:r>
      <w:r w:rsidR="00CE3167" w:rsidRPr="00CE3167">
        <w:rPr>
          <w:rFonts w:ascii="Times New Roman" w:hAnsi="Times New Roman" w:cs="Times New Roman"/>
          <w:color w:val="000000"/>
          <w:sz w:val="28"/>
          <w:szCs w:val="28"/>
          <w:lang w:val="en-US"/>
        </w:rPr>
        <w:t xml:space="preserve">15-18 </w:t>
      </w:r>
      <w:r>
        <w:rPr>
          <w:rFonts w:ascii="Times New Roman" w:hAnsi="Times New Roman" w:cs="Times New Roman"/>
          <w:color w:val="000000"/>
          <w:sz w:val="28"/>
          <w:szCs w:val="28"/>
          <w:lang w:val="en-US"/>
        </w:rPr>
        <w:t>Z</w:t>
      </w:r>
      <w:r w:rsidR="00CE3167" w:rsidRPr="00CE3167">
        <w:rPr>
          <w:rFonts w:ascii="Times New Roman" w:hAnsi="Times New Roman" w:cs="Times New Roman"/>
          <w:color w:val="000000"/>
          <w:sz w:val="28"/>
          <w:szCs w:val="28"/>
          <w:lang w:val="en-US"/>
        </w:rPr>
        <w:t>eilen mit einem Titel</w:t>
      </w:r>
      <w:r>
        <w:rPr>
          <w:rFonts w:ascii="Times New Roman" w:hAnsi="Times New Roman" w:cs="Times New Roman"/>
          <w:color w:val="000000"/>
          <w:sz w:val="28"/>
          <w:szCs w:val="28"/>
          <w:lang w:val="en-US"/>
        </w:rPr>
        <w:t>,</w:t>
      </w:r>
      <w:r w:rsidR="00CE3167" w:rsidRPr="00CE316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auf den </w:t>
      </w:r>
      <w:r w:rsidR="00CE3167" w:rsidRPr="00CE3167">
        <w:rPr>
          <w:rFonts w:ascii="Times New Roman" w:hAnsi="Times New Roman" w:cs="Times New Roman"/>
          <w:color w:val="000000"/>
          <w:sz w:val="28"/>
          <w:szCs w:val="28"/>
          <w:lang w:val="en-US"/>
        </w:rPr>
        <w:t xml:space="preserve">Rückseite </w:t>
      </w:r>
      <w:r>
        <w:rPr>
          <w:rFonts w:ascii="Times New Roman" w:hAnsi="Times New Roman" w:cs="Times New Roman"/>
          <w:color w:val="000000"/>
          <w:sz w:val="28"/>
          <w:szCs w:val="28"/>
          <w:lang w:val="en-US"/>
        </w:rPr>
        <w:t xml:space="preserve">stehen Gedichte von 4 bis 6 Zeilen. </w:t>
      </w:r>
    </w:p>
    <w:p w14:paraId="111AFE9E" w14:textId="77777777" w:rsidR="00116F82" w:rsidRPr="00CE3167" w:rsidRDefault="00116F82"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7693378" w14:textId="53A6A274" w:rsidR="00CE3167" w:rsidRPr="00CE3167" w:rsidRDefault="00116F82"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Die Handschrift ist gleich im Laufe des Textes. </w:t>
      </w:r>
    </w:p>
    <w:p w14:paraId="39E8388B" w14:textId="429A8EC5" w:rsidR="00CE3167" w:rsidRPr="00CE3167" w:rsidRDefault="00B203C6"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B203C6">
        <w:rPr>
          <w:rFonts w:ascii="Times New Roman" w:hAnsi="Times New Roman" w:cs="Times New Roman"/>
          <w:color w:val="000000"/>
          <w:sz w:val="28"/>
          <w:szCs w:val="28"/>
          <w:lang w:val="en-US"/>
        </w:rPr>
        <w:t>Der Text ist durchlaufend von der selben Hand in einer regelmaessigen und klaren Schrift in schwarzer Tinte ausgefuehrt</w:t>
      </w:r>
      <w:r>
        <w:rPr>
          <w:rFonts w:ascii="Times New Roman" w:hAnsi="Times New Roman" w:cs="Times New Roman"/>
          <w:color w:val="000000"/>
          <w:sz w:val="28"/>
          <w:szCs w:val="28"/>
          <w:lang w:val="en-US"/>
        </w:rPr>
        <w:t xml:space="preserve">. </w:t>
      </w:r>
      <w:r w:rsidR="00CE3167" w:rsidRPr="00CE3167">
        <w:rPr>
          <w:rFonts w:ascii="Times New Roman" w:hAnsi="Times New Roman" w:cs="Times New Roman"/>
          <w:color w:val="000000"/>
          <w:sz w:val="28"/>
          <w:szCs w:val="28"/>
          <w:lang w:val="en-US"/>
        </w:rPr>
        <w:t>Die</w:t>
      </w:r>
      <w:r>
        <w:rPr>
          <w:rFonts w:ascii="Times New Roman" w:hAnsi="Times New Roman" w:cs="Times New Roman"/>
          <w:color w:val="000000"/>
          <w:sz w:val="28"/>
          <w:szCs w:val="28"/>
          <w:lang w:val="en-US"/>
        </w:rPr>
        <w:t xml:space="preserve"> Namen und die wichtige Wörter (wohl nach der Meinung des Autors) sind mit roter</w:t>
      </w:r>
      <w:r w:rsidR="00CE3167" w:rsidRPr="00CE3167">
        <w:rPr>
          <w:rFonts w:ascii="Times New Roman" w:hAnsi="Times New Roman" w:cs="Times New Roman"/>
          <w:color w:val="000000"/>
          <w:sz w:val="28"/>
          <w:szCs w:val="28"/>
          <w:lang w:val="en-US"/>
        </w:rPr>
        <w:t xml:space="preserve"> Tinte geschrieben. Solche rote Wörter stehen auf den Vorderseiten und auf den Rückseiten geschrieben. Zum Beispiel, auf dem Blatt 67 «De slange pauli en ander wonderen afgebeelt door de slanghe Moÿsi» («Die Schlange von Paulus und andere Wunder, die durch die Schlange von Moses dargestellt sind») sind </w:t>
      </w:r>
      <w:r w:rsidR="00922258">
        <w:rPr>
          <w:rFonts w:ascii="Times New Roman" w:hAnsi="Times New Roman" w:cs="Times New Roman"/>
          <w:color w:val="000000"/>
          <w:sz w:val="28"/>
          <w:szCs w:val="28"/>
          <w:lang w:val="en-US"/>
        </w:rPr>
        <w:t xml:space="preserve">folgenden </w:t>
      </w:r>
      <w:r w:rsidR="00CE3167" w:rsidRPr="00CE3167">
        <w:rPr>
          <w:rFonts w:ascii="Times New Roman" w:hAnsi="Times New Roman" w:cs="Times New Roman"/>
          <w:color w:val="000000"/>
          <w:sz w:val="28"/>
          <w:szCs w:val="28"/>
          <w:lang w:val="en-US"/>
        </w:rPr>
        <w:t xml:space="preserve">Wörter mit </w:t>
      </w:r>
      <w:r w:rsidR="00922258">
        <w:rPr>
          <w:rFonts w:ascii="Times New Roman" w:hAnsi="Times New Roman" w:cs="Times New Roman"/>
          <w:color w:val="000000"/>
          <w:sz w:val="28"/>
          <w:szCs w:val="28"/>
          <w:lang w:val="en-US"/>
        </w:rPr>
        <w:t>roter</w:t>
      </w:r>
      <w:r w:rsidR="00CE3167" w:rsidRPr="00CE3167">
        <w:rPr>
          <w:rFonts w:ascii="Times New Roman" w:hAnsi="Times New Roman" w:cs="Times New Roman"/>
          <w:color w:val="000000"/>
          <w:sz w:val="28"/>
          <w:szCs w:val="28"/>
          <w:lang w:val="en-US"/>
        </w:rPr>
        <w:t xml:space="preserve"> Tinte geschrieben: slange, Moÿses, pharao, Apostelen, paulus, schipbreking, water, Melite, broederen, Araon, Romen (Schlange, Moses, pharao, Apostel, Paulus, Schiffbruch, Wasser, Melite, Brüder, Araon, Roman). Auf der Rückseite dieses Blattes stehen «slangh» (Schlange) und «pauli» (von Paulus)</w:t>
      </w:r>
      <w:r w:rsidR="006D4737">
        <w:rPr>
          <w:rFonts w:ascii="Times New Roman" w:hAnsi="Times New Roman" w:cs="Times New Roman"/>
          <w:color w:val="000000"/>
          <w:sz w:val="28"/>
          <w:szCs w:val="28"/>
          <w:lang w:val="en-US"/>
        </w:rPr>
        <w:t xml:space="preserve"> in Rot geschrieben</w:t>
      </w:r>
      <w:r w:rsidR="00CE3167" w:rsidRPr="00CE3167">
        <w:rPr>
          <w:rFonts w:ascii="Times New Roman" w:hAnsi="Times New Roman" w:cs="Times New Roman"/>
          <w:color w:val="000000"/>
          <w:sz w:val="28"/>
          <w:szCs w:val="28"/>
          <w:lang w:val="en-US"/>
        </w:rPr>
        <w:t>.</w:t>
      </w:r>
    </w:p>
    <w:p w14:paraId="1CCDFDF2"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2593F167" w14:textId="09C5730A"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Es gibt Wasserzeichen aber sie </w:t>
      </w:r>
      <w:r w:rsidR="004560AB">
        <w:rPr>
          <w:rFonts w:ascii="Times New Roman" w:hAnsi="Times New Roman" w:cs="Times New Roman"/>
          <w:color w:val="000000"/>
          <w:sz w:val="28"/>
          <w:szCs w:val="28"/>
          <w:lang w:val="en-US"/>
        </w:rPr>
        <w:t>lassen sich</w:t>
      </w:r>
      <w:r w:rsidRPr="00CE3167">
        <w:rPr>
          <w:rFonts w:ascii="Times New Roman" w:hAnsi="Times New Roman" w:cs="Times New Roman"/>
          <w:color w:val="000000"/>
          <w:sz w:val="28"/>
          <w:szCs w:val="28"/>
          <w:lang w:val="en-US"/>
        </w:rPr>
        <w:t xml:space="preserve"> leider </w:t>
      </w:r>
      <w:r w:rsidR="006D4737">
        <w:rPr>
          <w:rFonts w:ascii="Times New Roman" w:hAnsi="Times New Roman" w:cs="Times New Roman"/>
          <w:color w:val="000000"/>
          <w:sz w:val="28"/>
          <w:szCs w:val="28"/>
          <w:lang w:val="en-US"/>
        </w:rPr>
        <w:t xml:space="preserve">nicht </w:t>
      </w:r>
      <w:r w:rsidRPr="00CE3167">
        <w:rPr>
          <w:rFonts w:ascii="Times New Roman" w:hAnsi="Times New Roman" w:cs="Times New Roman"/>
          <w:color w:val="000000"/>
          <w:sz w:val="28"/>
          <w:szCs w:val="28"/>
          <w:lang w:val="en-US"/>
        </w:rPr>
        <w:t xml:space="preserve">eindeutig datieren. </w:t>
      </w:r>
      <w:r w:rsidR="006D4737">
        <w:rPr>
          <w:rFonts w:ascii="Times New Roman" w:hAnsi="Times New Roman" w:cs="Times New Roman"/>
          <w:color w:val="000000"/>
          <w:sz w:val="28"/>
          <w:szCs w:val="28"/>
          <w:lang w:val="en-US"/>
        </w:rPr>
        <w:t>Doch ist von Bedeutung, dass d</w:t>
      </w:r>
      <w:r w:rsidRPr="00CE3167">
        <w:rPr>
          <w:rFonts w:ascii="Times New Roman" w:hAnsi="Times New Roman" w:cs="Times New Roman"/>
          <w:color w:val="000000"/>
          <w:sz w:val="28"/>
          <w:szCs w:val="28"/>
          <w:lang w:val="en-US"/>
        </w:rPr>
        <w:t xml:space="preserve">ie ähnliche Wasserzeichen </w:t>
      </w:r>
      <w:r w:rsidR="006D4737" w:rsidRPr="006D4737">
        <w:rPr>
          <w:rFonts w:ascii="Times New Roman" w:hAnsi="Times New Roman" w:cs="Times New Roman"/>
          <w:color w:val="000000"/>
          <w:sz w:val="28"/>
          <w:szCs w:val="28"/>
          <w:lang w:val="en-US"/>
        </w:rPr>
        <w:t>auf die Jahre 1640-1660 datiert</w:t>
      </w:r>
      <w:r w:rsidR="006D4737" w:rsidRPr="00CE3167">
        <w:rPr>
          <w:rFonts w:ascii="Times New Roman" w:hAnsi="Times New Roman" w:cs="Times New Roman"/>
          <w:color w:val="000000"/>
          <w:sz w:val="28"/>
          <w:szCs w:val="28"/>
          <w:lang w:val="en-US"/>
        </w:rPr>
        <w:t xml:space="preserve"> </w:t>
      </w:r>
      <w:r w:rsidR="006D4737">
        <w:rPr>
          <w:rFonts w:ascii="Times New Roman" w:hAnsi="Times New Roman" w:cs="Times New Roman"/>
          <w:color w:val="000000"/>
          <w:sz w:val="28"/>
          <w:szCs w:val="28"/>
          <w:lang w:val="en-US"/>
        </w:rPr>
        <w:t>sind.</w:t>
      </w:r>
    </w:p>
    <w:p w14:paraId="37A0B0A5"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2AA57492" w14:textId="7AE4755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Das Buch ist </w:t>
      </w:r>
      <w:r w:rsidR="006D4737">
        <w:rPr>
          <w:rFonts w:ascii="Times New Roman" w:hAnsi="Times New Roman" w:cs="Times New Roman"/>
          <w:color w:val="000000"/>
          <w:sz w:val="28"/>
          <w:szCs w:val="28"/>
          <w:lang w:val="en-US"/>
        </w:rPr>
        <w:t xml:space="preserve">im Forman </w:t>
      </w:r>
      <w:r w:rsidRPr="00CE3167">
        <w:rPr>
          <w:rFonts w:ascii="Times New Roman" w:hAnsi="Times New Roman" w:cs="Times New Roman"/>
          <w:color w:val="000000"/>
          <w:sz w:val="28"/>
          <w:szCs w:val="28"/>
          <w:lang w:val="en-US"/>
        </w:rPr>
        <w:t>ein</w:t>
      </w:r>
      <w:r w:rsidR="006D4737">
        <w:rPr>
          <w:rFonts w:ascii="Times New Roman" w:hAnsi="Times New Roman" w:cs="Times New Roman"/>
          <w:color w:val="000000"/>
          <w:sz w:val="28"/>
          <w:szCs w:val="28"/>
          <w:lang w:val="en-US"/>
        </w:rPr>
        <w:t>es</w:t>
      </w:r>
      <w:r w:rsidRPr="00CE3167">
        <w:rPr>
          <w:rFonts w:ascii="Times New Roman" w:hAnsi="Times New Roman" w:cs="Times New Roman"/>
          <w:color w:val="000000"/>
          <w:sz w:val="28"/>
          <w:szCs w:val="28"/>
          <w:lang w:val="en-US"/>
        </w:rPr>
        <w:t xml:space="preserve"> Album</w:t>
      </w:r>
      <w:r w:rsidR="006D4737">
        <w:rPr>
          <w:rFonts w:ascii="Times New Roman" w:hAnsi="Times New Roman" w:cs="Times New Roman"/>
          <w:color w:val="000000"/>
          <w:sz w:val="28"/>
          <w:szCs w:val="28"/>
          <w:lang w:val="en-US"/>
        </w:rPr>
        <w:t>s</w:t>
      </w:r>
      <w:r w:rsidRPr="00CE3167">
        <w:rPr>
          <w:rFonts w:ascii="Times New Roman" w:hAnsi="Times New Roman" w:cs="Times New Roman"/>
          <w:color w:val="000000"/>
          <w:sz w:val="28"/>
          <w:szCs w:val="28"/>
          <w:lang w:val="en-US"/>
        </w:rPr>
        <w:t xml:space="preserve"> mit dem weichen Buchumschlag. </w:t>
      </w:r>
      <w:r w:rsidR="006D4737">
        <w:rPr>
          <w:rFonts w:ascii="Times New Roman" w:hAnsi="Times New Roman" w:cs="Times New Roman"/>
          <w:color w:val="000000"/>
          <w:sz w:val="28"/>
          <w:szCs w:val="28"/>
          <w:lang w:val="en-US"/>
        </w:rPr>
        <w:t>Dieser Einband ist aus</w:t>
      </w:r>
      <w:r w:rsidRPr="00CE3167">
        <w:rPr>
          <w:rFonts w:ascii="Times New Roman" w:hAnsi="Times New Roman" w:cs="Times New Roman"/>
          <w:color w:val="000000"/>
          <w:sz w:val="28"/>
          <w:szCs w:val="28"/>
          <w:lang w:val="en-US"/>
        </w:rPr>
        <w:t xml:space="preserve"> Papier gemacht und entspricht der Zeit der Anschaffung des Buches von Burilin. </w:t>
      </w:r>
    </w:p>
    <w:p w14:paraId="2875DB95"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6FD43DC" w14:textId="77777777" w:rsidR="006D4737" w:rsidRDefault="00CE3167" w:rsidP="006D4737">
      <w:pPr>
        <w:widowControl w:val="0"/>
        <w:autoSpaceDE w:val="0"/>
        <w:autoSpaceDN w:val="0"/>
        <w:adjustRightInd w:val="0"/>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Das Manuskript wird </w:t>
      </w:r>
      <w:r w:rsidR="006D4737">
        <w:rPr>
          <w:rFonts w:ascii="Times New Roman" w:hAnsi="Times New Roman" w:cs="Times New Roman"/>
          <w:color w:val="000000"/>
          <w:sz w:val="28"/>
          <w:szCs w:val="28"/>
          <w:lang w:val="en-US"/>
        </w:rPr>
        <w:t xml:space="preserve">im Museum </w:t>
      </w:r>
      <w:r w:rsidRPr="00CE3167">
        <w:rPr>
          <w:rFonts w:ascii="Times New Roman" w:hAnsi="Times New Roman" w:cs="Times New Roman"/>
          <w:color w:val="000000"/>
          <w:sz w:val="28"/>
          <w:szCs w:val="28"/>
          <w:lang w:val="en-US"/>
        </w:rPr>
        <w:t xml:space="preserve">unter der Beschreibung «Die Heilige Geschichte Neuen Testamentes» beherbergt, aber die Inhaltsanalyse hat gezeigt, dass die Beschreibung nicht stimmt. </w:t>
      </w:r>
      <w:r w:rsidR="006D4737" w:rsidRPr="006D4737">
        <w:rPr>
          <w:rFonts w:ascii="Times New Roman" w:hAnsi="Times New Roman" w:cs="Times New Roman"/>
          <w:color w:val="000000"/>
          <w:sz w:val="28"/>
          <w:szCs w:val="28"/>
          <w:lang w:val="en-US"/>
        </w:rPr>
        <w:t>Die Zusammenstellung des Texts ist komplizierter und verdient eine detailierte Analyse.</w:t>
      </w:r>
    </w:p>
    <w:p w14:paraId="4C75B51A" w14:textId="29767B73"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5AB17558" w14:textId="0D211475"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Die Vorderseite jedes Blattes ist einem besonderen Kapitel gewidmet. Man kann</w:t>
      </w:r>
      <w:r w:rsidR="00860EE8">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zum Beispiel</w:t>
      </w:r>
      <w:r w:rsidR="00860EE8">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so ein</w:t>
      </w:r>
      <w:r w:rsidR="006D4737">
        <w:rPr>
          <w:rFonts w:ascii="Times New Roman" w:hAnsi="Times New Roman" w:cs="Times New Roman"/>
          <w:color w:val="000000"/>
          <w:sz w:val="28"/>
          <w:szCs w:val="28"/>
          <w:lang w:val="en-US"/>
        </w:rPr>
        <w:t>en</w:t>
      </w:r>
      <w:r w:rsidRPr="00CE3167">
        <w:rPr>
          <w:rFonts w:ascii="Times New Roman" w:hAnsi="Times New Roman" w:cs="Times New Roman"/>
          <w:color w:val="000000"/>
          <w:sz w:val="28"/>
          <w:szCs w:val="28"/>
          <w:lang w:val="en-US"/>
        </w:rPr>
        <w:t xml:space="preserve"> Titel finden: </w:t>
      </w:r>
    </w:p>
    <w:p w14:paraId="64EF9512"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De Geboorte onses Heeren Iesu Christi. Afgebeelt door de geboorte ÿsaacks. </w:t>
      </w:r>
    </w:p>
    <w:p w14:paraId="5636C727"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(Die Geburt unseres Herren Jesus Christus. Ist durch die Geburt von Isaac dargestellt)</w:t>
      </w:r>
    </w:p>
    <w:p w14:paraId="0E83076D" w14:textId="54579E08"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Die Kapitel stellen die Verleihung von verschiedenen Episoden aus </w:t>
      </w:r>
      <w:r w:rsidR="00860EE8">
        <w:rPr>
          <w:rFonts w:ascii="Times New Roman" w:hAnsi="Times New Roman" w:cs="Times New Roman"/>
          <w:color w:val="000000"/>
          <w:sz w:val="28"/>
          <w:szCs w:val="28"/>
          <w:lang w:val="en-US"/>
        </w:rPr>
        <w:t>dem Alten</w:t>
      </w:r>
      <w:r w:rsidRPr="00CE3167">
        <w:rPr>
          <w:rFonts w:ascii="Times New Roman" w:hAnsi="Times New Roman" w:cs="Times New Roman"/>
          <w:color w:val="000000"/>
          <w:sz w:val="28"/>
          <w:szCs w:val="28"/>
          <w:lang w:val="en-US"/>
        </w:rPr>
        <w:t xml:space="preserve"> und </w:t>
      </w:r>
      <w:r w:rsidR="00860EE8">
        <w:rPr>
          <w:rFonts w:ascii="Times New Roman" w:hAnsi="Times New Roman" w:cs="Times New Roman"/>
          <w:color w:val="000000"/>
          <w:sz w:val="28"/>
          <w:szCs w:val="28"/>
          <w:lang w:val="en-US"/>
        </w:rPr>
        <w:t>dem Neuen</w:t>
      </w:r>
      <w:r w:rsidRPr="00CE3167">
        <w:rPr>
          <w:rFonts w:ascii="Times New Roman" w:hAnsi="Times New Roman" w:cs="Times New Roman"/>
          <w:color w:val="000000"/>
          <w:sz w:val="28"/>
          <w:szCs w:val="28"/>
          <w:lang w:val="en-US"/>
        </w:rPr>
        <w:t xml:space="preserve"> Testament dar. </w:t>
      </w:r>
    </w:p>
    <w:p w14:paraId="53C0956C"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Zum Beispiel im Kapitel «De Geboorte onses Heeren Iesu Christi. Afgebeelt door de geboorte ÿsaacks» (Die Geburt unseres Herren Jesus Christus. Ist durch die Geburt von Isaac dargestellt) vergleicht der Autor die Geburt von Christus mit der Geburt von Isaac und findet, dass die Geburt von Isaac der Geburt von Christus ähnelt, weil die Mutter von Isaac Sara zu alt war um ein Kind zur Welt zu bringen. </w:t>
      </w:r>
    </w:p>
    <w:p w14:paraId="1E312C40" w14:textId="1B127C3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Im Kapitel «De slange pauli en andere wonderen. Afgebeelt door de slanghe Moijsi» («Die Schlange von Paulus und andere Wunder, die durch die Schlange von Moses dargestellt sind») wird davon erzählt, dass Herr</w:t>
      </w:r>
      <w:r w:rsidR="00E478E1">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um Ungläubigen zum Christentum zu bekehren</w:t>
      </w:r>
      <w:r w:rsidR="00E478E1">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Zeichen von seiner Kraft macht. Und dafür benutzt er auch Schlangen. Gott gab Moses einen Befehl</w:t>
      </w:r>
      <w:r w:rsidR="00E478E1">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einen Stock zu werfen</w:t>
      </w:r>
      <w:r w:rsidR="00E478E1">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der </w:t>
      </w:r>
      <w:r w:rsidR="00E478E1">
        <w:rPr>
          <w:rFonts w:ascii="Times New Roman" w:hAnsi="Times New Roman" w:cs="Times New Roman"/>
          <w:color w:val="000000"/>
          <w:sz w:val="28"/>
          <w:szCs w:val="28"/>
          <w:lang w:val="en-US"/>
        </w:rPr>
        <w:t xml:space="preserve">zu </w:t>
      </w:r>
      <w:r w:rsidRPr="00CE3167">
        <w:rPr>
          <w:rFonts w:ascii="Times New Roman" w:hAnsi="Times New Roman" w:cs="Times New Roman"/>
          <w:color w:val="000000"/>
          <w:sz w:val="28"/>
          <w:szCs w:val="28"/>
          <w:lang w:val="en-US"/>
        </w:rPr>
        <w:t>eine</w:t>
      </w:r>
      <w:r w:rsidR="00E478E1">
        <w:rPr>
          <w:rFonts w:ascii="Times New Roman" w:hAnsi="Times New Roman" w:cs="Times New Roman"/>
          <w:color w:val="000000"/>
          <w:sz w:val="28"/>
          <w:szCs w:val="28"/>
          <w:lang w:val="en-US"/>
        </w:rPr>
        <w:t>r</w:t>
      </w:r>
      <w:r w:rsidRPr="00CE3167">
        <w:rPr>
          <w:rFonts w:ascii="Times New Roman" w:hAnsi="Times New Roman" w:cs="Times New Roman"/>
          <w:color w:val="000000"/>
          <w:sz w:val="28"/>
          <w:szCs w:val="28"/>
          <w:lang w:val="en-US"/>
        </w:rPr>
        <w:t xml:space="preserve"> Schlange wurde um die </w:t>
      </w:r>
      <w:r w:rsidR="00E478E1">
        <w:rPr>
          <w:rFonts w:ascii="Times New Roman" w:hAnsi="Times New Roman" w:cs="Times New Roman"/>
          <w:color w:val="000000"/>
          <w:sz w:val="28"/>
          <w:szCs w:val="28"/>
          <w:lang w:val="en-US"/>
        </w:rPr>
        <w:t xml:space="preserve">den </w:t>
      </w:r>
      <w:r w:rsidRPr="00CE3167">
        <w:rPr>
          <w:rFonts w:ascii="Times New Roman" w:hAnsi="Times New Roman" w:cs="Times New Roman"/>
          <w:color w:val="000000"/>
          <w:sz w:val="28"/>
          <w:szCs w:val="28"/>
          <w:lang w:val="en-US"/>
        </w:rPr>
        <w:t>Ägypter</w:t>
      </w:r>
      <w:r w:rsidR="00E478E1">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die Gotteskraft zu zeigen. Der Autor des Manuskripts schreibt dass Gott eine Schlange benutzte</w:t>
      </w:r>
      <w:r w:rsidR="00E478E1">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um den Ungläubigen die Heiligkeit von Paulus zu beweisen. Die Schlange konnte ihm nicht beißen. </w:t>
      </w:r>
    </w:p>
    <w:p w14:paraId="5F7B48D2"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7A59BA0" w14:textId="50278430"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Solche Textbildung ist ein kennzeichnendes Merkmal für ein frühchristliches Genre «Testimonia» (von Lateinischem testimonium - «Zeugnis»). Testimonia sind Sammlungen von Zitaten aus </w:t>
      </w:r>
      <w:r w:rsidR="00E478E1">
        <w:rPr>
          <w:rFonts w:ascii="Times New Roman" w:hAnsi="Times New Roman" w:cs="Times New Roman"/>
          <w:color w:val="000000"/>
          <w:sz w:val="28"/>
          <w:szCs w:val="28"/>
          <w:lang w:val="en-US"/>
        </w:rPr>
        <w:t>dem Alten</w:t>
      </w:r>
      <w:r w:rsidRPr="00CE3167">
        <w:rPr>
          <w:rFonts w:ascii="Times New Roman" w:hAnsi="Times New Roman" w:cs="Times New Roman"/>
          <w:color w:val="000000"/>
          <w:sz w:val="28"/>
          <w:szCs w:val="28"/>
          <w:lang w:val="en-US"/>
        </w:rPr>
        <w:t xml:space="preserve"> Testament, die Hebräeren in der </w:t>
      </w:r>
      <w:r w:rsidR="006D4737">
        <w:rPr>
          <w:rFonts w:ascii="Times New Roman" w:hAnsi="Times New Roman" w:cs="Times New Roman"/>
          <w:color w:val="000000"/>
          <w:sz w:val="28"/>
          <w:szCs w:val="28"/>
          <w:lang w:val="en-US"/>
        </w:rPr>
        <w:t>inter</w:t>
      </w:r>
      <w:r w:rsidR="00E83E9A">
        <w:rPr>
          <w:rFonts w:ascii="Times New Roman" w:hAnsi="Times New Roman" w:cs="Times New Roman"/>
          <w:color w:val="000000"/>
          <w:sz w:val="28"/>
          <w:szCs w:val="28"/>
          <w:lang w:val="en-US"/>
        </w:rPr>
        <w:t xml:space="preserve">testamentalen </w:t>
      </w:r>
      <w:r w:rsidRPr="00CE3167">
        <w:rPr>
          <w:rFonts w:ascii="Times New Roman" w:hAnsi="Times New Roman" w:cs="Times New Roman"/>
          <w:color w:val="000000"/>
          <w:sz w:val="28"/>
          <w:szCs w:val="28"/>
          <w:lang w:val="en-US"/>
        </w:rPr>
        <w:t>Periode machten, während sie auf Messias warteten, darum nennt man sie auch messianische Zitate. Die früh</w:t>
      </w:r>
      <w:r w:rsidR="00E478E1">
        <w:rPr>
          <w:rFonts w:ascii="Times New Roman" w:hAnsi="Times New Roman" w:cs="Times New Roman"/>
          <w:color w:val="000000"/>
          <w:sz w:val="28"/>
          <w:szCs w:val="28"/>
          <w:lang w:val="en-US"/>
        </w:rPr>
        <w:t>e</w:t>
      </w:r>
      <w:r w:rsidRPr="00CE3167">
        <w:rPr>
          <w:rFonts w:ascii="Times New Roman" w:hAnsi="Times New Roman" w:cs="Times New Roman"/>
          <w:color w:val="000000"/>
          <w:sz w:val="28"/>
          <w:szCs w:val="28"/>
          <w:lang w:val="en-US"/>
        </w:rPr>
        <w:t xml:space="preserve">ste </w:t>
      </w:r>
      <w:r w:rsidR="00E83E9A">
        <w:rPr>
          <w:rFonts w:ascii="Times New Roman" w:hAnsi="Times New Roman" w:cs="Times New Roman"/>
          <w:color w:val="000000"/>
          <w:sz w:val="28"/>
          <w:szCs w:val="28"/>
          <w:lang w:val="en-US"/>
        </w:rPr>
        <w:t xml:space="preserve">bekannte </w:t>
      </w:r>
      <w:r w:rsidRPr="00CE3167">
        <w:rPr>
          <w:rFonts w:ascii="Times New Roman" w:hAnsi="Times New Roman" w:cs="Times New Roman"/>
          <w:color w:val="000000"/>
          <w:sz w:val="28"/>
          <w:szCs w:val="28"/>
          <w:lang w:val="en-US"/>
        </w:rPr>
        <w:t>Sammlung ist ein kumranisches Manuskript aus dem ersten Jahrhundert vor Christus.</w:t>
      </w:r>
    </w:p>
    <w:p w14:paraId="474FFBDA" w14:textId="03C415B5"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Die Kumranischen Manuskripte oder die Manuskripte des Toten Meers sind die </w:t>
      </w:r>
      <w:r w:rsidR="00E83E9A">
        <w:rPr>
          <w:rFonts w:ascii="Times New Roman" w:hAnsi="Times New Roman" w:cs="Times New Roman"/>
          <w:color w:val="000000"/>
          <w:sz w:val="28"/>
          <w:szCs w:val="28"/>
          <w:lang w:val="en-US"/>
        </w:rPr>
        <w:t xml:space="preserve">Handschriften </w:t>
      </w:r>
      <w:r w:rsidRPr="00CE3167">
        <w:rPr>
          <w:rFonts w:ascii="Times New Roman" w:hAnsi="Times New Roman" w:cs="Times New Roman"/>
          <w:color w:val="000000"/>
          <w:sz w:val="28"/>
          <w:szCs w:val="28"/>
          <w:lang w:val="en-US"/>
        </w:rPr>
        <w:t xml:space="preserve">die in den kumranischen Höhlen ab 1947 </w:t>
      </w:r>
      <w:r w:rsidR="00E83E9A">
        <w:rPr>
          <w:rFonts w:ascii="Times New Roman" w:hAnsi="Times New Roman" w:cs="Times New Roman"/>
          <w:color w:val="000000"/>
          <w:sz w:val="28"/>
          <w:szCs w:val="28"/>
          <w:lang w:val="en-US"/>
        </w:rPr>
        <w:t xml:space="preserve">entdeckt </w:t>
      </w:r>
      <w:r w:rsidRPr="00CE3167">
        <w:rPr>
          <w:rFonts w:ascii="Times New Roman" w:hAnsi="Times New Roman" w:cs="Times New Roman"/>
          <w:color w:val="000000"/>
          <w:sz w:val="28"/>
          <w:szCs w:val="28"/>
          <w:lang w:val="en-US"/>
        </w:rPr>
        <w:t>wurden. Dort wurden viel</w:t>
      </w:r>
      <w:r w:rsidR="0061571D">
        <w:rPr>
          <w:rFonts w:ascii="Times New Roman" w:hAnsi="Times New Roman" w:cs="Times New Roman"/>
          <w:color w:val="000000"/>
          <w:sz w:val="28"/>
          <w:szCs w:val="28"/>
          <w:lang w:val="en-US"/>
        </w:rPr>
        <w:t>e biblische</w:t>
      </w:r>
      <w:r w:rsidR="006E0E7F">
        <w:rPr>
          <w:rFonts w:ascii="Times New Roman" w:hAnsi="Times New Roman" w:cs="Times New Roman"/>
          <w:color w:val="000000"/>
          <w:sz w:val="28"/>
          <w:szCs w:val="28"/>
          <w:lang w:val="en-US"/>
        </w:rPr>
        <w:t xml:space="preserve"> Texte</w:t>
      </w:r>
      <w:r w:rsidRPr="00CE3167">
        <w:rPr>
          <w:rFonts w:ascii="Times New Roman" w:hAnsi="Times New Roman" w:cs="Times New Roman"/>
          <w:color w:val="000000"/>
          <w:sz w:val="28"/>
          <w:szCs w:val="28"/>
          <w:lang w:val="en-US"/>
        </w:rPr>
        <w:t xml:space="preserve"> gefunden, unter den auch das Pergament 4Q Testimonia, das Professor John Alligroy in 1956 veröffentlichte. </w:t>
      </w:r>
    </w:p>
    <w:p w14:paraId="627DB2E9" w14:textId="10CB893E"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Die Sammlung 4Q besteht aus 30 eschatologisch-messianischen Zeilen. Laut Biblischen Theologen wurden Testimonia später auch von Christen in der Zeit von Aposteln und von Evangelisten</w:t>
      </w:r>
      <w:r w:rsidR="00A244CD">
        <w:rPr>
          <w:rFonts w:ascii="Times New Roman" w:hAnsi="Times New Roman" w:cs="Times New Roman"/>
          <w:color w:val="000000"/>
          <w:sz w:val="28"/>
          <w:szCs w:val="28"/>
          <w:lang w:val="en-US"/>
        </w:rPr>
        <w:t xml:space="preserve"> bei der Niederschrift</w:t>
      </w:r>
      <w:r w:rsidRPr="00CE3167">
        <w:rPr>
          <w:rFonts w:ascii="Times New Roman" w:hAnsi="Times New Roman" w:cs="Times New Roman"/>
          <w:color w:val="000000"/>
          <w:sz w:val="28"/>
          <w:szCs w:val="28"/>
          <w:lang w:val="en-US"/>
        </w:rPr>
        <w:t xml:space="preserve"> des Neuen Testaments benutzt. In </w:t>
      </w:r>
      <w:r w:rsidR="00A244CD">
        <w:rPr>
          <w:rFonts w:ascii="Times New Roman" w:hAnsi="Times New Roman" w:cs="Times New Roman"/>
          <w:color w:val="000000"/>
          <w:sz w:val="28"/>
          <w:szCs w:val="28"/>
          <w:lang w:val="en-US"/>
        </w:rPr>
        <w:t>den Testimonien werden</w:t>
      </w:r>
      <w:r w:rsidRPr="00CE3167">
        <w:rPr>
          <w:rFonts w:ascii="Times New Roman" w:hAnsi="Times New Roman" w:cs="Times New Roman"/>
          <w:color w:val="000000"/>
          <w:sz w:val="28"/>
          <w:szCs w:val="28"/>
          <w:lang w:val="en-US"/>
        </w:rPr>
        <w:t xml:space="preserve"> keine Quellen </w:t>
      </w:r>
      <w:r w:rsidR="00A244CD">
        <w:rPr>
          <w:rFonts w:ascii="Times New Roman" w:hAnsi="Times New Roman" w:cs="Times New Roman"/>
          <w:color w:val="000000"/>
          <w:sz w:val="28"/>
          <w:szCs w:val="28"/>
          <w:lang w:val="en-US"/>
        </w:rPr>
        <w:t xml:space="preserve">der </w:t>
      </w:r>
      <w:r w:rsidRPr="00CE3167">
        <w:rPr>
          <w:rFonts w:ascii="Times New Roman" w:hAnsi="Times New Roman" w:cs="Times New Roman"/>
          <w:color w:val="000000"/>
          <w:sz w:val="28"/>
          <w:szCs w:val="28"/>
          <w:lang w:val="en-US"/>
        </w:rPr>
        <w:t>Zitaten</w:t>
      </w:r>
      <w:r w:rsidR="00A244CD">
        <w:rPr>
          <w:rFonts w:ascii="Times New Roman" w:hAnsi="Times New Roman" w:cs="Times New Roman"/>
          <w:color w:val="000000"/>
          <w:sz w:val="28"/>
          <w:szCs w:val="28"/>
          <w:lang w:val="en-US"/>
        </w:rPr>
        <w:t xml:space="preserve"> engegeben</w:t>
      </w:r>
      <w:r w:rsidR="0061571D">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w:t>
      </w:r>
      <w:r w:rsidR="00D81239">
        <w:rPr>
          <w:rFonts w:ascii="Times New Roman" w:hAnsi="Times New Roman" w:cs="Times New Roman"/>
          <w:color w:val="000000"/>
          <w:sz w:val="28"/>
          <w:szCs w:val="28"/>
          <w:lang w:val="en-US"/>
        </w:rPr>
        <w:t xml:space="preserve">und dadurch </w:t>
      </w:r>
      <w:r w:rsidR="008144EB">
        <w:rPr>
          <w:rFonts w:ascii="Times New Roman" w:hAnsi="Times New Roman" w:cs="Times New Roman"/>
          <w:color w:val="000000"/>
          <w:sz w:val="28"/>
          <w:szCs w:val="28"/>
          <w:lang w:val="en-US"/>
        </w:rPr>
        <w:t xml:space="preserve">wurden spaeter </w:t>
      </w:r>
      <w:r w:rsidRPr="00CE3167">
        <w:rPr>
          <w:rFonts w:ascii="Times New Roman" w:hAnsi="Times New Roman" w:cs="Times New Roman"/>
          <w:color w:val="000000"/>
          <w:sz w:val="28"/>
          <w:szCs w:val="28"/>
          <w:lang w:val="en-US"/>
        </w:rPr>
        <w:t xml:space="preserve">die Ungenauigkeiten </w:t>
      </w:r>
      <w:r w:rsidR="008144EB">
        <w:rPr>
          <w:rFonts w:ascii="Times New Roman" w:hAnsi="Times New Roman" w:cs="Times New Roman"/>
          <w:color w:val="000000"/>
          <w:sz w:val="28"/>
          <w:szCs w:val="28"/>
          <w:lang w:val="en-US"/>
        </w:rPr>
        <w:t xml:space="preserve">dieser Zitate </w:t>
      </w:r>
      <w:r w:rsidRPr="00CE3167">
        <w:rPr>
          <w:rFonts w:ascii="Times New Roman" w:hAnsi="Times New Roman" w:cs="Times New Roman"/>
          <w:color w:val="000000"/>
          <w:sz w:val="28"/>
          <w:szCs w:val="28"/>
          <w:lang w:val="en-US"/>
        </w:rPr>
        <w:t>erklär</w:t>
      </w:r>
      <w:r w:rsidR="008144EB">
        <w:rPr>
          <w:rFonts w:ascii="Times New Roman" w:hAnsi="Times New Roman" w:cs="Times New Roman"/>
          <w:color w:val="000000"/>
          <w:sz w:val="28"/>
          <w:szCs w:val="28"/>
          <w:lang w:val="en-US"/>
        </w:rPr>
        <w:t>te</w:t>
      </w:r>
      <w:r w:rsidRPr="00CE3167">
        <w:rPr>
          <w:rFonts w:ascii="Times New Roman" w:hAnsi="Times New Roman" w:cs="Times New Roman"/>
          <w:color w:val="000000"/>
          <w:sz w:val="28"/>
          <w:szCs w:val="28"/>
          <w:lang w:val="en-US"/>
        </w:rPr>
        <w:t>.</w:t>
      </w:r>
      <w:r w:rsidR="00822AE8">
        <w:rPr>
          <w:rFonts w:ascii="Times New Roman" w:hAnsi="Times New Roman" w:cs="Times New Roman"/>
          <w:color w:val="000000"/>
          <w:sz w:val="28"/>
          <w:szCs w:val="28"/>
          <w:lang w:val="en-US"/>
        </w:rPr>
        <w:t xml:space="preserve"> </w:t>
      </w:r>
      <w:r w:rsidR="00822AE8" w:rsidRPr="00822AE8">
        <w:rPr>
          <w:rFonts w:ascii="Times New Roman" w:hAnsi="Times New Roman" w:cs="Times New Roman"/>
          <w:color w:val="000000"/>
          <w:sz w:val="28"/>
          <w:szCs w:val="28"/>
          <w:lang w:val="en-US"/>
        </w:rPr>
        <w:t>Der Gebrauch von aehnlich zusammengestellten Testimonien ist auch in spaeteren Zeiten vorzustellen</w:t>
      </w:r>
      <w:r w:rsidR="00822AE8">
        <w:rPr>
          <w:rFonts w:ascii="Times New Roman" w:hAnsi="Times New Roman" w:cs="Times New Roman"/>
          <w:color w:val="000000"/>
          <w:sz w:val="28"/>
          <w:szCs w:val="28"/>
          <w:lang w:val="en-US"/>
        </w:rPr>
        <w:t xml:space="preserve">. </w:t>
      </w:r>
      <w:r w:rsidRPr="00CE3167">
        <w:rPr>
          <w:rFonts w:ascii="Times New Roman" w:hAnsi="Times New Roman" w:cs="Times New Roman"/>
          <w:color w:val="000000"/>
          <w:sz w:val="28"/>
          <w:szCs w:val="28"/>
          <w:lang w:val="en-US"/>
        </w:rPr>
        <w:t xml:space="preserve"> Zum Beispiel</w:t>
      </w:r>
      <w:r w:rsidR="0061571D">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in der</w:t>
      </w:r>
      <w:r w:rsidR="00822AE8">
        <w:rPr>
          <w:rFonts w:ascii="Times New Roman" w:hAnsi="Times New Roman" w:cs="Times New Roman"/>
          <w:color w:val="000000"/>
          <w:sz w:val="28"/>
          <w:szCs w:val="28"/>
          <w:lang w:val="en-US"/>
        </w:rPr>
        <w:t xml:space="preserve"> Reformation</w:t>
      </w:r>
      <w:r w:rsidRPr="00CE3167">
        <w:rPr>
          <w:rFonts w:ascii="Times New Roman" w:hAnsi="Times New Roman" w:cs="Times New Roman"/>
          <w:color w:val="000000"/>
          <w:sz w:val="28"/>
          <w:szCs w:val="28"/>
          <w:lang w:val="en-US"/>
        </w:rPr>
        <w:t xml:space="preserve">. </w:t>
      </w:r>
      <w:r w:rsidR="00A141C7" w:rsidRPr="00A141C7">
        <w:rPr>
          <w:rFonts w:ascii="Times New Roman" w:hAnsi="Times New Roman" w:cs="Times New Roman"/>
          <w:color w:val="000000"/>
          <w:sz w:val="28"/>
          <w:szCs w:val="28"/>
          <w:lang w:val="en-US"/>
        </w:rPr>
        <w:t>So schenkte Calvin besondere Aufmerksamkeit</w:t>
      </w:r>
      <w:r w:rsidR="00A141C7">
        <w:rPr>
          <w:rFonts w:ascii="Times New Roman" w:hAnsi="Times New Roman" w:cs="Times New Roman"/>
          <w:color w:val="000000"/>
          <w:sz w:val="28"/>
          <w:szCs w:val="28"/>
          <w:lang w:val="en-US"/>
        </w:rPr>
        <w:t xml:space="preserve"> d</w:t>
      </w:r>
      <w:r w:rsidRPr="00CE3167">
        <w:rPr>
          <w:rFonts w:ascii="Times New Roman" w:hAnsi="Times New Roman" w:cs="Times New Roman"/>
          <w:color w:val="000000"/>
          <w:sz w:val="28"/>
          <w:szCs w:val="28"/>
          <w:lang w:val="en-US"/>
        </w:rPr>
        <w:t>e</w:t>
      </w:r>
      <w:r w:rsidR="00A141C7">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messianischen Episoden im Alten Testament und glaubte</w:t>
      </w:r>
      <w:r w:rsidR="0061571D">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dass es wichtig ist</w:t>
      </w:r>
      <w:r w:rsidR="0061571D">
        <w:rPr>
          <w:rFonts w:ascii="Times New Roman" w:hAnsi="Times New Roman" w:cs="Times New Roman"/>
          <w:color w:val="000000"/>
          <w:sz w:val="28"/>
          <w:szCs w:val="28"/>
          <w:lang w:val="en-US"/>
        </w:rPr>
        <w:t>,</w:t>
      </w:r>
      <w:r w:rsidR="00A141C7">
        <w:rPr>
          <w:rFonts w:ascii="Times New Roman" w:hAnsi="Times New Roman" w:cs="Times New Roman"/>
          <w:color w:val="000000"/>
          <w:sz w:val="28"/>
          <w:szCs w:val="28"/>
          <w:lang w:val="en-US"/>
        </w:rPr>
        <w:t xml:space="preserve"> die Texte</w:t>
      </w:r>
      <w:r w:rsidRPr="00CE3167">
        <w:rPr>
          <w:rFonts w:ascii="Times New Roman" w:hAnsi="Times New Roman" w:cs="Times New Roman"/>
          <w:color w:val="000000"/>
          <w:sz w:val="28"/>
          <w:szCs w:val="28"/>
          <w:lang w:val="en-US"/>
        </w:rPr>
        <w:t xml:space="preserve"> de</w:t>
      </w:r>
      <w:r w:rsidR="00A141C7">
        <w:rPr>
          <w:rFonts w:ascii="Times New Roman" w:hAnsi="Times New Roman" w:cs="Times New Roman"/>
          <w:color w:val="000000"/>
          <w:sz w:val="28"/>
          <w:szCs w:val="28"/>
          <w:lang w:val="en-US"/>
        </w:rPr>
        <w:t>s Alten und des Neuen Testament</w:t>
      </w:r>
      <w:r w:rsidRPr="00CE3167">
        <w:rPr>
          <w:rFonts w:ascii="Times New Roman" w:hAnsi="Times New Roman" w:cs="Times New Roman"/>
          <w:color w:val="000000"/>
          <w:sz w:val="28"/>
          <w:szCs w:val="28"/>
          <w:lang w:val="en-US"/>
        </w:rPr>
        <w:t xml:space="preserve">s zu vergleichen. </w:t>
      </w:r>
    </w:p>
    <w:p w14:paraId="0B4570E3" w14:textId="7D2D564D" w:rsidR="00CE3167" w:rsidRPr="00CE3167" w:rsidRDefault="00A141C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Unser</w:t>
      </w:r>
      <w:r w:rsidR="00CE3167" w:rsidRPr="00CE3167">
        <w:rPr>
          <w:rFonts w:ascii="Times New Roman" w:hAnsi="Times New Roman" w:cs="Times New Roman"/>
          <w:color w:val="000000"/>
          <w:sz w:val="28"/>
          <w:szCs w:val="28"/>
          <w:lang w:val="en-US"/>
        </w:rPr>
        <w:t xml:space="preserve"> Buch </w:t>
      </w:r>
      <w:r>
        <w:rPr>
          <w:rFonts w:ascii="Times New Roman" w:hAnsi="Times New Roman" w:cs="Times New Roman"/>
          <w:color w:val="000000"/>
          <w:sz w:val="28"/>
          <w:szCs w:val="28"/>
          <w:lang w:val="en-US"/>
        </w:rPr>
        <w:t xml:space="preserve">koennte vielleicht </w:t>
      </w:r>
      <w:r w:rsidR="00CE3167" w:rsidRPr="00CE3167">
        <w:rPr>
          <w:rFonts w:ascii="Times New Roman" w:hAnsi="Times New Roman" w:cs="Times New Roman"/>
          <w:color w:val="000000"/>
          <w:sz w:val="28"/>
          <w:szCs w:val="28"/>
          <w:lang w:val="en-US"/>
        </w:rPr>
        <w:t xml:space="preserve">eine </w:t>
      </w:r>
      <w:r>
        <w:rPr>
          <w:rFonts w:ascii="Times New Roman" w:hAnsi="Times New Roman" w:cs="Times New Roman"/>
          <w:color w:val="000000"/>
          <w:sz w:val="28"/>
          <w:szCs w:val="28"/>
          <w:lang w:val="en-US"/>
        </w:rPr>
        <w:t xml:space="preserve">weitere </w:t>
      </w:r>
      <w:r w:rsidR="00CE3167" w:rsidRPr="00CE3167">
        <w:rPr>
          <w:rFonts w:ascii="Times New Roman" w:hAnsi="Times New Roman" w:cs="Times New Roman"/>
          <w:color w:val="000000"/>
          <w:sz w:val="28"/>
          <w:szCs w:val="28"/>
          <w:lang w:val="en-US"/>
        </w:rPr>
        <w:t>Entwicklungsstufe des Genres Testimonium</w:t>
      </w:r>
      <w:r>
        <w:rPr>
          <w:rFonts w:ascii="Times New Roman" w:hAnsi="Times New Roman" w:cs="Times New Roman"/>
          <w:color w:val="000000"/>
          <w:sz w:val="28"/>
          <w:szCs w:val="28"/>
          <w:lang w:val="en-US"/>
        </w:rPr>
        <w:t xml:space="preserve"> sein</w:t>
      </w:r>
      <w:r w:rsidR="00CE3167" w:rsidRPr="00CE3167">
        <w:rPr>
          <w:rFonts w:ascii="Times New Roman" w:hAnsi="Times New Roman" w:cs="Times New Roman"/>
          <w:color w:val="000000"/>
          <w:sz w:val="28"/>
          <w:szCs w:val="28"/>
          <w:lang w:val="en-US"/>
        </w:rPr>
        <w:t xml:space="preserve">. Aber ich konnte noch keine spätere Testimoniabücher finden. </w:t>
      </w:r>
    </w:p>
    <w:p w14:paraId="02085896"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53B14BD" w14:textId="5734B7F3"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Auf der Rückseite des Blattes steht immer ein Gedicht</w:t>
      </w:r>
      <w:r w:rsidR="00A141C7">
        <w:rPr>
          <w:rFonts w:ascii="Times New Roman" w:hAnsi="Times New Roman" w:cs="Times New Roman"/>
          <w:color w:val="000000"/>
          <w:sz w:val="28"/>
          <w:szCs w:val="28"/>
          <w:lang w:val="en-US"/>
        </w:rPr>
        <w:t xml:space="preserve"> mit</w:t>
      </w:r>
      <w:r w:rsidRPr="00CE3167">
        <w:rPr>
          <w:rFonts w:ascii="Times New Roman" w:hAnsi="Times New Roman" w:cs="Times New Roman"/>
          <w:color w:val="000000"/>
          <w:sz w:val="28"/>
          <w:szCs w:val="28"/>
          <w:lang w:val="en-US"/>
        </w:rPr>
        <w:t>. Jedes Gedicht hat Paarreim</w:t>
      </w:r>
      <w:r w:rsidR="00A141C7">
        <w:rPr>
          <w:rFonts w:ascii="Times New Roman" w:hAnsi="Times New Roman" w:cs="Times New Roman"/>
          <w:color w:val="000000"/>
          <w:sz w:val="28"/>
          <w:szCs w:val="28"/>
          <w:lang w:val="en-US"/>
        </w:rPr>
        <w:t>.</w:t>
      </w:r>
      <w:r w:rsidRPr="00CE3167">
        <w:rPr>
          <w:rFonts w:ascii="Times New Roman" w:hAnsi="Times New Roman" w:cs="Times New Roman"/>
          <w:color w:val="000000"/>
          <w:sz w:val="28"/>
          <w:szCs w:val="28"/>
          <w:lang w:val="en-US"/>
        </w:rPr>
        <w:t xml:space="preserve"> </w:t>
      </w:r>
      <w:r w:rsidR="00A141C7" w:rsidRPr="00A141C7">
        <w:rPr>
          <w:rFonts w:ascii="Times New Roman" w:hAnsi="Times New Roman" w:cs="Times New Roman"/>
          <w:color w:val="000000"/>
          <w:sz w:val="28"/>
          <w:szCs w:val="28"/>
          <w:lang w:val="en-US"/>
        </w:rPr>
        <w:t>Die sprachlich-mundartliche Faerbung und konkrete Sprachzuege sind in den gedichteten Texten dieselben, wie in den</w:t>
      </w:r>
      <w:r w:rsidR="00A141C7">
        <w:rPr>
          <w:rFonts w:ascii="Times New Roman" w:hAnsi="Times New Roman" w:cs="Times New Roman"/>
          <w:color w:val="000000"/>
          <w:sz w:val="28"/>
          <w:szCs w:val="28"/>
          <w:lang w:val="en-US"/>
        </w:rPr>
        <w:t xml:space="preserve"> </w:t>
      </w:r>
      <w:r w:rsidRPr="00CE3167">
        <w:rPr>
          <w:rFonts w:ascii="Times New Roman" w:hAnsi="Times New Roman" w:cs="Times New Roman"/>
          <w:color w:val="000000"/>
          <w:sz w:val="28"/>
          <w:szCs w:val="28"/>
          <w:lang w:val="en-US"/>
        </w:rPr>
        <w:t>Prosakapitel</w:t>
      </w:r>
      <w:r w:rsidR="00A141C7">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Darum ka</w:t>
      </w:r>
      <w:r w:rsidR="00A141C7">
        <w:rPr>
          <w:rFonts w:ascii="Times New Roman" w:hAnsi="Times New Roman" w:cs="Times New Roman"/>
          <w:color w:val="000000"/>
          <w:sz w:val="28"/>
          <w:szCs w:val="28"/>
          <w:lang w:val="en-US"/>
        </w:rPr>
        <w:t>nn man sagen, dass die Gedichte</w:t>
      </w:r>
      <w:r w:rsidRPr="00CE3167">
        <w:rPr>
          <w:rFonts w:ascii="Times New Roman" w:hAnsi="Times New Roman" w:cs="Times New Roman"/>
          <w:color w:val="000000"/>
          <w:sz w:val="28"/>
          <w:szCs w:val="28"/>
          <w:lang w:val="en-US"/>
        </w:rPr>
        <w:t xml:space="preserve"> und Prosakapitel von </w:t>
      </w:r>
      <w:r w:rsidR="00A141C7">
        <w:rPr>
          <w:rFonts w:ascii="Times New Roman" w:hAnsi="Times New Roman" w:cs="Times New Roman"/>
          <w:color w:val="000000"/>
          <w:sz w:val="28"/>
          <w:szCs w:val="28"/>
          <w:lang w:val="en-US"/>
        </w:rPr>
        <w:t xml:space="preserve">demselben </w:t>
      </w:r>
      <w:r w:rsidRPr="00CE3167">
        <w:rPr>
          <w:rFonts w:ascii="Times New Roman" w:hAnsi="Times New Roman" w:cs="Times New Roman"/>
          <w:color w:val="000000"/>
          <w:sz w:val="28"/>
          <w:szCs w:val="28"/>
          <w:lang w:val="en-US"/>
        </w:rPr>
        <w:t>Autor stammen. Jedes</w:t>
      </w:r>
      <w:r w:rsidR="0061571D">
        <w:rPr>
          <w:rFonts w:ascii="Times New Roman" w:hAnsi="Times New Roman" w:cs="Times New Roman"/>
          <w:color w:val="000000"/>
          <w:sz w:val="28"/>
          <w:szCs w:val="28"/>
          <w:lang w:val="en-US"/>
        </w:rPr>
        <w:t xml:space="preserve"> Gedicht ist demselben Thema wie</w:t>
      </w:r>
      <w:r w:rsidRPr="00CE3167">
        <w:rPr>
          <w:rFonts w:ascii="Times New Roman" w:hAnsi="Times New Roman" w:cs="Times New Roman"/>
          <w:color w:val="000000"/>
          <w:sz w:val="28"/>
          <w:szCs w:val="28"/>
          <w:lang w:val="en-US"/>
        </w:rPr>
        <w:t xml:space="preserve"> das vorangehendes Kapitel gewidmet</w:t>
      </w:r>
      <w:r w:rsidR="00A141C7">
        <w:rPr>
          <w:rFonts w:ascii="Times New Roman" w:hAnsi="Times New Roman" w:cs="Times New Roman"/>
          <w:color w:val="000000"/>
          <w:sz w:val="28"/>
          <w:szCs w:val="28"/>
          <w:lang w:val="en-US"/>
        </w:rPr>
        <w:t>, es</w:t>
      </w:r>
      <w:r w:rsidRPr="00CE3167">
        <w:rPr>
          <w:rFonts w:ascii="Times New Roman" w:hAnsi="Times New Roman" w:cs="Times New Roman"/>
          <w:color w:val="000000"/>
          <w:sz w:val="28"/>
          <w:szCs w:val="28"/>
          <w:lang w:val="en-US"/>
        </w:rPr>
        <w:t xml:space="preserve"> ist eine kurze</w:t>
      </w:r>
      <w:r w:rsidR="00A141C7">
        <w:rPr>
          <w:rFonts w:ascii="Times New Roman" w:hAnsi="Times New Roman" w:cs="Times New Roman"/>
          <w:color w:val="000000"/>
          <w:sz w:val="28"/>
          <w:szCs w:val="28"/>
          <w:lang w:val="en-US"/>
        </w:rPr>
        <w:t xml:space="preserve"> Zusammenfassung des vorangehenden Prosa</w:t>
      </w:r>
      <w:r w:rsidRPr="00CE3167">
        <w:rPr>
          <w:rFonts w:ascii="Times New Roman" w:hAnsi="Times New Roman" w:cs="Times New Roman"/>
          <w:color w:val="000000"/>
          <w:sz w:val="28"/>
          <w:szCs w:val="28"/>
          <w:lang w:val="en-US"/>
        </w:rPr>
        <w:t xml:space="preserve">. </w:t>
      </w:r>
    </w:p>
    <w:p w14:paraId="16974A84"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451268BE"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Sara en Maria beÿd boven de natuer</w:t>
      </w:r>
    </w:p>
    <w:p w14:paraId="6E49231A" w14:textId="1C81D1B3"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(Sara und Maria </w:t>
      </w:r>
      <w:r w:rsidR="00A141C7">
        <w:rPr>
          <w:rFonts w:ascii="Times New Roman" w:hAnsi="Times New Roman" w:cs="Times New Roman"/>
          <w:color w:val="000000"/>
          <w:sz w:val="28"/>
          <w:szCs w:val="28"/>
          <w:lang w:val="en-US"/>
        </w:rPr>
        <w:t xml:space="preserve">stehen </w:t>
      </w:r>
      <w:r w:rsidRPr="00CE3167">
        <w:rPr>
          <w:rFonts w:ascii="Times New Roman" w:hAnsi="Times New Roman" w:cs="Times New Roman"/>
          <w:color w:val="000000"/>
          <w:sz w:val="28"/>
          <w:szCs w:val="28"/>
          <w:lang w:val="en-US"/>
        </w:rPr>
        <w:t>beide über der Natur)</w:t>
      </w:r>
    </w:p>
    <w:p w14:paraId="06D493BC"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bevrucht hebben gebaert elck op sijn tÿt en uer</w:t>
      </w:r>
    </w:p>
    <w:p w14:paraId="24344D5E" w14:textId="3B569380"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(befruchtet haben </w:t>
      </w:r>
      <w:r w:rsidR="00A141C7">
        <w:rPr>
          <w:rFonts w:ascii="Times New Roman" w:hAnsi="Times New Roman" w:cs="Times New Roman"/>
          <w:color w:val="000000"/>
          <w:sz w:val="28"/>
          <w:szCs w:val="28"/>
          <w:lang w:val="en-US"/>
        </w:rPr>
        <w:t xml:space="preserve">sie </w:t>
      </w:r>
      <w:r w:rsidRPr="00CE3167">
        <w:rPr>
          <w:rFonts w:ascii="Times New Roman" w:hAnsi="Times New Roman" w:cs="Times New Roman"/>
          <w:color w:val="000000"/>
          <w:sz w:val="28"/>
          <w:szCs w:val="28"/>
          <w:lang w:val="en-US"/>
        </w:rPr>
        <w:t>geboren jede in ihrer Zeit und Stunde)</w:t>
      </w:r>
    </w:p>
    <w:p w14:paraId="0588E03A"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den voor belooften soon d’een sÿnd’ een beelt van d’ander</w:t>
      </w:r>
    </w:p>
    <w:p w14:paraId="6F0EB2B6" w14:textId="48B70BB3"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(den versprochen</w:t>
      </w:r>
      <w:r w:rsidR="00A141C7">
        <w:rPr>
          <w:rFonts w:ascii="Times New Roman" w:hAnsi="Times New Roman" w:cs="Times New Roman"/>
          <w:color w:val="000000"/>
          <w:sz w:val="28"/>
          <w:szCs w:val="28"/>
          <w:lang w:val="en-US"/>
        </w:rPr>
        <w:t>en</w:t>
      </w:r>
      <w:r w:rsidRPr="00CE3167">
        <w:rPr>
          <w:rFonts w:ascii="Times New Roman" w:hAnsi="Times New Roman" w:cs="Times New Roman"/>
          <w:color w:val="000000"/>
          <w:sz w:val="28"/>
          <w:szCs w:val="28"/>
          <w:lang w:val="en-US"/>
        </w:rPr>
        <w:t xml:space="preserve"> Sohn </w:t>
      </w:r>
      <w:r w:rsidR="00A141C7">
        <w:rPr>
          <w:rFonts w:ascii="Times New Roman" w:hAnsi="Times New Roman" w:cs="Times New Roman"/>
          <w:color w:val="000000"/>
          <w:sz w:val="28"/>
          <w:szCs w:val="28"/>
          <w:lang w:val="en-US"/>
        </w:rPr>
        <w:t xml:space="preserve">und der eine </w:t>
      </w:r>
      <w:r w:rsidRPr="00CE3167">
        <w:rPr>
          <w:rFonts w:ascii="Times New Roman" w:hAnsi="Times New Roman" w:cs="Times New Roman"/>
          <w:color w:val="000000"/>
          <w:sz w:val="28"/>
          <w:szCs w:val="28"/>
          <w:lang w:val="en-US"/>
        </w:rPr>
        <w:t>ist ein Bild vom anderen)</w:t>
      </w:r>
    </w:p>
    <w:p w14:paraId="21EADF50"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geboort leven en kruÿs gelÿcken wel malcander.</w:t>
      </w:r>
    </w:p>
    <w:p w14:paraId="4A85C8D1"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(Die Geburt, das Leben und das Kreuz sind ähnlich)</w:t>
      </w:r>
    </w:p>
    <w:p w14:paraId="0975E214"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0A6EDF2D" w14:textId="70F9AA5F"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Diese Form (die Zusammenstellung von Prosa und Gedichten) ist schon seit </w:t>
      </w:r>
      <w:r w:rsidR="00A141C7">
        <w:rPr>
          <w:rFonts w:ascii="Times New Roman" w:hAnsi="Times New Roman" w:cs="Times New Roman"/>
          <w:color w:val="000000"/>
          <w:sz w:val="28"/>
          <w:szCs w:val="28"/>
          <w:lang w:val="en-US"/>
        </w:rPr>
        <w:t xml:space="preserve">der </w:t>
      </w:r>
      <w:r w:rsidRPr="00CE3167">
        <w:rPr>
          <w:rFonts w:ascii="Times New Roman" w:hAnsi="Times New Roman" w:cs="Times New Roman"/>
          <w:color w:val="000000"/>
          <w:sz w:val="28"/>
          <w:szCs w:val="28"/>
          <w:lang w:val="en-US"/>
        </w:rPr>
        <w:t xml:space="preserve">Antike bekannt. Sie wurde Satura genannt. Der Name stammt vom lateinischen Wort «satura» — eine Platte mit Früchte, die man ins Zereras Tempel brachte oder </w:t>
      </w:r>
      <w:r w:rsidR="00BE0251">
        <w:rPr>
          <w:rFonts w:ascii="Times New Roman" w:hAnsi="Times New Roman" w:cs="Times New Roman"/>
          <w:color w:val="000000"/>
          <w:sz w:val="28"/>
          <w:szCs w:val="28"/>
          <w:lang w:val="en-US"/>
        </w:rPr>
        <w:t xml:space="preserve">im </w:t>
      </w:r>
      <w:r w:rsidRPr="00CE3167">
        <w:rPr>
          <w:rFonts w:ascii="Times New Roman" w:hAnsi="Times New Roman" w:cs="Times New Roman"/>
          <w:color w:val="000000"/>
          <w:sz w:val="28"/>
          <w:szCs w:val="28"/>
          <w:lang w:val="en-US"/>
        </w:rPr>
        <w:t>übertragen</w:t>
      </w:r>
      <w:r w:rsidR="00BE0251">
        <w:rPr>
          <w:rFonts w:ascii="Times New Roman" w:hAnsi="Times New Roman" w:cs="Times New Roman"/>
          <w:color w:val="000000"/>
          <w:sz w:val="28"/>
          <w:szCs w:val="28"/>
          <w:lang w:val="en-US"/>
        </w:rPr>
        <w:t>en Sinne</w:t>
      </w:r>
      <w:r w:rsidRPr="00CE3167">
        <w:rPr>
          <w:rFonts w:ascii="Times New Roman" w:hAnsi="Times New Roman" w:cs="Times New Roman"/>
          <w:color w:val="000000"/>
          <w:sz w:val="28"/>
          <w:szCs w:val="28"/>
          <w:lang w:val="en-US"/>
        </w:rPr>
        <w:t xml:space="preserve"> — eine Mischung. </w:t>
      </w:r>
    </w:p>
    <w:p w14:paraId="5A7486E1" w14:textId="5D652451"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Das Genre entstand im zweiten Jahrhundert vor Christus bei Ennius, dann wurde es Satire bei Juvenallus</w:t>
      </w:r>
      <w:r w:rsidR="00B0418E">
        <w:rPr>
          <w:rFonts w:ascii="Times New Roman" w:hAnsi="Times New Roman" w:cs="Times New Roman"/>
          <w:color w:val="000000"/>
          <w:sz w:val="28"/>
          <w:szCs w:val="28"/>
          <w:lang w:val="en-US"/>
        </w:rPr>
        <w:t xml:space="preserve"> entwickelt</w:t>
      </w:r>
      <w:r w:rsidRPr="00CE3167">
        <w:rPr>
          <w:rFonts w:ascii="Times New Roman" w:hAnsi="Times New Roman" w:cs="Times New Roman"/>
          <w:color w:val="000000"/>
          <w:sz w:val="28"/>
          <w:szCs w:val="28"/>
          <w:lang w:val="en-US"/>
        </w:rPr>
        <w:t xml:space="preserve">. </w:t>
      </w:r>
      <w:r w:rsidR="00B0418E">
        <w:rPr>
          <w:rFonts w:ascii="Times New Roman" w:hAnsi="Times New Roman" w:cs="Times New Roman"/>
          <w:color w:val="000000"/>
          <w:sz w:val="28"/>
          <w:szCs w:val="28"/>
          <w:lang w:val="en-US"/>
        </w:rPr>
        <w:t xml:space="preserve">Spaeter </w:t>
      </w:r>
      <w:r w:rsidRPr="00CE3167">
        <w:rPr>
          <w:rFonts w:ascii="Times New Roman" w:hAnsi="Times New Roman" w:cs="Times New Roman"/>
          <w:color w:val="000000"/>
          <w:sz w:val="28"/>
          <w:szCs w:val="28"/>
          <w:lang w:val="en-US"/>
        </w:rPr>
        <w:t xml:space="preserve">begann man diese Form </w:t>
      </w:r>
      <w:r w:rsidR="0061571D" w:rsidRPr="00CE3167">
        <w:rPr>
          <w:rFonts w:ascii="Times New Roman" w:hAnsi="Times New Roman" w:cs="Times New Roman"/>
          <w:color w:val="000000"/>
          <w:sz w:val="28"/>
          <w:szCs w:val="28"/>
          <w:lang w:val="en-US"/>
        </w:rPr>
        <w:t xml:space="preserve">im Mittelalter wieder </w:t>
      </w:r>
      <w:r w:rsidRPr="00CE3167">
        <w:rPr>
          <w:rFonts w:ascii="Times New Roman" w:hAnsi="Times New Roman" w:cs="Times New Roman"/>
          <w:color w:val="000000"/>
          <w:sz w:val="28"/>
          <w:szCs w:val="28"/>
          <w:lang w:val="en-US"/>
        </w:rPr>
        <w:t xml:space="preserve">zu benutzen. </w:t>
      </w:r>
    </w:p>
    <w:p w14:paraId="43675528" w14:textId="59FA6E35"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Es gibt zwei Sorten Satura: </w:t>
      </w:r>
      <w:r w:rsidR="00B0418E">
        <w:rPr>
          <w:rFonts w:ascii="Times New Roman" w:hAnsi="Times New Roman" w:cs="Times New Roman"/>
          <w:color w:val="000000"/>
          <w:sz w:val="28"/>
          <w:szCs w:val="28"/>
          <w:lang w:val="en-US"/>
        </w:rPr>
        <w:t xml:space="preserve">ein </w:t>
      </w:r>
      <w:r w:rsidRPr="00CE3167">
        <w:rPr>
          <w:rFonts w:ascii="Times New Roman" w:hAnsi="Times New Roman" w:cs="Times New Roman"/>
          <w:color w:val="000000"/>
          <w:sz w:val="28"/>
          <w:szCs w:val="28"/>
          <w:lang w:val="en-US"/>
        </w:rPr>
        <w:t>Prosa</w:t>
      </w:r>
      <w:r w:rsidR="00B0418E">
        <w:rPr>
          <w:rFonts w:ascii="Times New Roman" w:hAnsi="Times New Roman" w:cs="Times New Roman"/>
          <w:color w:val="000000"/>
          <w:sz w:val="28"/>
          <w:szCs w:val="28"/>
          <w:lang w:val="en-US"/>
        </w:rPr>
        <w:t>text</w:t>
      </w:r>
      <w:r w:rsidRPr="00CE3167">
        <w:rPr>
          <w:rFonts w:ascii="Times New Roman" w:hAnsi="Times New Roman" w:cs="Times New Roman"/>
          <w:color w:val="000000"/>
          <w:sz w:val="28"/>
          <w:szCs w:val="28"/>
          <w:lang w:val="en-US"/>
        </w:rPr>
        <w:t xml:space="preserve"> wird durch Gedichte ergänzt oder ein Gedicht ist eine kurze </w:t>
      </w:r>
      <w:r w:rsidR="00B0418E">
        <w:rPr>
          <w:rFonts w:ascii="Times New Roman" w:hAnsi="Times New Roman" w:cs="Times New Roman"/>
          <w:color w:val="000000"/>
          <w:sz w:val="28"/>
          <w:szCs w:val="28"/>
          <w:lang w:val="en-US"/>
        </w:rPr>
        <w:t xml:space="preserve">Zusammenfassung des </w:t>
      </w:r>
      <w:r w:rsidRPr="00CE3167">
        <w:rPr>
          <w:rFonts w:ascii="Times New Roman" w:hAnsi="Times New Roman" w:cs="Times New Roman"/>
          <w:color w:val="000000"/>
          <w:sz w:val="28"/>
          <w:szCs w:val="28"/>
          <w:lang w:val="en-US"/>
        </w:rPr>
        <w:t>Prosafragment</w:t>
      </w:r>
      <w:r w:rsidR="00B0418E">
        <w:rPr>
          <w:rFonts w:ascii="Times New Roman" w:hAnsi="Times New Roman" w:cs="Times New Roman"/>
          <w:color w:val="000000"/>
          <w:sz w:val="28"/>
          <w:szCs w:val="28"/>
          <w:lang w:val="en-US"/>
        </w:rPr>
        <w:t>s</w:t>
      </w:r>
      <w:r w:rsidRPr="00CE3167">
        <w:rPr>
          <w:rFonts w:ascii="Times New Roman" w:hAnsi="Times New Roman" w:cs="Times New Roman"/>
          <w:color w:val="000000"/>
          <w:sz w:val="28"/>
          <w:szCs w:val="28"/>
          <w:lang w:val="en-US"/>
        </w:rPr>
        <w:t xml:space="preserve">. </w:t>
      </w:r>
    </w:p>
    <w:p w14:paraId="6E3ABD30" w14:textId="1AABA4B5"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Das Ziel ist didaktisch</w:t>
      </w:r>
      <w:r w:rsidR="00405DFD">
        <w:rPr>
          <w:rFonts w:ascii="Times New Roman" w:hAnsi="Times New Roman" w:cs="Times New Roman"/>
          <w:color w:val="000000"/>
          <w:sz w:val="28"/>
          <w:szCs w:val="28"/>
          <w:lang w:val="en-US"/>
        </w:rPr>
        <w:t>:</w:t>
      </w:r>
      <w:r w:rsidR="00B0418E">
        <w:rPr>
          <w:rFonts w:ascii="Times New Roman" w:hAnsi="Times New Roman" w:cs="Times New Roman"/>
          <w:color w:val="000000"/>
          <w:sz w:val="28"/>
          <w:szCs w:val="28"/>
          <w:lang w:val="en-US"/>
        </w:rPr>
        <w:t xml:space="preserve"> </w:t>
      </w:r>
      <w:r w:rsidR="00B0418E" w:rsidRPr="00B0418E">
        <w:rPr>
          <w:rFonts w:ascii="Times New Roman" w:hAnsi="Times New Roman" w:cs="Times New Roman"/>
          <w:color w:val="000000"/>
          <w:sz w:val="28"/>
          <w:szCs w:val="28"/>
          <w:lang w:val="en-US"/>
        </w:rPr>
        <w:t>in dieser Form ist das Auswendiglernen erleichert</w:t>
      </w:r>
      <w:r w:rsidRPr="00CE3167">
        <w:rPr>
          <w:rFonts w:ascii="Times New Roman" w:hAnsi="Times New Roman" w:cs="Times New Roman"/>
          <w:color w:val="000000"/>
          <w:sz w:val="28"/>
          <w:szCs w:val="28"/>
          <w:lang w:val="en-US"/>
        </w:rPr>
        <w:t xml:space="preserve">. </w:t>
      </w:r>
    </w:p>
    <w:p w14:paraId="5E78DC96"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5DB353F6" w14:textId="4362E0B1"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Jetzt </w:t>
      </w:r>
      <w:r w:rsidR="00FE786A">
        <w:rPr>
          <w:rFonts w:ascii="Times New Roman" w:hAnsi="Times New Roman" w:cs="Times New Roman"/>
          <w:color w:val="000000"/>
          <w:sz w:val="28"/>
          <w:szCs w:val="28"/>
          <w:lang w:val="en-US"/>
        </w:rPr>
        <w:t xml:space="preserve">moechte </w:t>
      </w:r>
      <w:r w:rsidRPr="00CE3167">
        <w:rPr>
          <w:rFonts w:ascii="Times New Roman" w:hAnsi="Times New Roman" w:cs="Times New Roman"/>
          <w:color w:val="000000"/>
          <w:sz w:val="28"/>
          <w:szCs w:val="28"/>
          <w:lang w:val="en-US"/>
        </w:rPr>
        <w:t>ich ein Paar Worte zur Sprachanalyse und Dialektatributi</w:t>
      </w:r>
      <w:r w:rsidR="00B0418E">
        <w:rPr>
          <w:rFonts w:ascii="Times New Roman" w:hAnsi="Times New Roman" w:cs="Times New Roman"/>
          <w:color w:val="000000"/>
          <w:sz w:val="28"/>
          <w:szCs w:val="28"/>
          <w:lang w:val="en-US"/>
        </w:rPr>
        <w:t>erung</w:t>
      </w:r>
      <w:r w:rsidRPr="00CE3167">
        <w:rPr>
          <w:rFonts w:ascii="Times New Roman" w:hAnsi="Times New Roman" w:cs="Times New Roman"/>
          <w:color w:val="000000"/>
          <w:sz w:val="28"/>
          <w:szCs w:val="28"/>
          <w:lang w:val="en-US"/>
        </w:rPr>
        <w:t xml:space="preserve"> sagen. </w:t>
      </w:r>
    </w:p>
    <w:p w14:paraId="43A8ECAB" w14:textId="60A4E1A9"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In der Museumbeschreibung steht, dass das Buch auf Holländisch geschrieben is</w:t>
      </w:r>
      <w:r w:rsidR="00D86BF7">
        <w:rPr>
          <w:rFonts w:ascii="Times New Roman" w:hAnsi="Times New Roman" w:cs="Times New Roman"/>
          <w:color w:val="000000"/>
          <w:sz w:val="28"/>
          <w:szCs w:val="28"/>
          <w:lang w:val="en-US"/>
        </w:rPr>
        <w:t>t. U</w:t>
      </w:r>
      <w:r w:rsidR="00D86BF7" w:rsidRPr="00B0418E">
        <w:rPr>
          <w:rFonts w:ascii="Times New Roman" w:hAnsi="Times New Roman" w:cs="Times New Roman"/>
          <w:color w:val="000000"/>
          <w:sz w:val="28"/>
          <w:szCs w:val="28"/>
          <w:lang w:val="en-US"/>
        </w:rPr>
        <w:t>nd die Analyse zeigt</w:t>
      </w:r>
      <w:r w:rsidR="00B0418E" w:rsidRPr="00B0418E">
        <w:rPr>
          <w:rFonts w:ascii="Times New Roman" w:hAnsi="Times New Roman" w:cs="Times New Roman"/>
          <w:color w:val="000000"/>
          <w:sz w:val="28"/>
          <w:szCs w:val="28"/>
          <w:lang w:val="en-US"/>
        </w:rPr>
        <w:t xml:space="preserve"> aber</w:t>
      </w:r>
      <w:r w:rsidR="00D86BF7" w:rsidRPr="00B0418E">
        <w:rPr>
          <w:rFonts w:ascii="Times New Roman" w:hAnsi="Times New Roman" w:cs="Times New Roman"/>
          <w:color w:val="000000"/>
          <w:sz w:val="28"/>
          <w:szCs w:val="28"/>
          <w:lang w:val="en-US"/>
        </w:rPr>
        <w:t>, dass da</w:t>
      </w:r>
      <w:r w:rsidRPr="00B0418E">
        <w:rPr>
          <w:rFonts w:ascii="Times New Roman" w:hAnsi="Times New Roman" w:cs="Times New Roman"/>
          <w:color w:val="000000"/>
          <w:sz w:val="28"/>
          <w:szCs w:val="28"/>
          <w:lang w:val="en-US"/>
        </w:rPr>
        <w:t>s nicht</w:t>
      </w:r>
      <w:r w:rsidR="00D86BF7" w:rsidRPr="00B0418E">
        <w:rPr>
          <w:rFonts w:ascii="Times New Roman" w:hAnsi="Times New Roman" w:cs="Times New Roman"/>
          <w:color w:val="000000"/>
          <w:sz w:val="28"/>
          <w:szCs w:val="28"/>
          <w:lang w:val="en-US"/>
        </w:rPr>
        <w:t xml:space="preserve"> stimmt</w:t>
      </w:r>
      <w:r w:rsidRPr="00B0418E">
        <w:rPr>
          <w:rFonts w:ascii="Times New Roman" w:hAnsi="Times New Roman" w:cs="Times New Roman"/>
          <w:color w:val="000000"/>
          <w:sz w:val="28"/>
          <w:szCs w:val="28"/>
          <w:lang w:val="en-US"/>
        </w:rPr>
        <w:t xml:space="preserve">. Unter «Hollaendisch» versteht man den Dialekt der Provinze Nord- und Südholland. </w:t>
      </w:r>
      <w:r w:rsidR="00B0418E" w:rsidRPr="00B0418E">
        <w:rPr>
          <w:rFonts w:ascii="Times New Roman" w:hAnsi="Times New Roman" w:cs="Times New Roman"/>
          <w:color w:val="000000"/>
          <w:sz w:val="28"/>
          <w:szCs w:val="28"/>
          <w:lang w:val="en-US"/>
        </w:rPr>
        <w:t>also einen geographisch begrenzten Teil des niederlaendischen Sprachraums. Es gibt daneben auch die Sprachvarianten der Nachbarprovinzen: Flämisch, Brabantisch, Limburgisch und so weiter. Eine linguistisch korrekte Atribuierung ist nicht nur terminologisch notwendig, sondern sie wuerde einen Nachweis fuer die Herkunft des Buches liefern.</w:t>
      </w:r>
    </w:p>
    <w:p w14:paraId="428C2FF7"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1F2F5B14" w14:textId="77777777" w:rsidR="00B0418E" w:rsidRPr="00CE3167" w:rsidRDefault="00D86BF7" w:rsidP="00B0418E">
      <w:pPr>
        <w:widowControl w:val="0"/>
        <w:autoSpaceDE w:val="0"/>
        <w:autoSpaceDN w:val="0"/>
        <w:adjustRightInd w:val="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Im Rahmen dieses Vo</w:t>
      </w:r>
      <w:r w:rsidR="00CE3167" w:rsidRPr="00CE3167">
        <w:rPr>
          <w:rFonts w:ascii="Times New Roman" w:hAnsi="Times New Roman" w:cs="Times New Roman"/>
          <w:color w:val="000000"/>
          <w:sz w:val="28"/>
          <w:szCs w:val="28"/>
          <w:lang w:val="en-US"/>
        </w:rPr>
        <w:t xml:space="preserve">rtrags </w:t>
      </w:r>
      <w:r>
        <w:rPr>
          <w:rFonts w:ascii="Times New Roman" w:hAnsi="Times New Roman" w:cs="Times New Roman"/>
          <w:color w:val="000000"/>
          <w:sz w:val="28"/>
          <w:szCs w:val="28"/>
          <w:lang w:val="en-US"/>
        </w:rPr>
        <w:t xml:space="preserve">moechte </w:t>
      </w:r>
      <w:r w:rsidR="00CE3167" w:rsidRPr="00CE3167">
        <w:rPr>
          <w:rFonts w:ascii="Times New Roman" w:hAnsi="Times New Roman" w:cs="Times New Roman"/>
          <w:color w:val="000000"/>
          <w:sz w:val="28"/>
          <w:szCs w:val="28"/>
          <w:lang w:val="en-US"/>
        </w:rPr>
        <w:t xml:space="preserve">ich </w:t>
      </w:r>
      <w:r w:rsidR="00B0418E">
        <w:rPr>
          <w:rFonts w:ascii="Times New Roman" w:hAnsi="Times New Roman" w:cs="Times New Roman"/>
          <w:color w:val="000000"/>
          <w:sz w:val="28"/>
          <w:szCs w:val="28"/>
          <w:lang w:val="en-US"/>
        </w:rPr>
        <w:t>mich auf die Spachzuege konzentrieren</w:t>
      </w:r>
      <w:r w:rsidR="00B0418E" w:rsidRPr="00B0418E">
        <w:rPr>
          <w:rFonts w:ascii="Times New Roman" w:hAnsi="Times New Roman" w:cs="Times New Roman"/>
          <w:color w:val="000000"/>
          <w:sz w:val="28"/>
          <w:szCs w:val="28"/>
          <w:lang w:val="en-US"/>
        </w:rPr>
        <w:t>, die besonders anschaulich sind und die Dialektatribution bestimmen lassen.</w:t>
      </w:r>
    </w:p>
    <w:p w14:paraId="1718FA63" w14:textId="23701DAE"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344A71C5" w14:textId="41BB8FE2"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Es gibt phonetische Züge in den Verben. Zum</w:t>
      </w:r>
      <w:r w:rsidR="00B0418E">
        <w:rPr>
          <w:rFonts w:ascii="Times New Roman" w:hAnsi="Times New Roman" w:cs="Times New Roman"/>
          <w:color w:val="000000"/>
          <w:sz w:val="28"/>
          <w:szCs w:val="28"/>
          <w:lang w:val="en-US"/>
        </w:rPr>
        <w:t xml:space="preserve"> Beispiel, das Verb «brengen» im</w:t>
      </w:r>
      <w:r w:rsidRPr="00CE3167">
        <w:rPr>
          <w:rFonts w:ascii="Times New Roman" w:hAnsi="Times New Roman" w:cs="Times New Roman"/>
          <w:color w:val="000000"/>
          <w:sz w:val="28"/>
          <w:szCs w:val="28"/>
          <w:lang w:val="en-US"/>
        </w:rPr>
        <w:t xml:space="preserve"> Präteritum und Perfekt. Im Manuskript </w:t>
      </w:r>
      <w:r w:rsidR="00B0418E">
        <w:rPr>
          <w:rFonts w:ascii="Times New Roman" w:hAnsi="Times New Roman" w:cs="Times New Roman"/>
          <w:color w:val="000000"/>
          <w:sz w:val="28"/>
          <w:szCs w:val="28"/>
          <w:lang w:val="en-US"/>
        </w:rPr>
        <w:t xml:space="preserve">kommen </w:t>
      </w:r>
      <w:r w:rsidRPr="00CE3167">
        <w:rPr>
          <w:rFonts w:ascii="Times New Roman" w:hAnsi="Times New Roman" w:cs="Times New Roman"/>
          <w:color w:val="000000"/>
          <w:sz w:val="28"/>
          <w:szCs w:val="28"/>
          <w:lang w:val="en-US"/>
        </w:rPr>
        <w:t xml:space="preserve">Verbformen </w:t>
      </w:r>
      <w:r w:rsidR="00D86BF7">
        <w:rPr>
          <w:rFonts w:ascii="Times New Roman" w:hAnsi="Times New Roman" w:cs="Times New Roman"/>
          <w:color w:val="000000"/>
          <w:sz w:val="28"/>
          <w:szCs w:val="28"/>
          <w:lang w:val="en-US"/>
        </w:rPr>
        <w:t xml:space="preserve">«brocht» und «gebrocht» </w:t>
      </w:r>
      <w:r w:rsidR="00B0418E">
        <w:rPr>
          <w:rFonts w:ascii="Times New Roman" w:hAnsi="Times New Roman" w:cs="Times New Roman"/>
          <w:color w:val="000000"/>
          <w:sz w:val="28"/>
          <w:szCs w:val="28"/>
          <w:lang w:val="en-US"/>
        </w:rPr>
        <w:t>vor, und nicht die nordlichen</w:t>
      </w:r>
      <w:r w:rsidRPr="00CE3167">
        <w:rPr>
          <w:rFonts w:ascii="Times New Roman" w:hAnsi="Times New Roman" w:cs="Times New Roman"/>
          <w:color w:val="000000"/>
          <w:sz w:val="28"/>
          <w:szCs w:val="28"/>
          <w:lang w:val="en-US"/>
        </w:rPr>
        <w:t xml:space="preserve"> Formen «bracht» und «gebracht». Die Verschiebung von a in o vor cht, t ist ein holländischer oder ostflämischer Zug, man kann den auch in Limburg finden. </w:t>
      </w:r>
    </w:p>
    <w:p w14:paraId="26FB692F" w14:textId="04A9B47F" w:rsidR="00CE3167" w:rsidRPr="00CE3167" w:rsidRDefault="00B0418E"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Die Form des</w:t>
      </w:r>
      <w:r w:rsidR="00CE3167" w:rsidRPr="00CE3167">
        <w:rPr>
          <w:rFonts w:ascii="Times New Roman" w:hAnsi="Times New Roman" w:cs="Times New Roman"/>
          <w:color w:val="000000"/>
          <w:sz w:val="28"/>
          <w:szCs w:val="28"/>
          <w:lang w:val="en-US"/>
        </w:rPr>
        <w:t xml:space="preserve"> Verb</w:t>
      </w:r>
      <w:r>
        <w:rPr>
          <w:rFonts w:ascii="Times New Roman" w:hAnsi="Times New Roman" w:cs="Times New Roman"/>
          <w:color w:val="000000"/>
          <w:sz w:val="28"/>
          <w:szCs w:val="28"/>
          <w:lang w:val="en-US"/>
        </w:rPr>
        <w:t>s</w:t>
      </w:r>
      <w:r w:rsidR="00CE3167" w:rsidRPr="00CE3167">
        <w:rPr>
          <w:rFonts w:ascii="Times New Roman" w:hAnsi="Times New Roman" w:cs="Times New Roman"/>
          <w:color w:val="000000"/>
          <w:sz w:val="28"/>
          <w:szCs w:val="28"/>
          <w:lang w:val="en-US"/>
        </w:rPr>
        <w:t xml:space="preserve"> «beginnen» ist auch wichtig, weil es im Manuskript </w:t>
      </w:r>
      <w:r w:rsidR="00D86BF7">
        <w:rPr>
          <w:rFonts w:ascii="Times New Roman" w:hAnsi="Times New Roman" w:cs="Times New Roman"/>
          <w:color w:val="000000"/>
          <w:sz w:val="28"/>
          <w:szCs w:val="28"/>
          <w:lang w:val="en-US"/>
        </w:rPr>
        <w:t xml:space="preserve">wie </w:t>
      </w:r>
      <w:r w:rsidR="00CE3167" w:rsidRPr="00CE3167">
        <w:rPr>
          <w:rFonts w:ascii="Times New Roman" w:hAnsi="Times New Roman" w:cs="Times New Roman"/>
          <w:color w:val="000000"/>
          <w:sz w:val="28"/>
          <w:szCs w:val="28"/>
          <w:lang w:val="en-US"/>
        </w:rPr>
        <w:t>«begost» aussie</w:t>
      </w:r>
      <w:r w:rsidR="00D86BF7">
        <w:rPr>
          <w:rFonts w:ascii="Times New Roman" w:hAnsi="Times New Roman" w:cs="Times New Roman"/>
          <w:color w:val="000000"/>
          <w:sz w:val="28"/>
          <w:szCs w:val="28"/>
          <w:lang w:val="en-US"/>
        </w:rPr>
        <w:t>ht</w:t>
      </w:r>
      <w:r>
        <w:rPr>
          <w:rFonts w:ascii="Times New Roman" w:hAnsi="Times New Roman" w:cs="Times New Roman"/>
          <w:color w:val="000000"/>
          <w:sz w:val="28"/>
          <w:szCs w:val="28"/>
          <w:lang w:val="en-US"/>
        </w:rPr>
        <w:t>, u</w:t>
      </w:r>
      <w:r w:rsidR="00D86BF7">
        <w:rPr>
          <w:rFonts w:ascii="Times New Roman" w:hAnsi="Times New Roman" w:cs="Times New Roman"/>
          <w:color w:val="000000"/>
          <w:sz w:val="28"/>
          <w:szCs w:val="28"/>
          <w:lang w:val="en-US"/>
        </w:rPr>
        <w:t xml:space="preserve">nd diese Form </w:t>
      </w:r>
      <w:r>
        <w:rPr>
          <w:rFonts w:ascii="Times New Roman" w:hAnsi="Times New Roman" w:cs="Times New Roman"/>
          <w:color w:val="000000"/>
          <w:sz w:val="28"/>
          <w:szCs w:val="28"/>
          <w:lang w:val="en-US"/>
        </w:rPr>
        <w:t>fuer</w:t>
      </w:r>
      <w:r w:rsidR="00D86BF7">
        <w:rPr>
          <w:rFonts w:ascii="Times New Roman" w:hAnsi="Times New Roman" w:cs="Times New Roman"/>
          <w:color w:val="000000"/>
          <w:sz w:val="28"/>
          <w:szCs w:val="28"/>
          <w:lang w:val="en-US"/>
        </w:rPr>
        <w:t xml:space="preserve"> O</w:t>
      </w:r>
      <w:r w:rsidR="00CE3167" w:rsidRPr="00CE3167">
        <w:rPr>
          <w:rFonts w:ascii="Times New Roman" w:hAnsi="Times New Roman" w:cs="Times New Roman"/>
          <w:color w:val="000000"/>
          <w:sz w:val="28"/>
          <w:szCs w:val="28"/>
          <w:lang w:val="en-US"/>
        </w:rPr>
        <w:t>stflämisch</w:t>
      </w:r>
      <w:r>
        <w:rPr>
          <w:rFonts w:ascii="Times New Roman" w:hAnsi="Times New Roman" w:cs="Times New Roman"/>
          <w:color w:val="000000"/>
          <w:sz w:val="28"/>
          <w:szCs w:val="28"/>
          <w:lang w:val="en-US"/>
        </w:rPr>
        <w:t>e und</w:t>
      </w:r>
      <w:r w:rsidR="00CE3167" w:rsidRPr="00CE3167">
        <w:rPr>
          <w:rFonts w:ascii="Times New Roman" w:hAnsi="Times New Roman" w:cs="Times New Roman"/>
          <w:color w:val="000000"/>
          <w:sz w:val="28"/>
          <w:szCs w:val="28"/>
          <w:lang w:val="en-US"/>
        </w:rPr>
        <w:t xml:space="preserve"> Antwerpen</w:t>
      </w:r>
      <w:r>
        <w:rPr>
          <w:rFonts w:ascii="Times New Roman" w:hAnsi="Times New Roman" w:cs="Times New Roman"/>
          <w:color w:val="000000"/>
          <w:sz w:val="28"/>
          <w:szCs w:val="28"/>
          <w:lang w:val="en-US"/>
        </w:rPr>
        <w:t xml:space="preserve"> charakteristisch ist</w:t>
      </w:r>
      <w:r w:rsidR="00CE3167" w:rsidRPr="00CE3167">
        <w:rPr>
          <w:rFonts w:ascii="Times New Roman" w:hAnsi="Times New Roman" w:cs="Times New Roman"/>
          <w:color w:val="000000"/>
          <w:sz w:val="28"/>
          <w:szCs w:val="28"/>
          <w:lang w:val="en-US"/>
        </w:rPr>
        <w:t xml:space="preserve">. </w:t>
      </w:r>
    </w:p>
    <w:p w14:paraId="15FF0904"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7409A93B" w14:textId="45152485"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Das Manuskript charakterisiert sich </w:t>
      </w:r>
      <w:r w:rsidR="00D86BF7">
        <w:rPr>
          <w:rFonts w:ascii="Times New Roman" w:hAnsi="Times New Roman" w:cs="Times New Roman"/>
          <w:color w:val="000000"/>
          <w:sz w:val="28"/>
          <w:szCs w:val="28"/>
          <w:lang w:val="en-US"/>
        </w:rPr>
        <w:t xml:space="preserve">durch </w:t>
      </w:r>
      <w:r w:rsidR="005C64F3">
        <w:rPr>
          <w:rFonts w:ascii="Times New Roman" w:hAnsi="Times New Roman" w:cs="Times New Roman"/>
          <w:color w:val="000000"/>
          <w:sz w:val="28"/>
          <w:szCs w:val="28"/>
          <w:lang w:val="en-US"/>
        </w:rPr>
        <w:t>besondere</w:t>
      </w:r>
      <w:r w:rsidRPr="00CE3167">
        <w:rPr>
          <w:rFonts w:ascii="Times New Roman" w:hAnsi="Times New Roman" w:cs="Times New Roman"/>
          <w:color w:val="000000"/>
          <w:sz w:val="28"/>
          <w:szCs w:val="28"/>
          <w:lang w:val="en-US"/>
        </w:rPr>
        <w:t xml:space="preserve"> Wortbildungzüge. </w:t>
      </w:r>
      <w:r w:rsidR="005C64F3">
        <w:rPr>
          <w:rFonts w:ascii="Times New Roman" w:hAnsi="Times New Roman" w:cs="Times New Roman"/>
          <w:color w:val="000000"/>
          <w:sz w:val="28"/>
          <w:szCs w:val="28"/>
          <w:lang w:val="en-US"/>
        </w:rPr>
        <w:t xml:space="preserve">Hier zum Beispiel </w:t>
      </w:r>
      <w:r w:rsidRPr="00CE3167">
        <w:rPr>
          <w:rFonts w:ascii="Times New Roman" w:hAnsi="Times New Roman" w:cs="Times New Roman"/>
          <w:color w:val="000000"/>
          <w:sz w:val="28"/>
          <w:szCs w:val="28"/>
          <w:lang w:val="en-US"/>
        </w:rPr>
        <w:t xml:space="preserve">die </w:t>
      </w:r>
      <w:r w:rsidR="005C64F3">
        <w:rPr>
          <w:rFonts w:ascii="Times New Roman" w:hAnsi="Times New Roman" w:cs="Times New Roman"/>
          <w:color w:val="000000"/>
          <w:sz w:val="28"/>
          <w:szCs w:val="28"/>
          <w:lang w:val="en-US"/>
        </w:rPr>
        <w:t>Formen der Diminutive</w:t>
      </w:r>
      <w:r w:rsidRPr="00CE3167">
        <w:rPr>
          <w:rFonts w:ascii="Times New Roman" w:hAnsi="Times New Roman" w:cs="Times New Roman"/>
          <w:color w:val="000000"/>
          <w:sz w:val="28"/>
          <w:szCs w:val="28"/>
          <w:lang w:val="en-US"/>
        </w:rPr>
        <w:t xml:space="preserve">. </w:t>
      </w:r>
    </w:p>
    <w:p w14:paraId="31AE20EA" w14:textId="0999538B" w:rsidR="00CE3167" w:rsidRPr="00CE3167" w:rsidRDefault="00D86BF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Im Text </w:t>
      </w:r>
      <w:r w:rsidR="00CE3167" w:rsidRPr="00CE3167">
        <w:rPr>
          <w:rFonts w:ascii="Times New Roman" w:hAnsi="Times New Roman" w:cs="Times New Roman"/>
          <w:color w:val="000000"/>
          <w:sz w:val="28"/>
          <w:szCs w:val="28"/>
          <w:lang w:val="en-US"/>
        </w:rPr>
        <w:t xml:space="preserve">wird </w:t>
      </w:r>
      <w:r w:rsidR="005C64F3">
        <w:rPr>
          <w:rFonts w:ascii="Times New Roman" w:hAnsi="Times New Roman" w:cs="Times New Roman"/>
          <w:color w:val="000000"/>
          <w:sz w:val="28"/>
          <w:szCs w:val="28"/>
          <w:lang w:val="en-US"/>
        </w:rPr>
        <w:t xml:space="preserve">der </w:t>
      </w:r>
      <w:r w:rsidR="00CE3167" w:rsidRPr="00CE3167">
        <w:rPr>
          <w:rFonts w:ascii="Times New Roman" w:hAnsi="Times New Roman" w:cs="Times New Roman"/>
          <w:color w:val="000000"/>
          <w:sz w:val="28"/>
          <w:szCs w:val="28"/>
          <w:lang w:val="en-US"/>
        </w:rPr>
        <w:t>Diminutiv</w:t>
      </w:r>
      <w:r w:rsidR="005C64F3">
        <w:rPr>
          <w:rFonts w:ascii="Times New Roman" w:hAnsi="Times New Roman" w:cs="Times New Roman"/>
          <w:color w:val="000000"/>
          <w:sz w:val="28"/>
          <w:szCs w:val="28"/>
          <w:lang w:val="en-US"/>
        </w:rPr>
        <w:t>-Suffix</w:t>
      </w:r>
      <w:r w:rsidR="00CE3167" w:rsidRPr="00CE3167">
        <w:rPr>
          <w:rFonts w:ascii="Times New Roman" w:hAnsi="Times New Roman" w:cs="Times New Roman"/>
          <w:color w:val="000000"/>
          <w:sz w:val="28"/>
          <w:szCs w:val="28"/>
          <w:lang w:val="en-US"/>
        </w:rPr>
        <w:t xml:space="preserve"> -ke(n) benutzt. Zum Beispiel:</w:t>
      </w:r>
    </w:p>
    <w:p w14:paraId="00317AD1"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de kinder</w:t>
      </w:r>
      <w:r w:rsidRPr="00CE3167">
        <w:rPr>
          <w:rFonts w:ascii="Times New Roman" w:hAnsi="Times New Roman" w:cs="Times New Roman"/>
          <w:b/>
          <w:bCs/>
          <w:color w:val="000000"/>
          <w:sz w:val="28"/>
          <w:szCs w:val="28"/>
          <w:lang w:val="en-US"/>
        </w:rPr>
        <w:t>ken</w:t>
      </w:r>
      <w:r w:rsidRPr="00CE3167">
        <w:rPr>
          <w:rFonts w:ascii="Times New Roman" w:hAnsi="Times New Roman" w:cs="Times New Roman"/>
          <w:color w:val="000000"/>
          <w:sz w:val="28"/>
          <w:szCs w:val="28"/>
          <w:lang w:val="en-US"/>
        </w:rPr>
        <w:t>s (B. 9, vorder.) – «Kinderchen»;</w:t>
      </w:r>
    </w:p>
    <w:p w14:paraId="0541542F"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knecht</w:t>
      </w:r>
      <w:r w:rsidRPr="00CE3167">
        <w:rPr>
          <w:rFonts w:ascii="Times New Roman" w:hAnsi="Times New Roman" w:cs="Times New Roman"/>
          <w:b/>
          <w:bCs/>
          <w:color w:val="000000"/>
          <w:sz w:val="28"/>
          <w:szCs w:val="28"/>
          <w:lang w:val="en-US"/>
        </w:rPr>
        <w:t>ken</w:t>
      </w:r>
      <w:r w:rsidRPr="00CE3167">
        <w:rPr>
          <w:rFonts w:ascii="Times New Roman" w:hAnsi="Times New Roman" w:cs="Times New Roman"/>
          <w:color w:val="000000"/>
          <w:sz w:val="28"/>
          <w:szCs w:val="28"/>
          <w:lang w:val="en-US"/>
        </w:rPr>
        <w:t>s (B. 9, vorder.) – «Knechtchen»;</w:t>
      </w:r>
    </w:p>
    <w:p w14:paraId="364741A7"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scheep</w:t>
      </w:r>
      <w:r w:rsidRPr="00CE3167">
        <w:rPr>
          <w:rFonts w:ascii="Times New Roman" w:hAnsi="Times New Roman" w:cs="Times New Roman"/>
          <w:b/>
          <w:bCs/>
          <w:color w:val="000000"/>
          <w:sz w:val="28"/>
          <w:szCs w:val="28"/>
          <w:lang w:val="en-US"/>
        </w:rPr>
        <w:t xml:space="preserve">ken </w:t>
      </w:r>
      <w:r w:rsidRPr="00CE3167">
        <w:rPr>
          <w:rFonts w:ascii="Times New Roman" w:hAnsi="Times New Roman" w:cs="Times New Roman"/>
          <w:color w:val="000000"/>
          <w:sz w:val="28"/>
          <w:szCs w:val="28"/>
          <w:lang w:val="en-US"/>
        </w:rPr>
        <w:t>(B. 17, vorder.) – «Schiffchen»;</w:t>
      </w:r>
    </w:p>
    <w:p w14:paraId="66AE7CD1"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kamer</w:t>
      </w:r>
      <w:r w:rsidRPr="00CE3167">
        <w:rPr>
          <w:rFonts w:ascii="Times New Roman" w:hAnsi="Times New Roman" w:cs="Times New Roman"/>
          <w:b/>
          <w:bCs/>
          <w:color w:val="000000"/>
          <w:sz w:val="28"/>
          <w:szCs w:val="28"/>
          <w:lang w:val="en-US"/>
        </w:rPr>
        <w:t>ken</w:t>
      </w:r>
      <w:r w:rsidRPr="00CE3167">
        <w:rPr>
          <w:rFonts w:ascii="Times New Roman" w:hAnsi="Times New Roman" w:cs="Times New Roman"/>
          <w:color w:val="000000"/>
          <w:sz w:val="28"/>
          <w:szCs w:val="28"/>
          <w:lang w:val="en-US"/>
        </w:rPr>
        <w:t xml:space="preserve"> (B. 18 vorde.) – «Zimmerchen»;</w:t>
      </w:r>
    </w:p>
    <w:p w14:paraId="4EF74D1E"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kiecks</w:t>
      </w:r>
      <w:r w:rsidRPr="00CE3167">
        <w:rPr>
          <w:rFonts w:ascii="Times New Roman" w:hAnsi="Times New Roman" w:cs="Times New Roman"/>
          <w:b/>
          <w:bCs/>
          <w:color w:val="000000"/>
          <w:sz w:val="28"/>
          <w:szCs w:val="28"/>
          <w:lang w:val="en-US"/>
        </w:rPr>
        <w:t>ken</w:t>
      </w:r>
      <w:r w:rsidRPr="00CE3167">
        <w:rPr>
          <w:rFonts w:ascii="Times New Roman" w:hAnsi="Times New Roman" w:cs="Times New Roman"/>
          <w:color w:val="000000"/>
          <w:sz w:val="28"/>
          <w:szCs w:val="28"/>
          <w:lang w:val="en-US"/>
        </w:rPr>
        <w:t>s (B. 34, vorde.) – «Kükenchen».</w:t>
      </w:r>
    </w:p>
    <w:p w14:paraId="00566705" w14:textId="175EB20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Im 17 Jahrhundert </w:t>
      </w:r>
      <w:r w:rsidR="005C64F3">
        <w:rPr>
          <w:rFonts w:ascii="Times New Roman" w:hAnsi="Times New Roman" w:cs="Times New Roman"/>
          <w:color w:val="000000"/>
          <w:sz w:val="28"/>
          <w:szCs w:val="28"/>
          <w:lang w:val="en-US"/>
        </w:rPr>
        <w:t xml:space="preserve">weist </w:t>
      </w:r>
      <w:r w:rsidR="00D86BF7">
        <w:rPr>
          <w:rFonts w:ascii="Times New Roman" w:hAnsi="Times New Roman" w:cs="Times New Roman"/>
          <w:color w:val="000000"/>
          <w:sz w:val="28"/>
          <w:szCs w:val="28"/>
          <w:lang w:val="en-US"/>
        </w:rPr>
        <w:t xml:space="preserve">Suffix -ke(n) schon </w:t>
      </w:r>
      <w:r w:rsidR="00B953F6">
        <w:rPr>
          <w:rFonts w:ascii="Times New Roman" w:hAnsi="Times New Roman" w:cs="Times New Roman"/>
          <w:color w:val="000000"/>
          <w:sz w:val="28"/>
          <w:szCs w:val="28"/>
          <w:lang w:val="en-US"/>
        </w:rPr>
        <w:t xml:space="preserve">deutlich </w:t>
      </w:r>
      <w:r w:rsidR="00D86BF7">
        <w:rPr>
          <w:rFonts w:ascii="Times New Roman" w:hAnsi="Times New Roman" w:cs="Times New Roman"/>
          <w:color w:val="000000"/>
          <w:sz w:val="28"/>
          <w:szCs w:val="28"/>
          <w:lang w:val="en-US"/>
        </w:rPr>
        <w:t xml:space="preserve">auf </w:t>
      </w:r>
      <w:r w:rsidR="00B953F6">
        <w:rPr>
          <w:rFonts w:ascii="Times New Roman" w:hAnsi="Times New Roman" w:cs="Times New Roman"/>
          <w:color w:val="000000"/>
          <w:sz w:val="28"/>
          <w:szCs w:val="28"/>
          <w:lang w:val="en-US"/>
        </w:rPr>
        <w:t xml:space="preserve">das </w:t>
      </w:r>
      <w:r w:rsidR="00D86BF7">
        <w:rPr>
          <w:rFonts w:ascii="Times New Roman" w:hAnsi="Times New Roman" w:cs="Times New Roman"/>
          <w:color w:val="000000"/>
          <w:sz w:val="28"/>
          <w:szCs w:val="28"/>
          <w:lang w:val="en-US"/>
        </w:rPr>
        <w:t>Ostflämisch</w:t>
      </w:r>
      <w:r w:rsidR="00B953F6">
        <w:rPr>
          <w:rFonts w:ascii="Times New Roman" w:hAnsi="Times New Roman" w:cs="Times New Roman"/>
          <w:color w:val="000000"/>
          <w:sz w:val="28"/>
          <w:szCs w:val="28"/>
          <w:lang w:val="en-US"/>
        </w:rPr>
        <w:t>e</w:t>
      </w:r>
      <w:r w:rsidR="00D86BF7">
        <w:rPr>
          <w:rFonts w:ascii="Times New Roman" w:hAnsi="Times New Roman" w:cs="Times New Roman"/>
          <w:color w:val="000000"/>
          <w:sz w:val="28"/>
          <w:szCs w:val="28"/>
          <w:lang w:val="en-US"/>
        </w:rPr>
        <w:t xml:space="preserve"> oder L</w:t>
      </w:r>
      <w:r w:rsidRPr="00CE3167">
        <w:rPr>
          <w:rFonts w:ascii="Times New Roman" w:hAnsi="Times New Roman" w:cs="Times New Roman"/>
          <w:color w:val="000000"/>
          <w:sz w:val="28"/>
          <w:szCs w:val="28"/>
          <w:lang w:val="en-US"/>
        </w:rPr>
        <w:t>imburgisch</w:t>
      </w:r>
      <w:r w:rsidR="00B953F6">
        <w:rPr>
          <w:rFonts w:ascii="Times New Roman" w:hAnsi="Times New Roman" w:cs="Times New Roman"/>
          <w:color w:val="000000"/>
          <w:sz w:val="28"/>
          <w:szCs w:val="28"/>
          <w:lang w:val="en-US"/>
        </w:rPr>
        <w:t>e hin</w:t>
      </w:r>
      <w:r w:rsidRPr="00CE3167">
        <w:rPr>
          <w:rFonts w:ascii="Times New Roman" w:hAnsi="Times New Roman" w:cs="Times New Roman"/>
          <w:color w:val="000000"/>
          <w:sz w:val="28"/>
          <w:szCs w:val="28"/>
          <w:lang w:val="en-US"/>
        </w:rPr>
        <w:t xml:space="preserve">. </w:t>
      </w:r>
    </w:p>
    <w:p w14:paraId="0DBAEC9B"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p>
    <w:p w14:paraId="5713BC38" w14:textId="0A0DF6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Ausserdem ist das Paradigma vom unbestimmten und bestimmten Artikel für die Dialektatribution</w:t>
      </w:r>
      <w:r w:rsidR="00CD6A94">
        <w:rPr>
          <w:rFonts w:ascii="Times New Roman" w:hAnsi="Times New Roman" w:cs="Times New Roman"/>
          <w:color w:val="000000"/>
          <w:sz w:val="28"/>
          <w:szCs w:val="28"/>
          <w:lang w:val="en-US"/>
        </w:rPr>
        <w:t xml:space="preserve"> </w:t>
      </w:r>
      <w:r w:rsidR="00CD6A94" w:rsidRPr="00CE3167">
        <w:rPr>
          <w:rFonts w:ascii="Times New Roman" w:hAnsi="Times New Roman" w:cs="Times New Roman"/>
          <w:color w:val="000000"/>
          <w:sz w:val="28"/>
          <w:szCs w:val="28"/>
          <w:lang w:val="en-US"/>
        </w:rPr>
        <w:t>wichtig</w:t>
      </w:r>
      <w:r w:rsidRPr="00CE3167">
        <w:rPr>
          <w:rFonts w:ascii="Times New Roman" w:hAnsi="Times New Roman" w:cs="Times New Roman"/>
          <w:color w:val="000000"/>
          <w:sz w:val="28"/>
          <w:szCs w:val="28"/>
          <w:lang w:val="en-US"/>
        </w:rPr>
        <w:t xml:space="preserve">, weil es im Süden und im Norden </w:t>
      </w:r>
      <w:r w:rsidR="00B953F6">
        <w:rPr>
          <w:rFonts w:ascii="Times New Roman" w:hAnsi="Times New Roman" w:cs="Times New Roman"/>
          <w:color w:val="000000"/>
          <w:sz w:val="28"/>
          <w:szCs w:val="28"/>
          <w:lang w:val="en-US"/>
        </w:rPr>
        <w:t xml:space="preserve">unterschiedlich </w:t>
      </w:r>
      <w:r w:rsidRPr="00CE3167">
        <w:rPr>
          <w:rFonts w:ascii="Times New Roman" w:hAnsi="Times New Roman" w:cs="Times New Roman"/>
          <w:color w:val="000000"/>
          <w:sz w:val="28"/>
          <w:szCs w:val="28"/>
          <w:lang w:val="en-US"/>
        </w:rPr>
        <w:t>war. Es gab zwei Tendenzen:</w:t>
      </w:r>
    </w:p>
    <w:p w14:paraId="2B28843F" w14:textId="010BC3F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1)Das Eindringen von Akkusativ</w:t>
      </w:r>
      <w:r w:rsidR="00B953F6">
        <w:rPr>
          <w:rFonts w:ascii="Times New Roman" w:hAnsi="Times New Roman" w:cs="Times New Roman"/>
          <w:color w:val="000000"/>
          <w:sz w:val="28"/>
          <w:szCs w:val="28"/>
          <w:lang w:val="en-US"/>
        </w:rPr>
        <w:t>form</w:t>
      </w:r>
      <w:r w:rsidRPr="00CE3167">
        <w:rPr>
          <w:rFonts w:ascii="Times New Roman" w:hAnsi="Times New Roman" w:cs="Times New Roman"/>
          <w:color w:val="000000"/>
          <w:sz w:val="28"/>
          <w:szCs w:val="28"/>
          <w:lang w:val="en-US"/>
        </w:rPr>
        <w:t xml:space="preserve"> </w:t>
      </w:r>
      <w:r w:rsidR="00B953F6">
        <w:rPr>
          <w:rFonts w:ascii="Times New Roman" w:hAnsi="Times New Roman" w:cs="Times New Roman"/>
          <w:color w:val="000000"/>
          <w:sz w:val="28"/>
          <w:szCs w:val="28"/>
          <w:lang w:val="en-US"/>
        </w:rPr>
        <w:t>in den</w:t>
      </w:r>
      <w:r w:rsidRPr="00CE3167">
        <w:rPr>
          <w:rFonts w:ascii="Times New Roman" w:hAnsi="Times New Roman" w:cs="Times New Roman"/>
          <w:color w:val="000000"/>
          <w:sz w:val="28"/>
          <w:szCs w:val="28"/>
          <w:lang w:val="en-US"/>
        </w:rPr>
        <w:t xml:space="preserve"> Nominativ («den» statt «de» im Nominativ), </w:t>
      </w:r>
      <w:r w:rsidR="00B953F6">
        <w:rPr>
          <w:rFonts w:ascii="Times New Roman" w:hAnsi="Times New Roman" w:cs="Times New Roman"/>
          <w:color w:val="000000"/>
          <w:sz w:val="28"/>
          <w:szCs w:val="28"/>
          <w:lang w:val="en-US"/>
        </w:rPr>
        <w:t xml:space="preserve">durch das </w:t>
      </w:r>
      <w:r w:rsidRPr="00CE3167">
        <w:rPr>
          <w:rFonts w:ascii="Times New Roman" w:hAnsi="Times New Roman" w:cs="Times New Roman"/>
          <w:color w:val="000000"/>
          <w:sz w:val="28"/>
          <w:szCs w:val="28"/>
          <w:lang w:val="en-US"/>
        </w:rPr>
        <w:t>die sü</w:t>
      </w:r>
      <w:r w:rsidR="00B953F6">
        <w:rPr>
          <w:rFonts w:ascii="Times New Roman" w:hAnsi="Times New Roman" w:cs="Times New Roman"/>
          <w:color w:val="000000"/>
          <w:sz w:val="28"/>
          <w:szCs w:val="28"/>
          <w:lang w:val="en-US"/>
        </w:rPr>
        <w:t>dliche Variante charakteristisch ist</w:t>
      </w:r>
      <w:r w:rsidRPr="00CE3167">
        <w:rPr>
          <w:rFonts w:ascii="Times New Roman" w:hAnsi="Times New Roman" w:cs="Times New Roman"/>
          <w:color w:val="000000"/>
          <w:sz w:val="28"/>
          <w:szCs w:val="28"/>
          <w:lang w:val="en-US"/>
        </w:rPr>
        <w:t>.</w:t>
      </w:r>
    </w:p>
    <w:p w14:paraId="4C663103" w14:textId="685CF8E6" w:rsidR="00CE3167" w:rsidRPr="00CE3167" w:rsidRDefault="00B953F6"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2) Der Nominativ-Akkusativ-Ausgleich</w:t>
      </w:r>
      <w:r w:rsidR="00CE3167" w:rsidRPr="00CE316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zugunsten der Nominativform </w:t>
      </w:r>
      <w:r w:rsidR="00CE3167" w:rsidRPr="00CE3167">
        <w:rPr>
          <w:rFonts w:ascii="Times New Roman" w:hAnsi="Times New Roman" w:cs="Times New Roman"/>
          <w:color w:val="000000"/>
          <w:sz w:val="28"/>
          <w:szCs w:val="28"/>
          <w:lang w:val="en-US"/>
        </w:rPr>
        <w:t xml:space="preserve">(«de» im Nominativ und im Akkusativ), </w:t>
      </w:r>
      <w:r>
        <w:rPr>
          <w:rFonts w:ascii="Times New Roman" w:hAnsi="Times New Roman" w:cs="Times New Roman"/>
          <w:color w:val="000000"/>
          <w:sz w:val="28"/>
          <w:szCs w:val="28"/>
          <w:lang w:val="en-US"/>
        </w:rPr>
        <w:t xml:space="preserve">der </w:t>
      </w:r>
      <w:r w:rsidR="00CE3167" w:rsidRPr="00CE3167">
        <w:rPr>
          <w:rFonts w:ascii="Times New Roman" w:hAnsi="Times New Roman" w:cs="Times New Roman"/>
          <w:color w:val="000000"/>
          <w:sz w:val="28"/>
          <w:szCs w:val="28"/>
          <w:lang w:val="en-US"/>
        </w:rPr>
        <w:t>die nördliche Variante charakterisierte.</w:t>
      </w:r>
    </w:p>
    <w:p w14:paraId="07732EEA" w14:textId="51E4AA89"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Im Manuskript sieht </w:t>
      </w:r>
      <w:r w:rsidR="00B953F6" w:rsidRPr="00B953F6">
        <w:rPr>
          <w:rFonts w:ascii="Times New Roman" w:hAnsi="Times New Roman" w:cs="Times New Roman"/>
          <w:color w:val="000000"/>
          <w:sz w:val="28"/>
          <w:szCs w:val="28"/>
          <w:lang w:val="en-US"/>
        </w:rPr>
        <w:t xml:space="preserve">man die erste, suedliche Tendenz: die Verwendung </w:t>
      </w:r>
      <w:r w:rsidRPr="00B953F6">
        <w:rPr>
          <w:rFonts w:ascii="Times New Roman" w:hAnsi="Times New Roman" w:cs="Times New Roman"/>
          <w:color w:val="000000"/>
          <w:sz w:val="28"/>
          <w:szCs w:val="28"/>
          <w:lang w:val="en-US"/>
        </w:rPr>
        <w:t>der Akkusativform statt Nominativform mit bestimmtem Artikel:</w:t>
      </w:r>
    </w:p>
    <w:p w14:paraId="68DB6CEB"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ende </w:t>
      </w:r>
      <w:r w:rsidRPr="00CE3167">
        <w:rPr>
          <w:rFonts w:ascii="Times New Roman" w:hAnsi="Times New Roman" w:cs="Times New Roman"/>
          <w:b/>
          <w:bCs/>
          <w:color w:val="000000"/>
          <w:sz w:val="28"/>
          <w:szCs w:val="28"/>
          <w:lang w:val="en-US"/>
        </w:rPr>
        <w:t>den</w:t>
      </w:r>
      <w:r w:rsidRPr="00CE3167">
        <w:rPr>
          <w:rFonts w:ascii="Times New Roman" w:hAnsi="Times New Roman" w:cs="Times New Roman"/>
          <w:color w:val="000000"/>
          <w:sz w:val="28"/>
          <w:szCs w:val="28"/>
          <w:lang w:val="en-US"/>
        </w:rPr>
        <w:t xml:space="preserve"> wint ginck liggen (B. 20, vorder) – «und der Wind lies nach»;</w:t>
      </w:r>
    </w:p>
    <w:p w14:paraId="44EE7020"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b/>
          <w:bCs/>
          <w:color w:val="000000"/>
          <w:sz w:val="28"/>
          <w:szCs w:val="28"/>
          <w:lang w:val="en-US"/>
        </w:rPr>
        <w:t>den</w:t>
      </w:r>
      <w:r w:rsidRPr="00CE3167">
        <w:rPr>
          <w:rFonts w:ascii="Times New Roman" w:hAnsi="Times New Roman" w:cs="Times New Roman"/>
          <w:color w:val="000000"/>
          <w:sz w:val="28"/>
          <w:szCs w:val="28"/>
          <w:lang w:val="en-US"/>
        </w:rPr>
        <w:t xml:space="preserve"> Heÿligen Iohannes beschrÿft (B. 48, vorder) – «der heilige Iohannes beschreibt».</w:t>
      </w:r>
    </w:p>
    <w:p w14:paraId="0A506607" w14:textId="578C312B" w:rsidR="00CE3167" w:rsidRPr="00CE3167" w:rsidRDefault="00CD6A94"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Und mit unbestimmtem</w:t>
      </w:r>
      <w:r w:rsidR="00CE3167" w:rsidRPr="00CE3167">
        <w:rPr>
          <w:rFonts w:ascii="Times New Roman" w:hAnsi="Times New Roman" w:cs="Times New Roman"/>
          <w:color w:val="000000"/>
          <w:sz w:val="28"/>
          <w:szCs w:val="28"/>
          <w:lang w:val="en-US"/>
        </w:rPr>
        <w:t xml:space="preserve"> Artikel: </w:t>
      </w:r>
    </w:p>
    <w:p w14:paraId="4966CB52"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b/>
          <w:bCs/>
          <w:color w:val="000000"/>
          <w:sz w:val="28"/>
          <w:szCs w:val="28"/>
          <w:lang w:val="en-US"/>
        </w:rPr>
        <w:t xml:space="preserve">eenen </w:t>
      </w:r>
      <w:r w:rsidRPr="00CE3167">
        <w:rPr>
          <w:rFonts w:ascii="Times New Roman" w:hAnsi="Times New Roman" w:cs="Times New Roman"/>
          <w:color w:val="000000"/>
          <w:sz w:val="28"/>
          <w:szCs w:val="28"/>
          <w:lang w:val="en-US"/>
        </w:rPr>
        <w:t>grooten storm in de zee opstont (B. 20, vorder) — «ein grosser Sturm entstand in der See».</w:t>
      </w:r>
    </w:p>
    <w:p w14:paraId="0792EC26"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2A7A1BBD" w14:textId="40BCC01C" w:rsidR="00CE3167" w:rsidRPr="00CE3167" w:rsidRDefault="00B953F6"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B953F6">
        <w:rPr>
          <w:rFonts w:ascii="Times New Roman" w:hAnsi="Times New Roman" w:cs="Times New Roman"/>
          <w:color w:val="000000"/>
          <w:sz w:val="28"/>
          <w:szCs w:val="28"/>
          <w:lang w:val="en-US"/>
        </w:rPr>
        <w:t>Zusammenfassend kann gesagt werden,</w:t>
      </w:r>
      <w:r>
        <w:rPr>
          <w:rFonts w:ascii="Times New Roman" w:hAnsi="Times New Roman" w:cs="Times New Roman"/>
          <w:color w:val="000000"/>
          <w:sz w:val="28"/>
          <w:szCs w:val="28"/>
          <w:lang w:val="en-US"/>
        </w:rPr>
        <w:t xml:space="preserve"> dass </w:t>
      </w:r>
      <w:r w:rsidR="00CE3167" w:rsidRPr="00CE3167">
        <w:rPr>
          <w:rFonts w:ascii="Times New Roman" w:hAnsi="Times New Roman" w:cs="Times New Roman"/>
          <w:color w:val="000000"/>
          <w:sz w:val="28"/>
          <w:szCs w:val="28"/>
          <w:lang w:val="en-US"/>
        </w:rPr>
        <w:t>die</w:t>
      </w:r>
      <w:r>
        <w:rPr>
          <w:rFonts w:ascii="Times New Roman" w:hAnsi="Times New Roman" w:cs="Times New Roman"/>
          <w:color w:val="000000"/>
          <w:sz w:val="28"/>
          <w:szCs w:val="28"/>
          <w:lang w:val="en-US"/>
        </w:rPr>
        <w:t>se (und noch viele andere)</w:t>
      </w:r>
      <w:r w:rsidR="00CE3167" w:rsidRPr="00CE3167">
        <w:rPr>
          <w:rFonts w:ascii="Times New Roman" w:hAnsi="Times New Roman" w:cs="Times New Roman"/>
          <w:color w:val="000000"/>
          <w:sz w:val="28"/>
          <w:szCs w:val="28"/>
          <w:lang w:val="en-US"/>
        </w:rPr>
        <w:t xml:space="preserve"> Sprachzüge von </w:t>
      </w:r>
      <w:r>
        <w:rPr>
          <w:rFonts w:ascii="Times New Roman" w:hAnsi="Times New Roman" w:cs="Times New Roman"/>
          <w:color w:val="000000"/>
          <w:sz w:val="28"/>
          <w:szCs w:val="28"/>
          <w:lang w:val="en-US"/>
        </w:rPr>
        <w:t xml:space="preserve">einer </w:t>
      </w:r>
      <w:r w:rsidR="00CE3167" w:rsidRPr="00CE3167">
        <w:rPr>
          <w:rFonts w:ascii="Times New Roman" w:hAnsi="Times New Roman" w:cs="Times New Roman"/>
          <w:color w:val="000000"/>
          <w:sz w:val="28"/>
          <w:szCs w:val="28"/>
          <w:lang w:val="en-US"/>
        </w:rPr>
        <w:t>südlichen, nämlich flämischen Herkunft des Manuskripts</w:t>
      </w:r>
      <w:r>
        <w:rPr>
          <w:rFonts w:ascii="Times New Roman" w:hAnsi="Times New Roman" w:cs="Times New Roman"/>
          <w:color w:val="000000"/>
          <w:sz w:val="28"/>
          <w:szCs w:val="28"/>
          <w:lang w:val="en-US"/>
        </w:rPr>
        <w:t xml:space="preserve"> zeugen</w:t>
      </w:r>
      <w:r w:rsidR="00CE3167" w:rsidRPr="00CE3167">
        <w:rPr>
          <w:rFonts w:ascii="Times New Roman" w:hAnsi="Times New Roman" w:cs="Times New Roman"/>
          <w:color w:val="000000"/>
          <w:sz w:val="28"/>
          <w:szCs w:val="28"/>
          <w:lang w:val="en-US"/>
        </w:rPr>
        <w:t xml:space="preserve">. </w:t>
      </w:r>
    </w:p>
    <w:p w14:paraId="2986E266"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36A83A7F" w14:textId="7335A4AF"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Zum Schluss möchte ich </w:t>
      </w:r>
      <w:r w:rsidR="007C402D">
        <w:rPr>
          <w:rFonts w:ascii="Times New Roman" w:hAnsi="Times New Roman" w:cs="Times New Roman"/>
          <w:color w:val="000000"/>
          <w:sz w:val="28"/>
          <w:szCs w:val="28"/>
          <w:lang w:val="en-US"/>
        </w:rPr>
        <w:t>mich bei dem</w:t>
      </w:r>
      <w:r w:rsidRPr="00CE3167">
        <w:rPr>
          <w:rFonts w:ascii="Times New Roman" w:hAnsi="Times New Roman" w:cs="Times New Roman"/>
          <w:color w:val="000000"/>
          <w:sz w:val="28"/>
          <w:szCs w:val="28"/>
          <w:lang w:val="en-US"/>
        </w:rPr>
        <w:t xml:space="preserve"> Burilinmuseum </w:t>
      </w:r>
      <w:r w:rsidR="007C402D">
        <w:rPr>
          <w:rFonts w:ascii="Times New Roman" w:hAnsi="Times New Roman" w:cs="Times New Roman"/>
          <w:color w:val="000000"/>
          <w:sz w:val="28"/>
          <w:szCs w:val="28"/>
          <w:lang w:val="en-US"/>
        </w:rPr>
        <w:t xml:space="preserve">bedanken </w:t>
      </w:r>
      <w:r w:rsidRPr="00CE3167">
        <w:rPr>
          <w:rFonts w:ascii="Times New Roman" w:hAnsi="Times New Roman" w:cs="Times New Roman"/>
          <w:color w:val="000000"/>
          <w:sz w:val="28"/>
          <w:szCs w:val="28"/>
          <w:lang w:val="en-US"/>
        </w:rPr>
        <w:t xml:space="preserve">für die Möglichkeit mit dem Manuskript zu arbeiten. Und besonders </w:t>
      </w:r>
      <w:r w:rsidR="007C402D">
        <w:rPr>
          <w:rFonts w:ascii="Times New Roman" w:hAnsi="Times New Roman" w:cs="Times New Roman"/>
          <w:color w:val="000000"/>
          <w:sz w:val="28"/>
          <w:szCs w:val="28"/>
          <w:lang w:val="en-US"/>
        </w:rPr>
        <w:t xml:space="preserve">bei </w:t>
      </w:r>
      <w:r w:rsidRPr="00CE3167">
        <w:rPr>
          <w:rFonts w:ascii="Times New Roman" w:hAnsi="Times New Roman" w:cs="Times New Roman"/>
          <w:color w:val="000000"/>
          <w:sz w:val="28"/>
          <w:szCs w:val="28"/>
          <w:lang w:val="en-US"/>
        </w:rPr>
        <w:t>E.N. Maschinistova für die Hilfe mit der Arbeit und für die wertvolle</w:t>
      </w:r>
      <w:r w:rsidR="00B953F6">
        <w:rPr>
          <w:rFonts w:ascii="Times New Roman" w:hAnsi="Times New Roman" w:cs="Times New Roman"/>
          <w:color w:val="000000"/>
          <w:sz w:val="28"/>
          <w:szCs w:val="28"/>
          <w:lang w:val="en-US"/>
        </w:rPr>
        <w:t>n</w:t>
      </w:r>
      <w:r w:rsidRPr="00CE3167">
        <w:rPr>
          <w:rFonts w:ascii="Times New Roman" w:hAnsi="Times New Roman" w:cs="Times New Roman"/>
          <w:color w:val="000000"/>
          <w:sz w:val="28"/>
          <w:szCs w:val="28"/>
          <w:lang w:val="en-US"/>
        </w:rPr>
        <w:t xml:space="preserve"> Ausku</w:t>
      </w:r>
      <w:r w:rsidR="00B953F6">
        <w:rPr>
          <w:rFonts w:ascii="Times New Roman" w:hAnsi="Times New Roman" w:cs="Times New Roman"/>
          <w:color w:val="000000"/>
          <w:sz w:val="28"/>
          <w:szCs w:val="28"/>
          <w:lang w:val="en-US"/>
        </w:rPr>
        <w:t>e</w:t>
      </w:r>
      <w:r w:rsidRPr="00CE3167">
        <w:rPr>
          <w:rFonts w:ascii="Times New Roman" w:hAnsi="Times New Roman" w:cs="Times New Roman"/>
          <w:color w:val="000000"/>
          <w:sz w:val="28"/>
          <w:szCs w:val="28"/>
          <w:lang w:val="en-US"/>
        </w:rPr>
        <w:t>nft</w:t>
      </w:r>
      <w:r w:rsidR="00B953F6">
        <w:rPr>
          <w:rFonts w:ascii="Times New Roman" w:hAnsi="Times New Roman" w:cs="Times New Roman"/>
          <w:color w:val="000000"/>
          <w:sz w:val="28"/>
          <w:szCs w:val="28"/>
          <w:lang w:val="en-US"/>
        </w:rPr>
        <w:t>e</w:t>
      </w:r>
      <w:r w:rsidRPr="00CE3167">
        <w:rPr>
          <w:rFonts w:ascii="Times New Roman" w:hAnsi="Times New Roman" w:cs="Times New Roman"/>
          <w:color w:val="000000"/>
          <w:sz w:val="28"/>
          <w:szCs w:val="28"/>
          <w:lang w:val="en-US"/>
        </w:rPr>
        <w:t xml:space="preserve">. </w:t>
      </w:r>
    </w:p>
    <w:p w14:paraId="6ED8F300" w14:textId="5B5EEA4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Auch möchte ich </w:t>
      </w:r>
      <w:r w:rsidR="007C402D">
        <w:rPr>
          <w:rFonts w:ascii="Times New Roman" w:hAnsi="Times New Roman" w:cs="Times New Roman"/>
          <w:color w:val="000000"/>
          <w:sz w:val="28"/>
          <w:szCs w:val="28"/>
          <w:lang w:val="en-US"/>
        </w:rPr>
        <w:t>mich bei dem</w:t>
      </w:r>
      <w:r w:rsidRPr="00CE3167">
        <w:rPr>
          <w:rFonts w:ascii="Times New Roman" w:hAnsi="Times New Roman" w:cs="Times New Roman"/>
          <w:color w:val="000000"/>
          <w:sz w:val="28"/>
          <w:szCs w:val="28"/>
          <w:lang w:val="en-US"/>
        </w:rPr>
        <w:t xml:space="preserve"> niederländischen Sprachverein bedanken für die finanzielle Hilfe mit meiner Reise nach Ivanovo. </w:t>
      </w:r>
    </w:p>
    <w:p w14:paraId="13EF312D" w14:textId="50096445" w:rsidR="00CE3167" w:rsidRPr="00CE3167" w:rsidRDefault="007C402D"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Ausserdem moechte </w:t>
      </w:r>
      <w:r w:rsidR="00CE3167" w:rsidRPr="00CE3167">
        <w:rPr>
          <w:rFonts w:ascii="Times New Roman" w:hAnsi="Times New Roman" w:cs="Times New Roman"/>
          <w:color w:val="000000"/>
          <w:sz w:val="28"/>
          <w:szCs w:val="28"/>
          <w:lang w:val="en-US"/>
        </w:rPr>
        <w:t xml:space="preserve">ich </w:t>
      </w:r>
      <w:r>
        <w:rPr>
          <w:rFonts w:ascii="Times New Roman" w:hAnsi="Times New Roman" w:cs="Times New Roman"/>
          <w:color w:val="000000"/>
          <w:sz w:val="28"/>
          <w:szCs w:val="28"/>
          <w:lang w:val="en-US"/>
        </w:rPr>
        <w:t xml:space="preserve">mich bei </w:t>
      </w:r>
      <w:r w:rsidR="00CE3167" w:rsidRPr="00CE3167">
        <w:rPr>
          <w:rFonts w:ascii="Times New Roman" w:hAnsi="Times New Roman" w:cs="Times New Roman"/>
          <w:color w:val="000000"/>
          <w:sz w:val="28"/>
          <w:szCs w:val="28"/>
          <w:lang w:val="en-US"/>
        </w:rPr>
        <w:t>A</w:t>
      </w:r>
      <w:r w:rsidR="00B953F6">
        <w:rPr>
          <w:rFonts w:ascii="Times New Roman" w:hAnsi="Times New Roman" w:cs="Times New Roman"/>
          <w:color w:val="000000"/>
          <w:sz w:val="28"/>
          <w:szCs w:val="28"/>
          <w:lang w:val="en-US"/>
        </w:rPr>
        <w:t xml:space="preserve">lexander </w:t>
      </w:r>
      <w:r w:rsidR="00CE3167" w:rsidRPr="00CE3167">
        <w:rPr>
          <w:rFonts w:ascii="Times New Roman" w:hAnsi="Times New Roman" w:cs="Times New Roman"/>
          <w:color w:val="000000"/>
          <w:sz w:val="28"/>
          <w:szCs w:val="28"/>
          <w:lang w:val="en-US"/>
        </w:rPr>
        <w:t xml:space="preserve">L.Livshiz (die Abteilung </w:t>
      </w:r>
      <w:r w:rsidR="00B953F6">
        <w:rPr>
          <w:rFonts w:ascii="Times New Roman" w:hAnsi="Times New Roman" w:cs="Times New Roman"/>
          <w:color w:val="000000"/>
          <w:sz w:val="28"/>
          <w:szCs w:val="28"/>
          <w:lang w:val="en-US"/>
        </w:rPr>
        <w:t xml:space="preserve">fuer </w:t>
      </w:r>
      <w:r w:rsidR="00CE3167" w:rsidRPr="00CE3167">
        <w:rPr>
          <w:rFonts w:ascii="Times New Roman" w:hAnsi="Times New Roman" w:cs="Times New Roman"/>
          <w:color w:val="000000"/>
          <w:sz w:val="28"/>
          <w:szCs w:val="28"/>
          <w:lang w:val="en-US"/>
        </w:rPr>
        <w:t>selten</w:t>
      </w:r>
      <w:r w:rsidR="00B953F6">
        <w:rPr>
          <w:rFonts w:ascii="Times New Roman" w:hAnsi="Times New Roman" w:cs="Times New Roman"/>
          <w:color w:val="000000"/>
          <w:sz w:val="28"/>
          <w:szCs w:val="28"/>
          <w:lang w:val="en-US"/>
        </w:rPr>
        <w:t>e</w:t>
      </w:r>
      <w:r w:rsidR="00CE3167" w:rsidRPr="00CE3167">
        <w:rPr>
          <w:rFonts w:ascii="Times New Roman" w:hAnsi="Times New Roman" w:cs="Times New Roman"/>
          <w:color w:val="000000"/>
          <w:sz w:val="28"/>
          <w:szCs w:val="28"/>
          <w:lang w:val="en-US"/>
        </w:rPr>
        <w:t xml:space="preserve"> Bücher und Manuskripte der wissenschaftlichen Bibliothek MGU) und </w:t>
      </w:r>
      <w:r>
        <w:rPr>
          <w:rFonts w:ascii="Times New Roman" w:hAnsi="Times New Roman" w:cs="Times New Roman"/>
          <w:color w:val="000000"/>
          <w:sz w:val="28"/>
          <w:szCs w:val="28"/>
          <w:lang w:val="en-US"/>
        </w:rPr>
        <w:t xml:space="preserve">bei </w:t>
      </w:r>
      <w:r w:rsidR="00B953F6">
        <w:rPr>
          <w:rFonts w:ascii="Times New Roman" w:hAnsi="Times New Roman" w:cs="Times New Roman"/>
          <w:color w:val="000000"/>
          <w:sz w:val="28"/>
          <w:szCs w:val="28"/>
          <w:lang w:val="en-US"/>
        </w:rPr>
        <w:t>Maria R. Nenarokova (Institut fuer</w:t>
      </w:r>
      <w:r w:rsidR="00CE3167" w:rsidRPr="00CE3167">
        <w:rPr>
          <w:rFonts w:ascii="Times New Roman" w:hAnsi="Times New Roman" w:cs="Times New Roman"/>
          <w:color w:val="000000"/>
          <w:sz w:val="28"/>
          <w:szCs w:val="28"/>
          <w:lang w:val="en-US"/>
        </w:rPr>
        <w:t xml:space="preserve"> Weltliteratur der Russischen Wissenschaftlichen Akademie) für die wertvolle</w:t>
      </w:r>
      <w:r w:rsidR="00B953F6">
        <w:rPr>
          <w:rFonts w:ascii="Times New Roman" w:hAnsi="Times New Roman" w:cs="Times New Roman"/>
          <w:color w:val="000000"/>
          <w:sz w:val="28"/>
          <w:szCs w:val="28"/>
          <w:lang w:val="en-US"/>
        </w:rPr>
        <w:t>n</w:t>
      </w:r>
      <w:r w:rsidR="00CE3167" w:rsidRPr="00CE3167">
        <w:rPr>
          <w:rFonts w:ascii="Times New Roman" w:hAnsi="Times New Roman" w:cs="Times New Roman"/>
          <w:color w:val="000000"/>
          <w:sz w:val="28"/>
          <w:szCs w:val="28"/>
          <w:lang w:val="en-US"/>
        </w:rPr>
        <w:t xml:space="preserve"> </w:t>
      </w:r>
      <w:r w:rsidR="00B953F6">
        <w:rPr>
          <w:rFonts w:ascii="Times New Roman" w:hAnsi="Times New Roman" w:cs="Times New Roman"/>
          <w:color w:val="000000"/>
          <w:sz w:val="28"/>
          <w:szCs w:val="28"/>
          <w:lang w:val="en-US"/>
        </w:rPr>
        <w:t xml:space="preserve">Hinweise </w:t>
      </w:r>
      <w:r w:rsidR="00CE3167" w:rsidRPr="00CE3167">
        <w:rPr>
          <w:rFonts w:ascii="Times New Roman" w:hAnsi="Times New Roman" w:cs="Times New Roman"/>
          <w:color w:val="000000"/>
          <w:sz w:val="28"/>
          <w:szCs w:val="28"/>
          <w:lang w:val="en-US"/>
        </w:rPr>
        <w:t xml:space="preserve">bedanken. </w:t>
      </w:r>
    </w:p>
    <w:p w14:paraId="5A3E4DA8" w14:textId="4AB44278"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r w:rsidRPr="00CE3167">
        <w:rPr>
          <w:rFonts w:ascii="Times New Roman" w:hAnsi="Times New Roman" w:cs="Times New Roman"/>
          <w:color w:val="000000"/>
          <w:sz w:val="28"/>
          <w:szCs w:val="28"/>
          <w:lang w:val="en-US"/>
        </w:rPr>
        <w:t xml:space="preserve">Und </w:t>
      </w:r>
      <w:r w:rsidR="007C402D">
        <w:rPr>
          <w:rFonts w:ascii="Times New Roman" w:hAnsi="Times New Roman" w:cs="Times New Roman"/>
          <w:color w:val="000000"/>
          <w:sz w:val="28"/>
          <w:szCs w:val="28"/>
          <w:lang w:val="en-US"/>
        </w:rPr>
        <w:t xml:space="preserve">bei meiner Betreuungsprofessorin </w:t>
      </w:r>
      <w:r w:rsidRPr="00CE3167">
        <w:rPr>
          <w:rFonts w:ascii="Times New Roman" w:hAnsi="Times New Roman" w:cs="Times New Roman"/>
          <w:color w:val="000000"/>
          <w:sz w:val="28"/>
          <w:szCs w:val="28"/>
          <w:lang w:val="en-US"/>
        </w:rPr>
        <w:t xml:space="preserve">E.R.Skvayrs.  </w:t>
      </w:r>
    </w:p>
    <w:p w14:paraId="23361CB8"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6DF88DE4" w14:textId="77777777" w:rsidR="00CE3167" w:rsidRPr="00CE3167" w:rsidRDefault="00CE3167" w:rsidP="00CE3167">
      <w:pPr>
        <w:widowControl w:val="0"/>
        <w:autoSpaceDE w:val="0"/>
        <w:autoSpaceDN w:val="0"/>
        <w:adjustRightInd w:val="0"/>
        <w:spacing w:line="360" w:lineRule="auto"/>
        <w:ind w:firstLine="709"/>
        <w:rPr>
          <w:rFonts w:ascii="Times New Roman" w:hAnsi="Times New Roman" w:cs="Times New Roman"/>
          <w:color w:val="000000"/>
          <w:sz w:val="28"/>
          <w:szCs w:val="28"/>
          <w:lang w:val="en-US"/>
        </w:rPr>
      </w:pPr>
    </w:p>
    <w:p w14:paraId="736855DE" w14:textId="77777777" w:rsidR="00CE3167" w:rsidRPr="00CE3167" w:rsidRDefault="00CE3167" w:rsidP="00CE3167">
      <w:pPr>
        <w:widowControl w:val="0"/>
        <w:autoSpaceDE w:val="0"/>
        <w:autoSpaceDN w:val="0"/>
        <w:adjustRightInd w:val="0"/>
        <w:spacing w:line="360" w:lineRule="auto"/>
        <w:rPr>
          <w:rFonts w:ascii="Times New Roman" w:hAnsi="Times New Roman" w:cs="Times New Roman"/>
          <w:color w:val="000000"/>
          <w:sz w:val="28"/>
          <w:szCs w:val="28"/>
          <w:lang w:val="en-US"/>
        </w:rPr>
      </w:pPr>
    </w:p>
    <w:p w14:paraId="04B3112D" w14:textId="77777777" w:rsidR="00CE3167" w:rsidRPr="00CE3167" w:rsidRDefault="00CE3167" w:rsidP="00CE3167">
      <w:pPr>
        <w:widowControl w:val="0"/>
        <w:autoSpaceDE w:val="0"/>
        <w:autoSpaceDN w:val="0"/>
        <w:adjustRightInd w:val="0"/>
        <w:spacing w:line="360" w:lineRule="auto"/>
        <w:ind w:left="708" w:firstLine="708"/>
        <w:jc w:val="both"/>
        <w:rPr>
          <w:rFonts w:ascii="Times New Roman" w:hAnsi="Times New Roman" w:cs="Times New Roman"/>
          <w:color w:val="000000"/>
          <w:sz w:val="28"/>
          <w:szCs w:val="28"/>
          <w:lang w:val="en-US"/>
        </w:rPr>
      </w:pPr>
    </w:p>
    <w:p w14:paraId="64A691A2" w14:textId="77777777" w:rsidR="00FE69B2" w:rsidRPr="00CE3167" w:rsidRDefault="00FE69B2" w:rsidP="00CE3167">
      <w:pPr>
        <w:spacing w:line="360" w:lineRule="auto"/>
        <w:rPr>
          <w:rFonts w:ascii="Times New Roman" w:hAnsi="Times New Roman" w:cs="Times New Roman"/>
          <w:sz w:val="28"/>
          <w:szCs w:val="28"/>
        </w:rPr>
      </w:pPr>
    </w:p>
    <w:sectPr w:rsidR="00FE69B2" w:rsidRPr="00CE3167" w:rsidSect="00BA1C0D">
      <w:pgSz w:w="12240" w:h="15840"/>
      <w:pgMar w:top="1134" w:right="850" w:bottom="1134" w:left="1701" w:header="720" w:footer="720" w:gutter="0"/>
      <w:cols w:space="720"/>
      <w:noEndnote/>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67"/>
    <w:rsid w:val="00116F82"/>
    <w:rsid w:val="00132E4E"/>
    <w:rsid w:val="001724F5"/>
    <w:rsid w:val="00405DFD"/>
    <w:rsid w:val="004560AB"/>
    <w:rsid w:val="005B6A7E"/>
    <w:rsid w:val="005C64F3"/>
    <w:rsid w:val="005D482F"/>
    <w:rsid w:val="0061571D"/>
    <w:rsid w:val="006D4737"/>
    <w:rsid w:val="006E0E7F"/>
    <w:rsid w:val="00756911"/>
    <w:rsid w:val="007C402D"/>
    <w:rsid w:val="008144EB"/>
    <w:rsid w:val="00822AE8"/>
    <w:rsid w:val="00860EE8"/>
    <w:rsid w:val="00904D1E"/>
    <w:rsid w:val="00922258"/>
    <w:rsid w:val="00A141C7"/>
    <w:rsid w:val="00A244CD"/>
    <w:rsid w:val="00B0418E"/>
    <w:rsid w:val="00B203C6"/>
    <w:rsid w:val="00B953F6"/>
    <w:rsid w:val="00BA1C0D"/>
    <w:rsid w:val="00BE0251"/>
    <w:rsid w:val="00CD6A94"/>
    <w:rsid w:val="00CE3167"/>
    <w:rsid w:val="00D81239"/>
    <w:rsid w:val="00D86BF7"/>
    <w:rsid w:val="00E478E1"/>
    <w:rsid w:val="00E83E9A"/>
    <w:rsid w:val="00F072F3"/>
    <w:rsid w:val="00FE69B2"/>
    <w:rsid w:val="00FE786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ED3A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1548</Words>
  <Characters>10217</Characters>
  <Application>Microsoft Macintosh Word</Application>
  <DocSecurity>0</DocSecurity>
  <Lines>217</Lines>
  <Paragraphs>69</Paragraphs>
  <ScaleCrop>false</ScaleCrop>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25</cp:revision>
  <cp:lastPrinted>2018-04-15T15:34:00Z</cp:lastPrinted>
  <dcterms:created xsi:type="dcterms:W3CDTF">2018-04-12T19:09:00Z</dcterms:created>
  <dcterms:modified xsi:type="dcterms:W3CDTF">2018-04-16T18:20:00Z</dcterms:modified>
</cp:coreProperties>
</file>