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4FBC" w14:textId="77777777" w:rsidR="00E51631" w:rsidRPr="005C3C91" w:rsidRDefault="00E51631" w:rsidP="00E5163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 xml:space="preserve">Сведения об официальных оппонентах по диссертации </w:t>
      </w:r>
      <w:r w:rsidRPr="005C3C91">
        <w:rPr>
          <w:rFonts w:ascii="Times New Roman" w:eastAsia="Times New Roman" w:hAnsi="Times New Roman"/>
          <w:b/>
          <w:bCs/>
          <w:i/>
          <w:lang w:val="ru-RU" w:eastAsia="ru-RU"/>
        </w:rPr>
        <w:t>Лу Ли</w:t>
      </w:r>
    </w:p>
    <w:p w14:paraId="11D5CB46" w14:textId="77777777" w:rsidR="00E51631" w:rsidRPr="005C3C91" w:rsidRDefault="00E51631" w:rsidP="00E5163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5C3C91">
        <w:rPr>
          <w:rFonts w:ascii="Times New Roman" w:eastAsia="Times New Roman" w:hAnsi="Times New Roman"/>
          <w:b/>
          <w:bCs/>
          <w:lang w:val="ru-RU" w:eastAsia="ru-RU"/>
        </w:rPr>
        <w:t>«</w:t>
      </w:r>
      <w:r w:rsidRPr="005C3C91">
        <w:rPr>
          <w:rFonts w:ascii="Times New Roman" w:hAnsi="Times New Roman"/>
          <w:b/>
          <w:bCs/>
          <w:lang w:val="ru-RU"/>
        </w:rPr>
        <w:t>Гомологические методы в коммутативной алгебре и алгебраической геометрии</w:t>
      </w:r>
      <w:r w:rsidRPr="005C3C91">
        <w:rPr>
          <w:rFonts w:ascii="Times New Roman" w:eastAsia="Times New Roman" w:hAnsi="Times New Roman"/>
          <w:b/>
          <w:bCs/>
          <w:lang w:val="ru-RU" w:eastAsia="ru-RU"/>
        </w:rPr>
        <w:t>»</w:t>
      </w:r>
    </w:p>
    <w:p w14:paraId="38B76647" w14:textId="77777777" w:rsidR="003D4A6F" w:rsidRPr="005C3C91" w:rsidRDefault="003D4A6F" w:rsidP="00E51631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14:paraId="51E3E62A" w14:textId="77777777" w:rsidR="00E51631" w:rsidRPr="005C3C91" w:rsidRDefault="00E51631" w:rsidP="00E51631">
      <w:pPr>
        <w:jc w:val="both"/>
        <w:rPr>
          <w:rFonts w:ascii="Times New Roman" w:eastAsia="Times New Roman" w:hAnsi="Times New Roman"/>
          <w:b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 xml:space="preserve">Ф.И.О.: </w:t>
      </w:r>
      <w:r w:rsidRPr="005C3C91">
        <w:rPr>
          <w:rFonts w:ascii="Times New Roman" w:eastAsia="Times New Roman" w:hAnsi="Times New Roman"/>
          <w:b/>
          <w:u w:val="single"/>
          <w:lang w:val="ru-RU" w:eastAsia="ru-RU"/>
        </w:rPr>
        <w:t>Туганбаев Аскар Аканович</w:t>
      </w:r>
    </w:p>
    <w:p w14:paraId="2F01B9C4" w14:textId="77777777" w:rsidR="00E51631" w:rsidRPr="005C3C91" w:rsidRDefault="00E51631" w:rsidP="00E51631">
      <w:pPr>
        <w:jc w:val="both"/>
        <w:rPr>
          <w:rFonts w:ascii="Times New Roman" w:eastAsia="Times New Roman" w:hAnsi="Times New Roman"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 xml:space="preserve">Ученая степень: </w:t>
      </w:r>
      <w:r w:rsidRPr="005C3C91">
        <w:rPr>
          <w:rFonts w:ascii="Times New Roman" w:eastAsia="Times New Roman" w:hAnsi="Times New Roman"/>
          <w:lang w:val="ru-RU" w:eastAsia="ru-RU"/>
        </w:rPr>
        <w:t>Доктор физико-математических наук</w:t>
      </w:r>
    </w:p>
    <w:p w14:paraId="70406C3E" w14:textId="77777777" w:rsidR="00E51631" w:rsidRPr="005C3C91" w:rsidRDefault="00E51631" w:rsidP="00E51631">
      <w:pPr>
        <w:jc w:val="both"/>
        <w:rPr>
          <w:rFonts w:ascii="Times New Roman" w:eastAsia="Times New Roman" w:hAnsi="Times New Roman"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 xml:space="preserve">Ученое звание: </w:t>
      </w:r>
      <w:r w:rsidRPr="005C3C91">
        <w:rPr>
          <w:rFonts w:ascii="Times New Roman" w:eastAsia="Times New Roman" w:hAnsi="Times New Roman"/>
          <w:lang w:val="ru-RU" w:eastAsia="ru-RU"/>
        </w:rPr>
        <w:t>Профессор</w:t>
      </w:r>
    </w:p>
    <w:p w14:paraId="728570C5" w14:textId="77777777" w:rsidR="00E51631" w:rsidRPr="005C3C91" w:rsidRDefault="00E51631" w:rsidP="00E51631">
      <w:pPr>
        <w:jc w:val="both"/>
        <w:rPr>
          <w:rFonts w:ascii="Times New Roman" w:eastAsia="Times New Roman" w:hAnsi="Times New Roman"/>
          <w:bCs/>
          <w:iCs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 xml:space="preserve">Научная специальность: </w:t>
      </w:r>
      <w:r w:rsidRPr="005C3C91">
        <w:rPr>
          <w:rFonts w:ascii="Times New Roman" w:eastAsia="Times New Roman" w:hAnsi="Times New Roman"/>
          <w:lang w:val="ru-RU" w:eastAsia="ru-RU"/>
        </w:rPr>
        <w:t xml:space="preserve">01.01.06 </w:t>
      </w:r>
      <w:r w:rsidRPr="005C3C91">
        <w:rPr>
          <w:rFonts w:ascii="Times New Roman" w:eastAsia="Times New Roman" w:hAnsi="Times New Roman"/>
          <w:bCs/>
          <w:iCs/>
          <w:lang w:val="ru-RU" w:eastAsia="ru-RU"/>
        </w:rPr>
        <w:t>– математическая логика, алгебра и теория чисел</w:t>
      </w:r>
    </w:p>
    <w:p w14:paraId="0444254A" w14:textId="77777777" w:rsidR="00E51631" w:rsidRPr="005C3C91" w:rsidRDefault="00E51631" w:rsidP="00E51631">
      <w:pPr>
        <w:jc w:val="both"/>
        <w:rPr>
          <w:rFonts w:ascii="Times New Roman" w:eastAsia="Times New Roman" w:hAnsi="Times New Roman"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 xml:space="preserve">Должность: </w:t>
      </w:r>
      <w:r w:rsidRPr="005C3C91">
        <w:rPr>
          <w:rFonts w:ascii="Times New Roman" w:eastAsia="Times New Roman" w:hAnsi="Times New Roman"/>
          <w:lang w:val="ru-RU" w:eastAsia="ru-RU"/>
        </w:rPr>
        <w:t>профессор кафедры высшей математики Национального исследовательского университета «МЭИ»</w:t>
      </w:r>
    </w:p>
    <w:p w14:paraId="455734C4" w14:textId="77777777" w:rsidR="00E51631" w:rsidRPr="005C3C91" w:rsidRDefault="00E51631" w:rsidP="00E51631">
      <w:pPr>
        <w:jc w:val="both"/>
        <w:rPr>
          <w:rFonts w:ascii="Times New Roman" w:eastAsia="Times New Roman" w:hAnsi="Times New Roman"/>
          <w:b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 xml:space="preserve">Место работы: </w:t>
      </w:r>
      <w:r w:rsidRPr="005C3C91">
        <w:rPr>
          <w:rFonts w:ascii="Times New Roman" w:eastAsia="Times New Roman" w:hAnsi="Times New Roman"/>
          <w:lang w:val="ru-RU" w:eastAsia="ru-RU"/>
        </w:rPr>
        <w:t>Национальный исследовательский университет «МЭИ»</w:t>
      </w:r>
    </w:p>
    <w:p w14:paraId="3D90157A" w14:textId="238667D0" w:rsidR="00E51631" w:rsidRPr="005C3C91" w:rsidRDefault="00E51631" w:rsidP="00E51631">
      <w:pPr>
        <w:jc w:val="both"/>
        <w:rPr>
          <w:rFonts w:ascii="Times New Roman" w:eastAsia="Times New Roman" w:hAnsi="Times New Roman"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>Адрес места работы:</w:t>
      </w:r>
      <w:r w:rsidR="003D4A6F" w:rsidRPr="005C3C91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5C3C91">
        <w:rPr>
          <w:rFonts w:ascii="Times New Roman" w:hAnsi="Times New Roman"/>
          <w:bCs/>
          <w:color w:val="282828"/>
          <w:shd w:val="clear" w:color="auto" w:fill="FFFFFF"/>
          <w:lang w:val="ru-RU"/>
        </w:rPr>
        <w:t>111250, Россия, г. Москва, Красноказарменная улица, дом 14</w:t>
      </w:r>
    </w:p>
    <w:p w14:paraId="5B94ADBA" w14:textId="7FF6E53C" w:rsidR="00E51631" w:rsidRPr="003D4A6F" w:rsidRDefault="003D4A6F" w:rsidP="00E51631">
      <w:pPr>
        <w:jc w:val="both"/>
        <w:rPr>
          <w:rFonts w:ascii="Times New Roman" w:eastAsia="Times New Roman" w:hAnsi="Times New Roman"/>
          <w:b/>
          <w:lang w:eastAsia="ru-RU"/>
        </w:rPr>
      </w:pPr>
      <w:r w:rsidRPr="003D4A6F">
        <w:rPr>
          <w:rFonts w:ascii="Times New Roman" w:eastAsia="Times New Roman" w:hAnsi="Times New Roman"/>
          <w:b/>
          <w:lang w:eastAsia="ru-RU"/>
        </w:rPr>
        <w:t>Тел.</w:t>
      </w:r>
      <w:r w:rsidR="00E51631" w:rsidRPr="003D4A6F">
        <w:rPr>
          <w:rFonts w:ascii="Times New Roman" w:eastAsia="Times New Roman" w:hAnsi="Times New Roman"/>
          <w:b/>
          <w:lang w:eastAsia="ru-RU"/>
        </w:rPr>
        <w:t xml:space="preserve">: </w:t>
      </w:r>
      <w:r w:rsidR="00E51631" w:rsidRPr="003D4A6F">
        <w:rPr>
          <w:rFonts w:ascii="Times New Roman" w:eastAsia="Times New Roman" w:hAnsi="Times New Roman"/>
          <w:lang w:eastAsia="ru-RU"/>
        </w:rPr>
        <w:t>8</w:t>
      </w:r>
      <w:r w:rsidRPr="003D4A6F">
        <w:rPr>
          <w:rFonts w:ascii="Times New Roman" w:eastAsia="Times New Roman" w:hAnsi="Times New Roman"/>
          <w:lang w:eastAsia="ru-RU"/>
        </w:rPr>
        <w:t>(</w:t>
      </w:r>
      <w:r w:rsidR="00E51631" w:rsidRPr="003D4A6F">
        <w:rPr>
          <w:rFonts w:ascii="Times New Roman" w:eastAsia="Times New Roman" w:hAnsi="Times New Roman"/>
          <w:lang w:eastAsia="ru-RU"/>
        </w:rPr>
        <w:t>495</w:t>
      </w:r>
      <w:r w:rsidRPr="003D4A6F">
        <w:rPr>
          <w:rFonts w:ascii="Times New Roman" w:eastAsia="Times New Roman" w:hAnsi="Times New Roman"/>
          <w:lang w:eastAsia="ru-RU"/>
        </w:rPr>
        <w:t>)</w:t>
      </w:r>
      <w:r w:rsidR="00E51631" w:rsidRPr="003D4A6F">
        <w:rPr>
          <w:rFonts w:ascii="Times New Roman" w:eastAsia="Times New Roman" w:hAnsi="Times New Roman"/>
          <w:lang w:eastAsia="ru-RU"/>
        </w:rPr>
        <w:t xml:space="preserve"> 362 7874</w:t>
      </w:r>
    </w:p>
    <w:p w14:paraId="71D9B28D" w14:textId="5359999C" w:rsidR="00E51631" w:rsidRPr="003D4A6F" w:rsidRDefault="00E51631" w:rsidP="00E51631">
      <w:pPr>
        <w:jc w:val="both"/>
        <w:rPr>
          <w:rFonts w:ascii="Times New Roman" w:eastAsia="Times New Roman" w:hAnsi="Times New Roman"/>
          <w:lang w:eastAsia="ru-RU"/>
        </w:rPr>
      </w:pPr>
      <w:r w:rsidRPr="003D4A6F">
        <w:rPr>
          <w:rFonts w:ascii="Times New Roman" w:eastAsia="Times New Roman" w:hAnsi="Times New Roman"/>
          <w:b/>
          <w:lang w:eastAsia="ru-RU"/>
        </w:rPr>
        <w:t xml:space="preserve">E-mail: </w:t>
      </w:r>
      <w:r w:rsidRPr="003D4A6F">
        <w:rPr>
          <w:rFonts w:ascii="Times New Roman" w:eastAsia="Times New Roman" w:hAnsi="Times New Roman"/>
          <w:lang w:eastAsia="ru-RU"/>
        </w:rPr>
        <w:t>tuganbaev@mpei.ru</w:t>
      </w:r>
    </w:p>
    <w:p w14:paraId="2F66E7F0" w14:textId="77777777" w:rsidR="003D4A6F" w:rsidRPr="005C3C91" w:rsidRDefault="00E51631" w:rsidP="00E51631">
      <w:pPr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 w:rsidRPr="005C3C91">
        <w:rPr>
          <w:rFonts w:ascii="Times New Roman" w:eastAsia="Times New Roman" w:hAnsi="Times New Roman"/>
          <w:b/>
          <w:bCs/>
          <w:lang w:val="ru-RU" w:eastAsia="ru-RU"/>
        </w:rPr>
        <w:t xml:space="preserve">Список основных научные публикаций по специальности 01.01.06 </w:t>
      </w:r>
    </w:p>
    <w:p w14:paraId="47A3C056" w14:textId="19DCBC1B" w:rsidR="00E51631" w:rsidRPr="005C3C91" w:rsidRDefault="00E51631" w:rsidP="00E51631">
      <w:pPr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 w:rsidRPr="005C3C91">
        <w:rPr>
          <w:rFonts w:ascii="Times New Roman" w:eastAsia="Times New Roman" w:hAnsi="Times New Roman"/>
          <w:b/>
          <w:bCs/>
          <w:lang w:val="ru-RU" w:eastAsia="ru-RU"/>
        </w:rPr>
        <w:t xml:space="preserve">за последние 5 лет; см. </w:t>
      </w:r>
      <w:hyperlink r:id="rId5" w:history="1">
        <w:r w:rsidRPr="003D4A6F">
          <w:rPr>
            <w:rStyle w:val="a3"/>
            <w:rFonts w:ascii="Times New Roman" w:hAnsi="Times New Roman"/>
          </w:rPr>
          <w:t>http</w:t>
        </w:r>
        <w:r w:rsidRPr="005C3C91">
          <w:rPr>
            <w:rStyle w:val="a3"/>
            <w:rFonts w:ascii="Times New Roman" w:hAnsi="Times New Roman"/>
            <w:lang w:val="ru-RU"/>
          </w:rPr>
          <w:t>://</w:t>
        </w:r>
        <w:r w:rsidRPr="003D4A6F">
          <w:rPr>
            <w:rStyle w:val="a3"/>
            <w:rFonts w:ascii="Times New Roman" w:hAnsi="Times New Roman"/>
          </w:rPr>
          <w:t>www</w:t>
        </w:r>
        <w:r w:rsidRPr="005C3C91">
          <w:rPr>
            <w:rStyle w:val="a3"/>
            <w:rFonts w:ascii="Times New Roman" w:hAnsi="Times New Roman"/>
            <w:lang w:val="ru-RU"/>
          </w:rPr>
          <w:t>.</w:t>
        </w:r>
        <w:r w:rsidRPr="003D4A6F">
          <w:rPr>
            <w:rStyle w:val="a3"/>
            <w:rFonts w:ascii="Times New Roman" w:hAnsi="Times New Roman"/>
          </w:rPr>
          <w:t>mathnet</w:t>
        </w:r>
        <w:r w:rsidRPr="005C3C91">
          <w:rPr>
            <w:rStyle w:val="a3"/>
            <w:rFonts w:ascii="Times New Roman" w:hAnsi="Times New Roman"/>
            <w:lang w:val="ru-RU"/>
          </w:rPr>
          <w:t>.</w:t>
        </w:r>
        <w:r w:rsidRPr="003D4A6F">
          <w:rPr>
            <w:rStyle w:val="a3"/>
            <w:rFonts w:ascii="Times New Roman" w:hAnsi="Times New Roman"/>
          </w:rPr>
          <w:t>ru</w:t>
        </w:r>
        <w:r w:rsidRPr="005C3C91">
          <w:rPr>
            <w:rStyle w:val="a3"/>
            <w:rFonts w:ascii="Times New Roman" w:hAnsi="Times New Roman"/>
            <w:lang w:val="ru-RU"/>
          </w:rPr>
          <w:t>/</w:t>
        </w:r>
        <w:r w:rsidRPr="003D4A6F">
          <w:rPr>
            <w:rStyle w:val="a3"/>
            <w:rFonts w:ascii="Times New Roman" w:hAnsi="Times New Roman"/>
          </w:rPr>
          <w:t>rus</w:t>
        </w:r>
        <w:r w:rsidRPr="005C3C91">
          <w:rPr>
            <w:rStyle w:val="a3"/>
            <w:rFonts w:ascii="Times New Roman" w:hAnsi="Times New Roman"/>
            <w:lang w:val="ru-RU"/>
          </w:rPr>
          <w:t>/</w:t>
        </w:r>
        <w:r w:rsidRPr="003D4A6F">
          <w:rPr>
            <w:rStyle w:val="a3"/>
            <w:rFonts w:ascii="Times New Roman" w:hAnsi="Times New Roman"/>
          </w:rPr>
          <w:t>person</w:t>
        </w:r>
        <w:r w:rsidRPr="005C3C91">
          <w:rPr>
            <w:rStyle w:val="a3"/>
            <w:rFonts w:ascii="Times New Roman" w:hAnsi="Times New Roman"/>
            <w:lang w:val="ru-RU"/>
          </w:rPr>
          <w:t>/8489</w:t>
        </w:r>
      </w:hyperlink>
      <w:r w:rsidRPr="005C3C91">
        <w:rPr>
          <w:rFonts w:ascii="Times New Roman" w:eastAsia="Times New Roman" w:hAnsi="Times New Roman"/>
          <w:b/>
          <w:bCs/>
          <w:lang w:val="ru-RU" w:eastAsia="ru-RU"/>
        </w:rPr>
        <w:t xml:space="preserve">: </w:t>
      </w:r>
    </w:p>
    <w:p w14:paraId="7016797B" w14:textId="77777777" w:rsidR="00E51631" w:rsidRPr="003D4A6F" w:rsidRDefault="00E51631" w:rsidP="00E51631">
      <w:pPr>
        <w:rPr>
          <w:rFonts w:ascii="Times New Roman" w:hAnsi="Times New Roman"/>
          <w:color w:val="2A2A2A"/>
          <w:shd w:val="clear" w:color="auto" w:fill="FFFFFF"/>
        </w:rPr>
      </w:pPr>
      <w:r w:rsidRPr="003D4A6F">
        <w:rPr>
          <w:rFonts w:ascii="Times New Roman" w:hAnsi="Times New Roman"/>
          <w:b/>
          <w:bCs/>
          <w:color w:val="000000"/>
        </w:rPr>
        <w:t>1.</w:t>
      </w:r>
      <w:r w:rsidRPr="003D4A6F">
        <w:rPr>
          <w:rFonts w:ascii="Times New Roman" w:hAnsi="Times New Roman"/>
          <w:color w:val="000000"/>
        </w:rPr>
        <w:t xml:space="preserve"> </w:t>
      </w:r>
      <w:r w:rsidRPr="003D4A6F">
        <w:rPr>
          <w:rFonts w:ascii="Times New Roman" w:hAnsi="Times New Roman"/>
          <w:color w:val="000000"/>
          <w:shd w:val="clear" w:color="auto" w:fill="FFFFFF"/>
        </w:rPr>
        <w:t xml:space="preserve">Askar Tuganbaev, Arithmetical Rings and Endomorphisms, </w:t>
      </w:r>
      <w:r w:rsidRPr="003D4A6F">
        <w:rPr>
          <w:rFonts w:ascii="Times New Roman" w:eastAsia="DGMetaScience-Regular" w:hAnsi="Times New Roman"/>
          <w:color w:val="231F20"/>
        </w:rPr>
        <w:t>Walter de Gruyter GmbH,</w:t>
      </w:r>
      <w:r w:rsidRPr="003D4A6F">
        <w:rPr>
          <w:rFonts w:ascii="Times New Roman" w:hAnsi="Times New Roman"/>
          <w:color w:val="000000"/>
          <w:shd w:val="clear" w:color="auto" w:fill="FFFFFF"/>
        </w:rPr>
        <w:t xml:space="preserve"> Berlin-Boston, 2019,</w:t>
      </w:r>
      <w:r w:rsidRPr="003D4A6F">
        <w:rPr>
          <w:rFonts w:ascii="Times New Roman" w:hAnsi="Times New Roman"/>
          <w:color w:val="222222"/>
        </w:rPr>
        <w:t xml:space="preserve"> </w:t>
      </w:r>
      <w:r w:rsidRPr="003D4A6F">
        <w:rPr>
          <w:rStyle w:val="a4"/>
          <w:rFonts w:ascii="Times New Roman" w:hAnsi="Times New Roman"/>
          <w:b w:val="0"/>
          <w:bCs w:val="0"/>
          <w:color w:val="2A2A2A"/>
          <w:shd w:val="clear" w:color="auto" w:fill="FFFFFF"/>
        </w:rPr>
        <w:t>ISBN</w:t>
      </w:r>
      <w:r w:rsidRPr="003D4A6F">
        <w:rPr>
          <w:rStyle w:val="a4"/>
          <w:rFonts w:ascii="Times New Roman" w:hAnsi="Times New Roman"/>
          <w:color w:val="2A2A2A"/>
          <w:shd w:val="clear" w:color="auto" w:fill="FFFFFF"/>
        </w:rPr>
        <w:t>:</w:t>
      </w:r>
      <w:r w:rsidRPr="003D4A6F">
        <w:rPr>
          <w:rFonts w:ascii="Times New Roman" w:hAnsi="Times New Roman"/>
          <w:color w:val="2A2A2A"/>
          <w:shd w:val="clear" w:color="auto" w:fill="FFFFFF"/>
        </w:rPr>
        <w:t> 978-3-11-065982-5.</w:t>
      </w:r>
    </w:p>
    <w:p w14:paraId="293F6683" w14:textId="77777777" w:rsidR="00E51631" w:rsidRPr="003D4A6F" w:rsidRDefault="00E51631" w:rsidP="00E5163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D4A6F">
        <w:rPr>
          <w:rFonts w:ascii="Times New Roman" w:hAnsi="Times New Roman"/>
          <w:b/>
          <w:bCs/>
        </w:rPr>
        <w:t xml:space="preserve">2. </w:t>
      </w:r>
      <w:r w:rsidRPr="003D4A6F">
        <w:rPr>
          <w:rFonts w:ascii="Times New Roman" w:hAnsi="Times New Roman"/>
          <w:color w:val="000000"/>
        </w:rPr>
        <w:t xml:space="preserve">O.V. Lyubimtsev, A. A. Tuganbaev. Centrally essential endomorphism rings of abelian groups // Communications in Algebra. -  2020. - Vol. 48, no. 3. - P. 1249-1256. </w:t>
      </w:r>
    </w:p>
    <w:p w14:paraId="004C68C4" w14:textId="77777777" w:rsidR="00E51631" w:rsidRPr="003D4A6F" w:rsidRDefault="00E51631" w:rsidP="00E5163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D4A6F">
        <w:rPr>
          <w:rFonts w:ascii="Times New Roman" w:hAnsi="Times New Roman"/>
          <w:b/>
          <w:bCs/>
        </w:rPr>
        <w:t>3.</w:t>
      </w:r>
      <w:r w:rsidRPr="003D4A6F">
        <w:rPr>
          <w:rFonts w:ascii="Times New Roman" w:hAnsi="Times New Roman"/>
        </w:rPr>
        <w:t xml:space="preserve"> </w:t>
      </w:r>
      <w:r w:rsidRPr="003D4A6F">
        <w:rPr>
          <w:rFonts w:ascii="Times New Roman" w:hAnsi="Times New Roman"/>
          <w:color w:val="000000"/>
        </w:rPr>
        <w:t xml:space="preserve">V.T. Markov, A.A. Tuganbaev. Uniserial Noetherian Centrally Essential Rings </w:t>
      </w:r>
      <w:r w:rsidRPr="003D4A6F">
        <w:rPr>
          <w:rFonts w:ascii="Times New Roman" w:hAnsi="Times New Roman"/>
        </w:rPr>
        <w:t xml:space="preserve">// </w:t>
      </w:r>
      <w:r w:rsidRPr="003D4A6F">
        <w:rPr>
          <w:rFonts w:ascii="Times New Roman" w:hAnsi="Times New Roman"/>
          <w:color w:val="000000"/>
        </w:rPr>
        <w:t>Communications in Algebra. - 2020. - Vol. 48, no. 1. – P.149–153.</w:t>
      </w:r>
    </w:p>
    <w:p w14:paraId="0E5BCB06" w14:textId="77777777" w:rsidR="00E51631" w:rsidRPr="003D4A6F" w:rsidRDefault="00E51631" w:rsidP="00E51631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ru-RU"/>
        </w:rPr>
      </w:pPr>
      <w:r w:rsidRPr="003D4A6F">
        <w:rPr>
          <w:rFonts w:ascii="Times New Roman" w:hAnsi="Times New Roman"/>
          <w:b/>
          <w:bCs/>
        </w:rPr>
        <w:t>4.</w:t>
      </w:r>
      <w:r w:rsidRPr="003D4A6F">
        <w:rPr>
          <w:rFonts w:ascii="Times New Roman" w:hAnsi="Times New Roman"/>
        </w:rPr>
        <w:t xml:space="preserve"> </w:t>
      </w:r>
      <w:r w:rsidRPr="003D4A6F">
        <w:rPr>
          <w:rFonts w:ascii="Times New Roman" w:hAnsi="Times New Roman"/>
          <w:color w:val="000000"/>
        </w:rPr>
        <w:t>A.A. Tuganbaev. Automorphism-Extendable and Endomorphism-Extendable Modules // Journal of Mathematical Sciences. – 2020. - Vol. 245, no. 2, – P. 234-284.</w:t>
      </w:r>
    </w:p>
    <w:p w14:paraId="728851E9" w14:textId="77777777" w:rsidR="00E51631" w:rsidRPr="003D4A6F" w:rsidRDefault="00E51631" w:rsidP="00E51631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A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5.</w:t>
      </w:r>
      <w:r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Markov, V.T., Tuganbaev, A.A. Rings essential over their centers // Communications in Algebra. - 2019. - Vol. 47, no. 4. - P. 1642-1649.</w:t>
      </w:r>
    </w:p>
    <w:p w14:paraId="72BB50B5" w14:textId="77777777" w:rsidR="00E51631" w:rsidRPr="003D4A6F" w:rsidRDefault="00E51631" w:rsidP="00E5163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14:paraId="171425EB" w14:textId="77777777" w:rsidR="00E51631" w:rsidRPr="003D4A6F" w:rsidRDefault="00E51631" w:rsidP="00E51631">
      <w:pPr>
        <w:shd w:val="clear" w:color="auto" w:fill="FFFFFF"/>
        <w:rPr>
          <w:rFonts w:ascii="Times New Roman" w:hAnsi="Times New Roman"/>
          <w:color w:val="000000"/>
        </w:rPr>
      </w:pPr>
      <w:r w:rsidRPr="003D4A6F">
        <w:rPr>
          <w:rFonts w:ascii="Times New Roman" w:hAnsi="Times New Roman"/>
          <w:b/>
          <w:bCs/>
          <w:color w:val="000000"/>
        </w:rPr>
        <w:t>6.</w:t>
      </w:r>
      <w:r w:rsidRPr="003D4A6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3D4A6F">
        <w:rPr>
          <w:rFonts w:ascii="Times New Roman" w:hAnsi="Times New Roman"/>
          <w:color w:val="000000"/>
        </w:rPr>
        <w:t xml:space="preserve">Markov, V.T., Tuganbaev, A.A. Cayley–Dickson process and centrally essential rings // </w:t>
      </w:r>
      <w:hyperlink r:id="rId6" w:history="1">
        <w:r w:rsidRPr="003D4A6F">
          <w:rPr>
            <w:rStyle w:val="a3"/>
            <w:rFonts w:ascii="Times New Roman" w:hAnsi="Times New Roman"/>
            <w:color w:val="444444"/>
          </w:rPr>
          <w:t>Journal of Algebra and Its Applications</w:t>
        </w:r>
      </w:hyperlink>
      <w:r w:rsidRPr="003D4A6F">
        <w:rPr>
          <w:rStyle w:val="articlebreadcrumbs"/>
          <w:rFonts w:ascii="Times New Roman" w:hAnsi="Times New Roman"/>
          <w:color w:val="000000"/>
        </w:rPr>
        <w:t xml:space="preserve">. – 2019. - </w:t>
      </w:r>
      <w:hyperlink r:id="rId7" w:history="1">
        <w:r w:rsidRPr="003D4A6F">
          <w:rPr>
            <w:rStyle w:val="a3"/>
            <w:rFonts w:ascii="Times New Roman" w:hAnsi="Times New Roman"/>
            <w:color w:val="444444"/>
          </w:rPr>
          <w:t>Vol. 18, no. 12. - 1950229.1-1950229.10.</w:t>
        </w:r>
      </w:hyperlink>
    </w:p>
    <w:p w14:paraId="7AFF6D14" w14:textId="77777777" w:rsidR="00E51631" w:rsidRPr="003D4A6F" w:rsidRDefault="00E51631" w:rsidP="00E51631">
      <w:pPr>
        <w:pStyle w:val="1"/>
        <w:shd w:val="clear" w:color="auto" w:fill="FCFCFC"/>
        <w:spacing w:before="0" w:after="1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4A6F">
        <w:rPr>
          <w:rFonts w:ascii="Times New Roman" w:hAnsi="Times New Roman"/>
          <w:color w:val="000000"/>
          <w:sz w:val="24"/>
          <w:szCs w:val="24"/>
          <w:lang w:val="en-US"/>
        </w:rPr>
        <w:t>7.</w:t>
      </w:r>
      <w:r w:rsidRPr="003D4A6F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 xml:space="preserve"> Markov, V.T., Tuganbaev, A.A. </w:t>
      </w:r>
      <w:r w:rsidRPr="003D4A6F">
        <w:rPr>
          <w:rFonts w:ascii="Times New Roman" w:hAnsi="Times New Roman"/>
          <w:b w:val="0"/>
          <w:bCs w:val="0"/>
          <w:color w:val="333333"/>
          <w:spacing w:val="2"/>
          <w:sz w:val="24"/>
          <w:szCs w:val="24"/>
          <w:lang w:val="en"/>
        </w:rPr>
        <w:t>Rings with polynomial identity and centrally essential rings</w:t>
      </w:r>
      <w:r w:rsidRPr="003D4A6F">
        <w:rPr>
          <w:rFonts w:ascii="Times New Roman" w:hAnsi="Times New Roman"/>
          <w:b w:val="0"/>
          <w:bCs w:val="0"/>
          <w:color w:val="333333"/>
          <w:spacing w:val="2"/>
          <w:sz w:val="24"/>
          <w:szCs w:val="24"/>
          <w:lang w:val="en-US"/>
        </w:rPr>
        <w:t xml:space="preserve"> //</w:t>
      </w:r>
      <w:r w:rsidRPr="003D4A6F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hyperlink r:id="rId8" w:tooltip="Beiträge zur Algebra und Geometrie / Contributions to Algebra and Geometry" w:history="1">
        <w:r w:rsidRPr="003D4A6F">
          <w:rPr>
            <w:rStyle w:val="journaltitle"/>
            <w:rFonts w:ascii="Times New Roman" w:hAnsi="Times New Roman"/>
            <w:b w:val="0"/>
            <w:bCs w:val="0"/>
            <w:color w:val="4500A7"/>
            <w:spacing w:val="4"/>
            <w:sz w:val="24"/>
            <w:szCs w:val="24"/>
            <w:lang w:val="en-US"/>
          </w:rPr>
          <w:t>Beiträge zur Algebra und Geometrie / Contributions to Algebra and Geometry</w:t>
        </w:r>
      </w:hyperlink>
      <w:r w:rsidRPr="003D4A6F">
        <w:rPr>
          <w:rFonts w:ascii="Times New Roman" w:hAnsi="Times New Roman"/>
          <w:b w:val="0"/>
          <w:bCs w:val="0"/>
          <w:color w:val="333333"/>
          <w:spacing w:val="4"/>
          <w:sz w:val="24"/>
          <w:szCs w:val="24"/>
          <w:lang w:val="en-US"/>
        </w:rPr>
        <w:t xml:space="preserve">. - </w:t>
      </w:r>
      <w:r w:rsidRPr="003D4A6F">
        <w:rPr>
          <w:rStyle w:val="articlecitationyear"/>
          <w:rFonts w:ascii="Times New Roman" w:hAnsi="Times New Roman"/>
          <w:b w:val="0"/>
          <w:bCs w:val="0"/>
          <w:color w:val="333333"/>
          <w:spacing w:val="4"/>
          <w:sz w:val="24"/>
          <w:szCs w:val="24"/>
          <w:lang w:val="en-US"/>
        </w:rPr>
        <w:t>2019. - </w:t>
      </w:r>
      <w:r w:rsidRPr="003D4A6F">
        <w:rPr>
          <w:rStyle w:val="articlecitationvolume"/>
          <w:rFonts w:ascii="Times New Roman" w:hAnsi="Times New Roman"/>
          <w:b w:val="0"/>
          <w:bCs w:val="0"/>
          <w:color w:val="333333"/>
          <w:spacing w:val="4"/>
          <w:sz w:val="24"/>
          <w:szCs w:val="24"/>
          <w:lang w:val="en-US"/>
        </w:rPr>
        <w:t>Vol. 60, </w:t>
      </w:r>
      <w:hyperlink r:id="rId9" w:history="1">
        <w:r w:rsidRPr="003D4A6F">
          <w:rPr>
            <w:rStyle w:val="a3"/>
            <w:rFonts w:ascii="Times New Roman" w:hAnsi="Times New Roman"/>
            <w:b w:val="0"/>
            <w:bCs w:val="0"/>
            <w:color w:val="4500A7"/>
            <w:sz w:val="24"/>
            <w:szCs w:val="24"/>
            <w:lang w:val="en-US"/>
          </w:rPr>
          <w:t>no.</w:t>
        </w:r>
        <w:r w:rsidRPr="003D4A6F">
          <w:rPr>
            <w:rStyle w:val="a3"/>
            <w:rFonts w:ascii="Times New Roman" w:hAnsi="Times New Roman"/>
            <w:b w:val="0"/>
            <w:bCs w:val="0"/>
            <w:color w:val="4500A7"/>
            <w:spacing w:val="4"/>
            <w:sz w:val="24"/>
            <w:szCs w:val="24"/>
            <w:lang w:val="en-US"/>
          </w:rPr>
          <w:t> 4</w:t>
        </w:r>
      </w:hyperlink>
      <w:r w:rsidRPr="003D4A6F">
        <w:rPr>
          <w:rFonts w:ascii="Times New Roman" w:hAnsi="Times New Roman"/>
          <w:b w:val="0"/>
          <w:bCs w:val="0"/>
          <w:color w:val="333333"/>
          <w:spacing w:val="4"/>
          <w:sz w:val="24"/>
          <w:szCs w:val="24"/>
          <w:lang w:val="en-US"/>
        </w:rPr>
        <w:t>. – </w:t>
      </w:r>
      <w:r w:rsidRPr="003D4A6F">
        <w:rPr>
          <w:rStyle w:val="articlecitationpages"/>
          <w:rFonts w:ascii="Times New Roman" w:hAnsi="Times New Roman"/>
          <w:b w:val="0"/>
          <w:bCs w:val="0"/>
          <w:sz w:val="24"/>
          <w:szCs w:val="24"/>
          <w:lang w:val="en-US"/>
        </w:rPr>
        <w:t>P.</w:t>
      </w:r>
      <w:r w:rsidRPr="003D4A6F">
        <w:rPr>
          <w:rStyle w:val="articlecitationpages"/>
          <w:rFonts w:ascii="Times New Roman" w:hAnsi="Times New Roman"/>
          <w:b w:val="0"/>
          <w:bCs w:val="0"/>
          <w:color w:val="333333"/>
          <w:spacing w:val="4"/>
          <w:sz w:val="24"/>
          <w:szCs w:val="24"/>
          <w:lang w:val="en-US"/>
        </w:rPr>
        <w:t xml:space="preserve">657–661. </w:t>
      </w:r>
    </w:p>
    <w:p w14:paraId="44290A16" w14:textId="77777777" w:rsidR="003D4A6F" w:rsidRPr="003D4A6F" w:rsidRDefault="003D4A6F" w:rsidP="00E51631">
      <w:pPr>
        <w:jc w:val="both"/>
        <w:rPr>
          <w:rFonts w:ascii="Times New Roman" w:eastAsia="Times New Roman" w:hAnsi="Times New Roman"/>
          <w:b/>
          <w:lang w:eastAsia="ru-RU"/>
        </w:rPr>
      </w:pPr>
    </w:p>
    <w:p w14:paraId="070FF506" w14:textId="77777777" w:rsidR="00E51631" w:rsidRPr="003D4A6F" w:rsidRDefault="00E51631" w:rsidP="00E51631">
      <w:pPr>
        <w:jc w:val="both"/>
        <w:rPr>
          <w:rFonts w:ascii="Times New Roman" w:eastAsia="Times New Roman" w:hAnsi="Times New Roman"/>
          <w:b/>
          <w:lang w:eastAsia="ru-RU"/>
        </w:rPr>
      </w:pPr>
      <w:r w:rsidRPr="003D4A6F">
        <w:rPr>
          <w:rFonts w:ascii="Times New Roman" w:eastAsia="Times New Roman" w:hAnsi="Times New Roman"/>
          <w:b/>
          <w:lang w:eastAsia="ru-RU"/>
        </w:rPr>
        <w:t xml:space="preserve">Ф.И.О.: </w:t>
      </w:r>
      <w:r w:rsidRPr="003D4A6F">
        <w:rPr>
          <w:rFonts w:ascii="Times New Roman" w:eastAsia="Times New Roman" w:hAnsi="Times New Roman"/>
          <w:b/>
          <w:u w:val="single"/>
          <w:lang w:eastAsia="ru-RU"/>
        </w:rPr>
        <w:t>Царев Андрей Валерьевич</w:t>
      </w:r>
    </w:p>
    <w:p w14:paraId="0A37A54D" w14:textId="77777777" w:rsidR="00E51631" w:rsidRPr="003D4A6F" w:rsidRDefault="00E51631" w:rsidP="00E51631">
      <w:pPr>
        <w:jc w:val="both"/>
        <w:rPr>
          <w:rFonts w:ascii="Times New Roman" w:eastAsia="Times New Roman" w:hAnsi="Times New Roman"/>
          <w:lang w:eastAsia="ru-RU"/>
        </w:rPr>
      </w:pPr>
      <w:r w:rsidRPr="003D4A6F">
        <w:rPr>
          <w:rFonts w:ascii="Times New Roman" w:eastAsia="Times New Roman" w:hAnsi="Times New Roman"/>
          <w:b/>
          <w:lang w:eastAsia="ru-RU"/>
        </w:rPr>
        <w:t xml:space="preserve">Ученая степень: </w:t>
      </w:r>
      <w:r w:rsidRPr="003D4A6F">
        <w:rPr>
          <w:rFonts w:ascii="Times New Roman" w:eastAsia="Times New Roman" w:hAnsi="Times New Roman"/>
          <w:lang w:eastAsia="ru-RU"/>
        </w:rPr>
        <w:t>Доктор физико-математических наук</w:t>
      </w:r>
    </w:p>
    <w:p w14:paraId="13CD1E58" w14:textId="77777777" w:rsidR="00E51631" w:rsidRPr="003D4A6F" w:rsidRDefault="00E51631" w:rsidP="00E51631">
      <w:pPr>
        <w:jc w:val="both"/>
        <w:rPr>
          <w:rFonts w:ascii="Times New Roman" w:eastAsia="Times New Roman" w:hAnsi="Times New Roman"/>
          <w:lang w:eastAsia="ru-RU"/>
        </w:rPr>
      </w:pPr>
      <w:r w:rsidRPr="003D4A6F">
        <w:rPr>
          <w:rFonts w:ascii="Times New Roman" w:eastAsia="Times New Roman" w:hAnsi="Times New Roman"/>
          <w:b/>
          <w:lang w:eastAsia="ru-RU"/>
        </w:rPr>
        <w:t xml:space="preserve">Ученое звание: </w:t>
      </w:r>
      <w:r w:rsidRPr="003D4A6F">
        <w:rPr>
          <w:rFonts w:ascii="Times New Roman" w:eastAsia="Times New Roman" w:hAnsi="Times New Roman"/>
          <w:lang w:eastAsia="ru-RU"/>
        </w:rPr>
        <w:t>без звания</w:t>
      </w:r>
    </w:p>
    <w:p w14:paraId="3F11BF41" w14:textId="77777777" w:rsidR="00E51631" w:rsidRPr="003D4A6F" w:rsidRDefault="00E51631" w:rsidP="00E51631">
      <w:pPr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3D4A6F">
        <w:rPr>
          <w:rFonts w:ascii="Times New Roman" w:eastAsia="Times New Roman" w:hAnsi="Times New Roman"/>
          <w:b/>
          <w:lang w:eastAsia="ru-RU"/>
        </w:rPr>
        <w:t xml:space="preserve">Научная специальность: </w:t>
      </w:r>
      <w:r w:rsidRPr="003D4A6F">
        <w:rPr>
          <w:rFonts w:ascii="Times New Roman" w:eastAsia="Times New Roman" w:hAnsi="Times New Roman"/>
          <w:lang w:eastAsia="ru-RU"/>
        </w:rPr>
        <w:t xml:space="preserve">01.01.06 </w:t>
      </w:r>
      <w:r w:rsidRPr="003D4A6F">
        <w:rPr>
          <w:rFonts w:ascii="Times New Roman" w:eastAsia="Times New Roman" w:hAnsi="Times New Roman"/>
          <w:bCs/>
          <w:iCs/>
          <w:lang w:eastAsia="ru-RU"/>
        </w:rPr>
        <w:t>– математическая логика, алгебра и теория чисел</w:t>
      </w:r>
    </w:p>
    <w:p w14:paraId="26E2FDAD" w14:textId="77777777" w:rsidR="00E51631" w:rsidRPr="003D4A6F" w:rsidRDefault="00E51631" w:rsidP="00E51631">
      <w:pPr>
        <w:jc w:val="both"/>
        <w:rPr>
          <w:rFonts w:ascii="Times New Roman" w:eastAsia="Times New Roman" w:hAnsi="Times New Roman"/>
          <w:b/>
          <w:lang w:eastAsia="ru-RU"/>
        </w:rPr>
      </w:pPr>
      <w:r w:rsidRPr="003D4A6F">
        <w:rPr>
          <w:rFonts w:ascii="Times New Roman" w:eastAsia="Times New Roman" w:hAnsi="Times New Roman"/>
          <w:b/>
          <w:lang w:eastAsia="ru-RU"/>
        </w:rPr>
        <w:t xml:space="preserve">Должность: </w:t>
      </w:r>
      <w:r w:rsidRPr="003D4A6F">
        <w:rPr>
          <w:rFonts w:ascii="Times New Roman" w:eastAsia="Times New Roman" w:hAnsi="Times New Roman"/>
          <w:lang w:eastAsia="ru-RU"/>
        </w:rPr>
        <w:t>профессор кафедры алгебры</w:t>
      </w:r>
    </w:p>
    <w:p w14:paraId="6D2AA040" w14:textId="77777777" w:rsidR="00E51631" w:rsidRPr="003D4A6F" w:rsidRDefault="00E51631" w:rsidP="00E51631">
      <w:pPr>
        <w:jc w:val="both"/>
        <w:rPr>
          <w:rFonts w:ascii="Times New Roman" w:eastAsia="Times New Roman" w:hAnsi="Times New Roman"/>
          <w:b/>
          <w:lang w:eastAsia="ru-RU"/>
        </w:rPr>
      </w:pPr>
      <w:r w:rsidRPr="003D4A6F">
        <w:rPr>
          <w:rFonts w:ascii="Times New Roman" w:eastAsia="Times New Roman" w:hAnsi="Times New Roman"/>
          <w:b/>
          <w:lang w:eastAsia="ru-RU"/>
        </w:rPr>
        <w:t xml:space="preserve">Место работы: </w:t>
      </w:r>
      <w:r w:rsidRPr="003D4A6F">
        <w:rPr>
          <w:rFonts w:ascii="Times New Roman" w:eastAsia="Times New Roman" w:hAnsi="Times New Roman"/>
          <w:lang w:eastAsia="ru-RU"/>
        </w:rPr>
        <w:t>Московский педагогический государственный университет</w:t>
      </w:r>
    </w:p>
    <w:p w14:paraId="17529F41" w14:textId="77777777" w:rsidR="00E51631" w:rsidRPr="003D4A6F" w:rsidRDefault="00E51631" w:rsidP="00E51631">
      <w:pPr>
        <w:jc w:val="both"/>
        <w:rPr>
          <w:rFonts w:ascii="Times New Roman" w:eastAsia="Times New Roman" w:hAnsi="Times New Roman"/>
          <w:b/>
          <w:lang w:eastAsia="ru-RU"/>
        </w:rPr>
      </w:pPr>
      <w:r w:rsidRPr="003D4A6F">
        <w:rPr>
          <w:rFonts w:ascii="Times New Roman" w:eastAsia="Times New Roman" w:hAnsi="Times New Roman"/>
          <w:b/>
          <w:lang w:eastAsia="ru-RU"/>
        </w:rPr>
        <w:lastRenderedPageBreak/>
        <w:t xml:space="preserve">Адрес места работы: </w:t>
      </w:r>
      <w:r w:rsidRPr="003D4A6F">
        <w:rPr>
          <w:rFonts w:ascii="Times New Roman" w:eastAsia="Times New Roman" w:hAnsi="Times New Roman"/>
          <w:lang w:eastAsia="ru-RU"/>
        </w:rPr>
        <w:t>107140, Москва, ул. Краснопрудная, д. 14, Институт математики и информатики МПГУ</w:t>
      </w:r>
    </w:p>
    <w:p w14:paraId="57B43895" w14:textId="4A397C05" w:rsidR="00E51631" w:rsidRPr="003D4A6F" w:rsidRDefault="003D4A6F" w:rsidP="00E51631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Тел</w:t>
      </w:r>
      <w:r w:rsidRPr="003D4A6F">
        <w:rPr>
          <w:rFonts w:ascii="Times New Roman" w:eastAsia="Times New Roman" w:hAnsi="Times New Roman"/>
          <w:b/>
          <w:lang w:eastAsia="ru-RU"/>
        </w:rPr>
        <w:t xml:space="preserve">.: </w:t>
      </w:r>
      <w:r w:rsidRPr="003D4A6F">
        <w:rPr>
          <w:rFonts w:ascii="Times New Roman" w:eastAsia="Times New Roman" w:hAnsi="Times New Roman"/>
          <w:lang w:eastAsia="ru-RU"/>
        </w:rPr>
        <w:t>+7</w:t>
      </w:r>
      <w:r w:rsidRPr="003D4A6F">
        <w:rPr>
          <w:rFonts w:ascii="Times New Roman" w:eastAsia="Times New Roman" w:hAnsi="Times New Roman"/>
          <w:b/>
          <w:lang w:eastAsia="ru-RU"/>
        </w:rPr>
        <w:t xml:space="preserve"> </w:t>
      </w:r>
      <w:r w:rsidR="00E51631" w:rsidRPr="003D4A6F">
        <w:rPr>
          <w:rFonts w:ascii="Times New Roman" w:hAnsi="Times New Roman"/>
          <w:color w:val="333333"/>
          <w:shd w:val="clear" w:color="auto" w:fill="FFFFFF"/>
        </w:rPr>
        <w:t>(499) 264-25-56</w:t>
      </w:r>
    </w:p>
    <w:p w14:paraId="37EBA045" w14:textId="596B4834" w:rsidR="00E51631" w:rsidRPr="003D4A6F" w:rsidRDefault="00E51631" w:rsidP="00E51631">
      <w:pPr>
        <w:rPr>
          <w:rFonts w:ascii="Times New Roman" w:hAnsi="Times New Roman"/>
        </w:rPr>
      </w:pPr>
      <w:r w:rsidRPr="003D4A6F">
        <w:rPr>
          <w:rFonts w:ascii="Times New Roman" w:eastAsia="Times New Roman" w:hAnsi="Times New Roman"/>
          <w:b/>
          <w:lang w:eastAsia="ru-RU"/>
        </w:rPr>
        <w:t>E-mail</w:t>
      </w:r>
      <w:r w:rsidR="003D4A6F" w:rsidRPr="003D4A6F">
        <w:rPr>
          <w:rFonts w:ascii="Times New Roman" w:eastAsia="Times New Roman" w:hAnsi="Times New Roman"/>
          <w:b/>
          <w:lang w:eastAsia="ru-RU"/>
        </w:rPr>
        <w:t xml:space="preserve">: </w:t>
      </w:r>
      <w:r w:rsidRPr="003D4A6F">
        <w:rPr>
          <w:rFonts w:ascii="Times New Roman" w:hAnsi="Times New Roman"/>
        </w:rPr>
        <w:t>av.tsarev@mpgu.su</w:t>
      </w:r>
    </w:p>
    <w:p w14:paraId="65703F5F" w14:textId="77777777" w:rsidR="00E51631" w:rsidRPr="003D4A6F" w:rsidRDefault="00E51631" w:rsidP="00E51631">
      <w:pPr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4A6F">
        <w:rPr>
          <w:rFonts w:ascii="Times New Roman" w:eastAsia="Times New Roman" w:hAnsi="Times New Roman"/>
          <w:b/>
          <w:bCs/>
          <w:lang w:eastAsia="ru-RU"/>
        </w:rPr>
        <w:t xml:space="preserve">Список основных научные публикаций по специальности 01.01.06 за последние 5 лет; см. </w:t>
      </w:r>
      <w:r w:rsidRPr="003D4A6F">
        <w:rPr>
          <w:rFonts w:ascii="Times New Roman" w:hAnsi="Times New Roman"/>
        </w:rPr>
        <w:t>http://www.mathnet.ru/rus/person23927</w:t>
      </w:r>
      <w:r w:rsidRPr="003D4A6F">
        <w:rPr>
          <w:rFonts w:ascii="Times New Roman" w:eastAsia="Times New Roman" w:hAnsi="Times New Roman"/>
          <w:b/>
          <w:bCs/>
          <w:lang w:eastAsia="ru-RU"/>
        </w:rPr>
        <w:t xml:space="preserve">: </w:t>
      </w:r>
    </w:p>
    <w:p w14:paraId="1E3C0438" w14:textId="77777777" w:rsidR="00E51631" w:rsidRPr="003D4A6F" w:rsidRDefault="00E51631" w:rsidP="00E51631">
      <w:pPr>
        <w:rPr>
          <w:rFonts w:ascii="Times New Roman" w:hAnsi="Times New Roman"/>
          <w:color w:val="000000"/>
          <w:shd w:val="clear" w:color="auto" w:fill="FFFFFF"/>
        </w:rPr>
      </w:pPr>
      <w:r w:rsidRPr="003D4A6F">
        <w:rPr>
          <w:rFonts w:ascii="Times New Roman" w:hAnsi="Times New Roman"/>
          <w:b/>
          <w:bCs/>
          <w:color w:val="000000"/>
        </w:rPr>
        <w:t>1.</w:t>
      </w:r>
      <w:r w:rsidRPr="003D4A6F">
        <w:rPr>
          <w:rFonts w:ascii="Times New Roman" w:hAnsi="Times New Roman"/>
          <w:color w:val="000000"/>
        </w:rPr>
        <w:t xml:space="preserve"> </w:t>
      </w:r>
      <w:r w:rsidRPr="003D4A6F">
        <w:rPr>
          <w:rFonts w:ascii="Times New Roman" w:hAnsi="Times New Roman"/>
          <w:color w:val="000000"/>
          <w:shd w:val="clear" w:color="auto" w:fill="FFFFFF"/>
        </w:rPr>
        <w:t>И. Б. Кожухов, А. В. Царёв, “Абелевы группы с финитно аппроксимируемыми полигонами”, </w:t>
      </w:r>
      <w:r w:rsidRPr="003D4A6F">
        <w:rPr>
          <w:rFonts w:ascii="Times New Roman" w:hAnsi="Times New Roman"/>
          <w:i/>
          <w:iCs/>
          <w:color w:val="000000"/>
          <w:shd w:val="clear" w:color="auto" w:fill="FFFFFF"/>
        </w:rPr>
        <w:t>Фундамент. и прикл. матем.</w:t>
      </w:r>
      <w:r w:rsidRPr="003D4A6F">
        <w:rPr>
          <w:rFonts w:ascii="Times New Roman" w:hAnsi="Times New Roman"/>
          <w:color w:val="000000"/>
          <w:shd w:val="clear" w:color="auto" w:fill="FFFFFF"/>
        </w:rPr>
        <w:t>, </w:t>
      </w:r>
      <w:r w:rsidRPr="003D4A6F">
        <w:rPr>
          <w:rFonts w:ascii="Times New Roman" w:hAnsi="Times New Roman"/>
          <w:b/>
          <w:bCs/>
          <w:color w:val="000000"/>
          <w:shd w:val="clear" w:color="auto" w:fill="FFFFFF"/>
        </w:rPr>
        <w:t>22</w:t>
      </w:r>
      <w:r w:rsidRPr="003D4A6F">
        <w:rPr>
          <w:rFonts w:ascii="Times New Roman" w:hAnsi="Times New Roman"/>
          <w:color w:val="000000"/>
          <w:shd w:val="clear" w:color="auto" w:fill="FFFFFF"/>
        </w:rPr>
        <w:t>:5 (2019),  81–89</w:t>
      </w:r>
      <w:r w:rsidRPr="003D4A6F">
        <w:rPr>
          <w:rFonts w:ascii="Times New Roman" w:hAnsi="Times New Roman"/>
          <w:color w:val="2A2A2A"/>
          <w:shd w:val="clear" w:color="auto" w:fill="FFFFFF"/>
        </w:rPr>
        <w:t>.</w:t>
      </w:r>
    </w:p>
    <w:p w14:paraId="7F7A909D" w14:textId="77777777" w:rsidR="00E51631" w:rsidRPr="003D4A6F" w:rsidRDefault="00E51631" w:rsidP="00E5163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D4A6F">
        <w:rPr>
          <w:rFonts w:ascii="Times New Roman" w:hAnsi="Times New Roman"/>
          <w:b/>
          <w:bCs/>
        </w:rPr>
        <w:t xml:space="preserve">2. </w:t>
      </w:r>
      <w:r w:rsidRPr="003D4A6F">
        <w:rPr>
          <w:rFonts w:ascii="Times New Roman" w:hAnsi="Times New Roman"/>
          <w:color w:val="000000"/>
        </w:rPr>
        <w:t>П. А. Крылов, А. А. Туганбаев, А. В. Царев, “E-Группы и E-кольца”, </w:t>
      </w:r>
      <w:r w:rsidRPr="003D4A6F">
        <w:rPr>
          <w:rFonts w:ascii="Times New Roman" w:hAnsi="Times New Roman"/>
          <w:i/>
          <w:iCs/>
          <w:color w:val="000000"/>
        </w:rPr>
        <w:t>Итоги науки и техн. Сер. Соврем. мат. и ее прил. Темат. обз.</w:t>
      </w:r>
      <w:r w:rsidRPr="003D4A6F">
        <w:rPr>
          <w:rFonts w:ascii="Times New Roman" w:hAnsi="Times New Roman"/>
          <w:color w:val="000000"/>
        </w:rPr>
        <w:t>, </w:t>
      </w:r>
      <w:r w:rsidRPr="003D4A6F">
        <w:rPr>
          <w:rFonts w:ascii="Times New Roman" w:hAnsi="Times New Roman"/>
          <w:b/>
          <w:bCs/>
          <w:color w:val="000000"/>
        </w:rPr>
        <w:t>159</w:t>
      </w:r>
      <w:r w:rsidRPr="003D4A6F">
        <w:rPr>
          <w:rFonts w:ascii="Times New Roman" w:hAnsi="Times New Roman"/>
          <w:color w:val="000000"/>
        </w:rPr>
        <w:t xml:space="preserve"> (2019),  111–132. </w:t>
      </w:r>
    </w:p>
    <w:p w14:paraId="1C0AC0B0" w14:textId="77777777" w:rsidR="00E51631" w:rsidRPr="003D4A6F" w:rsidRDefault="00E51631" w:rsidP="00E5163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D4A6F">
        <w:rPr>
          <w:rFonts w:ascii="Times New Roman" w:hAnsi="Times New Roman"/>
          <w:b/>
          <w:bCs/>
        </w:rPr>
        <w:t>3.</w:t>
      </w:r>
      <w:r w:rsidRPr="003D4A6F">
        <w:rPr>
          <w:rFonts w:ascii="Times New Roman" w:hAnsi="Times New Roman"/>
        </w:rPr>
        <w:t xml:space="preserve"> </w:t>
      </w:r>
      <w:r w:rsidRPr="003D4A6F">
        <w:rPr>
          <w:rFonts w:ascii="Times New Roman" w:hAnsi="Times New Roman"/>
          <w:color w:val="000000"/>
        </w:rPr>
        <w:t>П. А. Крылов, А. А. Туганбаев, А. В. Царев, “sp-Группы и их кольца эндоморфизмов”, </w:t>
      </w:r>
      <w:r w:rsidRPr="003D4A6F">
        <w:rPr>
          <w:rFonts w:ascii="Times New Roman" w:hAnsi="Times New Roman"/>
          <w:i/>
          <w:iCs/>
          <w:color w:val="000000"/>
        </w:rPr>
        <w:t>Итоги науки и техн. Сер. Соврем. мат. и ее прил. Темат. обз.</w:t>
      </w:r>
      <w:r w:rsidRPr="003D4A6F">
        <w:rPr>
          <w:rFonts w:ascii="Times New Roman" w:hAnsi="Times New Roman"/>
          <w:color w:val="000000"/>
        </w:rPr>
        <w:t>, </w:t>
      </w:r>
      <w:r w:rsidRPr="003D4A6F">
        <w:rPr>
          <w:rFonts w:ascii="Times New Roman" w:hAnsi="Times New Roman"/>
          <w:b/>
          <w:bCs/>
          <w:color w:val="000000"/>
        </w:rPr>
        <w:t>159</w:t>
      </w:r>
      <w:r w:rsidRPr="003D4A6F">
        <w:rPr>
          <w:rFonts w:ascii="Times New Roman" w:hAnsi="Times New Roman"/>
          <w:color w:val="000000"/>
        </w:rPr>
        <w:t> (2019),  68–110</w:t>
      </w:r>
    </w:p>
    <w:p w14:paraId="638ED7E8" w14:textId="77777777" w:rsidR="00E51631" w:rsidRPr="003D4A6F" w:rsidRDefault="00E51631" w:rsidP="00E5163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D4A6F">
        <w:rPr>
          <w:rFonts w:ascii="Times New Roman" w:hAnsi="Times New Roman"/>
          <w:b/>
          <w:bCs/>
        </w:rPr>
        <w:t>4.</w:t>
      </w:r>
      <w:r w:rsidRPr="003D4A6F">
        <w:rPr>
          <w:rFonts w:ascii="Times New Roman" w:hAnsi="Times New Roman"/>
        </w:rPr>
        <w:t xml:space="preserve"> </w:t>
      </w:r>
      <w:r w:rsidRPr="003D4A6F">
        <w:rPr>
          <w:rFonts w:ascii="Times New Roman" w:hAnsi="Times New Roman"/>
          <w:color w:val="000000"/>
        </w:rPr>
        <w:t>П. А. Крылов, А. А. Туганбаев, А. В. Царев, “Вокруг Теоремы Бэра—Капланского”, </w:t>
      </w:r>
      <w:r w:rsidRPr="003D4A6F">
        <w:rPr>
          <w:rFonts w:ascii="Times New Roman" w:hAnsi="Times New Roman"/>
          <w:i/>
          <w:iCs/>
          <w:color w:val="000000"/>
        </w:rPr>
        <w:t>Итоги науки и техн. Сер. Соврем. мат. и ее прил. Темат. обз.</w:t>
      </w:r>
      <w:r w:rsidRPr="003D4A6F">
        <w:rPr>
          <w:rFonts w:ascii="Times New Roman" w:hAnsi="Times New Roman"/>
          <w:color w:val="000000"/>
        </w:rPr>
        <w:t>, </w:t>
      </w:r>
      <w:r w:rsidRPr="003D4A6F">
        <w:rPr>
          <w:rFonts w:ascii="Times New Roman" w:hAnsi="Times New Roman"/>
          <w:b/>
          <w:bCs/>
          <w:color w:val="000000"/>
        </w:rPr>
        <w:t>159</w:t>
      </w:r>
      <w:r w:rsidRPr="003D4A6F">
        <w:rPr>
          <w:rFonts w:ascii="Times New Roman" w:hAnsi="Times New Roman"/>
          <w:color w:val="000000"/>
        </w:rPr>
        <w:t> (2019),  46–67.</w:t>
      </w:r>
    </w:p>
    <w:p w14:paraId="79FDD36B" w14:textId="77777777" w:rsidR="00E51631" w:rsidRPr="003D4A6F" w:rsidRDefault="00E51631" w:rsidP="00E5163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D4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3D4A6F">
        <w:rPr>
          <w:rFonts w:ascii="Times New Roman" w:hAnsi="Times New Roman" w:cs="Times New Roman"/>
          <w:color w:val="000000"/>
          <w:sz w:val="24"/>
          <w:szCs w:val="24"/>
        </w:rPr>
        <w:t xml:space="preserve"> Е.</w:t>
      </w:r>
      <w:r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D4A6F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D4A6F">
        <w:rPr>
          <w:rFonts w:ascii="Times New Roman" w:hAnsi="Times New Roman" w:cs="Times New Roman"/>
          <w:color w:val="000000"/>
          <w:sz w:val="24"/>
          <w:szCs w:val="24"/>
        </w:rPr>
        <w:t>Тимошенко, А.</w:t>
      </w:r>
      <w:r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D4A6F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D4A6F">
        <w:rPr>
          <w:rFonts w:ascii="Times New Roman" w:hAnsi="Times New Roman" w:cs="Times New Roman"/>
          <w:color w:val="000000"/>
          <w:sz w:val="24"/>
          <w:szCs w:val="24"/>
        </w:rPr>
        <w:t>Царев, “Последовательности групп эндоморфизмов абелевых групп”,</w:t>
      </w:r>
      <w:r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D4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Матем. заметки</w:t>
      </w:r>
      <w:r w:rsidRPr="003D4A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D4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</w:t>
      </w:r>
      <w:r w:rsidRPr="003D4A6F">
        <w:rPr>
          <w:rFonts w:ascii="Times New Roman" w:hAnsi="Times New Roman" w:cs="Times New Roman"/>
          <w:color w:val="000000"/>
          <w:sz w:val="24"/>
          <w:szCs w:val="24"/>
        </w:rPr>
        <w:t>:2 (2018),</w:t>
      </w:r>
      <w:r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 w:rsidRPr="003D4A6F">
        <w:rPr>
          <w:rFonts w:ascii="Times New Roman" w:hAnsi="Times New Roman" w:cs="Times New Roman"/>
          <w:color w:val="000000"/>
          <w:sz w:val="24"/>
          <w:szCs w:val="24"/>
        </w:rPr>
        <w:t>309–317</w:t>
      </w:r>
      <w:r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D4A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A49E8B" w14:textId="77777777" w:rsidR="00E51631" w:rsidRPr="003D4A6F" w:rsidRDefault="00E51631" w:rsidP="00E51631">
      <w:pPr>
        <w:shd w:val="clear" w:color="auto" w:fill="FFFFFF"/>
        <w:rPr>
          <w:rFonts w:ascii="Times New Roman" w:hAnsi="Times New Roman"/>
          <w:color w:val="000000"/>
        </w:rPr>
      </w:pPr>
      <w:r w:rsidRPr="003D4A6F">
        <w:rPr>
          <w:rFonts w:ascii="Times New Roman" w:hAnsi="Times New Roman"/>
          <w:b/>
          <w:bCs/>
          <w:color w:val="000000"/>
        </w:rPr>
        <w:t>6.</w:t>
      </w:r>
      <w:r w:rsidRPr="003D4A6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3D4A6F">
        <w:rPr>
          <w:rFonts w:ascii="Times New Roman" w:hAnsi="Times New Roman"/>
          <w:color w:val="000000"/>
        </w:rPr>
        <w:t>А. В. Царев, “E-кольца малых рангов”, </w:t>
      </w:r>
      <w:r w:rsidRPr="003D4A6F">
        <w:rPr>
          <w:rFonts w:ascii="Times New Roman" w:hAnsi="Times New Roman"/>
          <w:i/>
          <w:iCs/>
          <w:color w:val="000000"/>
        </w:rPr>
        <w:t>Чебышевский сб.</w:t>
      </w:r>
      <w:r w:rsidRPr="003D4A6F">
        <w:rPr>
          <w:rFonts w:ascii="Times New Roman" w:hAnsi="Times New Roman"/>
          <w:color w:val="000000"/>
        </w:rPr>
        <w:t>, </w:t>
      </w:r>
      <w:r w:rsidRPr="003D4A6F">
        <w:rPr>
          <w:rFonts w:ascii="Times New Roman" w:hAnsi="Times New Roman"/>
          <w:b/>
          <w:bCs/>
          <w:color w:val="000000"/>
        </w:rPr>
        <w:t>18</w:t>
      </w:r>
      <w:r w:rsidRPr="003D4A6F">
        <w:rPr>
          <w:rFonts w:ascii="Times New Roman" w:hAnsi="Times New Roman"/>
          <w:color w:val="000000"/>
        </w:rPr>
        <w:t>:2 (2017),  235–244</w:t>
      </w:r>
    </w:p>
    <w:p w14:paraId="1D046383" w14:textId="77777777" w:rsidR="00E51631" w:rsidRPr="003D4A6F" w:rsidRDefault="00E51631" w:rsidP="00E51631">
      <w:pPr>
        <w:rPr>
          <w:rFonts w:ascii="Times New Roman" w:eastAsia="Times New Roman" w:hAnsi="Times New Roman"/>
          <w:b/>
          <w:lang w:eastAsia="ru-RU"/>
        </w:rPr>
      </w:pPr>
    </w:p>
    <w:p w14:paraId="24B2DCD3" w14:textId="77777777" w:rsidR="00E51631" w:rsidRPr="003D4A6F" w:rsidRDefault="00E51631" w:rsidP="007115DF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095E9445" w14:textId="03BDD8DF" w:rsidR="007115DF" w:rsidRPr="005C3C91" w:rsidRDefault="007115DF" w:rsidP="007115DF">
      <w:pPr>
        <w:jc w:val="both"/>
        <w:rPr>
          <w:rFonts w:ascii="Times New Roman" w:eastAsia="Times New Roman" w:hAnsi="Times New Roman"/>
          <w:b/>
          <w:u w:val="single"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>Ф.И.О.:</w:t>
      </w:r>
      <w:r w:rsidR="003D4A6F" w:rsidRPr="005C3C91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71114F" w:rsidRPr="005C3C91">
        <w:rPr>
          <w:rFonts w:ascii="Times New Roman" w:eastAsia="Times New Roman" w:hAnsi="Times New Roman"/>
          <w:b/>
          <w:u w:val="single"/>
          <w:lang w:val="ru-RU" w:eastAsia="ru-RU"/>
        </w:rPr>
        <w:t>Елагин Алексей Дмитриевич</w:t>
      </w:r>
    </w:p>
    <w:p w14:paraId="0C6ADF54" w14:textId="588FF3D6" w:rsidR="007115DF" w:rsidRPr="005C3C91" w:rsidRDefault="007115DF" w:rsidP="007115DF">
      <w:pPr>
        <w:jc w:val="both"/>
        <w:rPr>
          <w:rFonts w:ascii="Times New Roman" w:eastAsia="Times New Roman" w:hAnsi="Times New Roman"/>
          <w:b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>Ученая степень:</w:t>
      </w:r>
      <w:r w:rsidR="00AB5333" w:rsidRPr="005C3C91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71114F" w:rsidRPr="005C3C91">
        <w:rPr>
          <w:rFonts w:ascii="Times New Roman" w:eastAsia="Times New Roman" w:hAnsi="Times New Roman"/>
          <w:lang w:val="ru-RU" w:eastAsia="ru-RU"/>
        </w:rPr>
        <w:t xml:space="preserve">Кандидат </w:t>
      </w:r>
      <w:r w:rsidR="00AB5333" w:rsidRPr="005C3C91">
        <w:rPr>
          <w:rFonts w:ascii="Times New Roman" w:eastAsia="Times New Roman" w:hAnsi="Times New Roman"/>
          <w:lang w:val="ru-RU" w:eastAsia="ru-RU"/>
        </w:rPr>
        <w:t>физико-математических наук</w:t>
      </w:r>
    </w:p>
    <w:p w14:paraId="7B065F32" w14:textId="293C28F9" w:rsidR="007115DF" w:rsidRPr="005C3C91" w:rsidRDefault="007115DF" w:rsidP="007115DF">
      <w:pPr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>Ученое звание:</w:t>
      </w:r>
      <w:r w:rsidR="00AB5333" w:rsidRPr="005C3C91">
        <w:rPr>
          <w:rFonts w:ascii="Times New Roman" w:eastAsia="Times New Roman" w:hAnsi="Times New Roman"/>
          <w:lang w:val="ru-RU" w:eastAsia="ru-RU"/>
        </w:rPr>
        <w:t xml:space="preserve"> </w:t>
      </w:r>
      <w:r w:rsidR="003D4A6F" w:rsidRPr="005C3C91">
        <w:rPr>
          <w:rFonts w:ascii="Times New Roman" w:eastAsia="Times New Roman" w:hAnsi="Times New Roman"/>
          <w:lang w:val="ru-RU" w:eastAsia="ru-RU"/>
        </w:rPr>
        <w:t>нет</w:t>
      </w:r>
    </w:p>
    <w:p w14:paraId="3E7EFE85" w14:textId="46F653B0" w:rsidR="007115DF" w:rsidRPr="005C3C91" w:rsidRDefault="007115DF" w:rsidP="007115DF">
      <w:pPr>
        <w:jc w:val="both"/>
        <w:rPr>
          <w:rFonts w:ascii="Times New Roman" w:eastAsia="Times New Roman" w:hAnsi="Times New Roman"/>
          <w:bCs/>
          <w:iCs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>Научная специальность</w:t>
      </w:r>
      <w:r w:rsidRPr="005C3C91">
        <w:rPr>
          <w:rFonts w:ascii="Times New Roman" w:eastAsia="Times New Roman" w:hAnsi="Times New Roman"/>
          <w:lang w:val="ru-RU" w:eastAsia="ru-RU"/>
        </w:rPr>
        <w:t xml:space="preserve">: </w:t>
      </w:r>
      <w:r w:rsidR="00AB5333" w:rsidRPr="005C3C91">
        <w:rPr>
          <w:rFonts w:ascii="Times New Roman" w:eastAsia="Times New Roman" w:hAnsi="Times New Roman"/>
          <w:lang w:val="ru-RU" w:eastAsia="ru-RU"/>
        </w:rPr>
        <w:t xml:space="preserve">01.01.06 </w:t>
      </w:r>
      <w:r w:rsidR="00AB5333" w:rsidRPr="005C3C91">
        <w:rPr>
          <w:rFonts w:ascii="Times New Roman" w:eastAsia="Times New Roman" w:hAnsi="Times New Roman"/>
          <w:bCs/>
          <w:iCs/>
          <w:lang w:val="ru-RU" w:eastAsia="ru-RU"/>
        </w:rPr>
        <w:t>– математическая логика, алгебра и теория чисел</w:t>
      </w:r>
    </w:p>
    <w:p w14:paraId="28F709D0" w14:textId="1AC72725" w:rsidR="007115DF" w:rsidRPr="005C3C91" w:rsidRDefault="007115DF" w:rsidP="007115DF">
      <w:pPr>
        <w:jc w:val="both"/>
        <w:rPr>
          <w:rFonts w:ascii="Times New Roman" w:eastAsia="Times New Roman" w:hAnsi="Times New Roman"/>
          <w:color w:val="FF0000"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>Должность:</w:t>
      </w:r>
      <w:r w:rsidR="00AB5333" w:rsidRPr="005C3C91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E51631" w:rsidRPr="005C3C91">
        <w:rPr>
          <w:rFonts w:ascii="Times New Roman" w:eastAsia="Times New Roman" w:hAnsi="Times New Roman"/>
          <w:lang w:val="ru-RU" w:eastAsia="ru-RU"/>
        </w:rPr>
        <w:t>Научный сотрудник Лаборатории алгебраической геометрии и ее приложений</w:t>
      </w:r>
    </w:p>
    <w:p w14:paraId="28402DB5" w14:textId="27603BD6" w:rsidR="007115DF" w:rsidRPr="005C3C91" w:rsidRDefault="007115DF" w:rsidP="007115DF">
      <w:pPr>
        <w:jc w:val="both"/>
        <w:rPr>
          <w:rFonts w:ascii="Times New Roman" w:eastAsia="Times New Roman" w:hAnsi="Times New Roman"/>
          <w:b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>Место работы:</w:t>
      </w:r>
      <w:r w:rsidR="00AB5333" w:rsidRPr="005C3C91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AB5333" w:rsidRPr="005C3C91">
        <w:rPr>
          <w:rFonts w:ascii="Times New Roman" w:eastAsia="Times New Roman" w:hAnsi="Times New Roman"/>
          <w:color w:val="000000" w:themeColor="text1"/>
          <w:lang w:val="ru-RU" w:eastAsia="ru-RU"/>
        </w:rPr>
        <w:t>Национальный исследовательский университет «</w:t>
      </w:r>
      <w:r w:rsidR="0071114F" w:rsidRPr="005C3C91">
        <w:rPr>
          <w:rFonts w:ascii="Times New Roman" w:eastAsia="Times New Roman" w:hAnsi="Times New Roman"/>
          <w:color w:val="000000" w:themeColor="text1"/>
          <w:lang w:val="ru-RU" w:eastAsia="ru-RU"/>
        </w:rPr>
        <w:t>ВШЭ</w:t>
      </w:r>
      <w:r w:rsidR="00AB5333" w:rsidRPr="005C3C91">
        <w:rPr>
          <w:rFonts w:ascii="Times New Roman" w:eastAsia="Times New Roman" w:hAnsi="Times New Roman"/>
          <w:color w:val="000000" w:themeColor="text1"/>
          <w:lang w:val="ru-RU" w:eastAsia="ru-RU"/>
        </w:rPr>
        <w:t>»</w:t>
      </w:r>
    </w:p>
    <w:p w14:paraId="4126349F" w14:textId="0F63567E" w:rsidR="007115DF" w:rsidRPr="005C3C91" w:rsidRDefault="007115DF" w:rsidP="007115DF">
      <w:pPr>
        <w:jc w:val="both"/>
        <w:rPr>
          <w:rFonts w:ascii="Times New Roman" w:eastAsia="Times New Roman" w:hAnsi="Times New Roman"/>
          <w:b/>
          <w:color w:val="FF0000"/>
          <w:lang w:val="ru-RU" w:eastAsia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>Адрес места работы:</w:t>
      </w:r>
      <w:r w:rsidR="00DF1F67" w:rsidRPr="005C3C91"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14:paraId="71BD969E" w14:textId="73E7722F" w:rsidR="007115DF" w:rsidRPr="005C3C91" w:rsidRDefault="003D4A6F" w:rsidP="005C3C91">
      <w:pPr>
        <w:rPr>
          <w:rFonts w:hint="eastAsia"/>
          <w:lang w:val="ru-RU"/>
        </w:rPr>
      </w:pPr>
      <w:r w:rsidRPr="005C3C91">
        <w:rPr>
          <w:rFonts w:ascii="Times New Roman" w:eastAsia="Times New Roman" w:hAnsi="Times New Roman"/>
          <w:b/>
          <w:lang w:val="ru-RU" w:eastAsia="ru-RU"/>
        </w:rPr>
        <w:t>Тел.</w:t>
      </w:r>
      <w:r w:rsidR="007115DF" w:rsidRPr="005C3C91">
        <w:rPr>
          <w:rFonts w:ascii="Times New Roman" w:eastAsia="Times New Roman" w:hAnsi="Times New Roman"/>
          <w:b/>
          <w:lang w:val="ru-RU" w:eastAsia="ru-RU"/>
        </w:rPr>
        <w:t>:</w:t>
      </w:r>
      <w:r w:rsidR="00AB5333" w:rsidRPr="005C3C91">
        <w:rPr>
          <w:rFonts w:ascii="Times New Roman" w:eastAsia="Times New Roman" w:hAnsi="Times New Roman"/>
          <w:b/>
          <w:color w:val="FF0000"/>
          <w:lang w:val="ru-RU" w:eastAsia="ru-RU"/>
        </w:rPr>
        <w:t xml:space="preserve"> </w:t>
      </w:r>
      <w:r w:rsidR="005C3C91" w:rsidRPr="005C3C91">
        <w:rPr>
          <w:rFonts w:ascii="Helvetica Neue" w:hAnsi="Helvetica Neue"/>
          <w:color w:val="000000"/>
          <w:sz w:val="21"/>
          <w:szCs w:val="21"/>
          <w:shd w:val="clear" w:color="auto" w:fill="FFFFFF"/>
          <w:lang w:val="ru-RU"/>
        </w:rPr>
        <w:t>+7 (495) 772-95-90</w:t>
      </w:r>
    </w:p>
    <w:p w14:paraId="114829F5" w14:textId="2E728408" w:rsidR="007115DF" w:rsidRPr="005C3C91" w:rsidRDefault="007115DF" w:rsidP="007115DF">
      <w:pPr>
        <w:jc w:val="both"/>
        <w:rPr>
          <w:rFonts w:ascii="Times New Roman" w:eastAsia="Times New Roman" w:hAnsi="Times New Roman"/>
          <w:b/>
          <w:lang w:val="ru-RU" w:eastAsia="ru-RU"/>
        </w:rPr>
      </w:pPr>
      <w:r w:rsidRPr="003D4A6F">
        <w:rPr>
          <w:rFonts w:ascii="Times New Roman" w:eastAsia="Times New Roman" w:hAnsi="Times New Roman"/>
          <w:b/>
          <w:lang w:eastAsia="ru-RU"/>
        </w:rPr>
        <w:t>E</w:t>
      </w:r>
      <w:r w:rsidRPr="005C3C91">
        <w:rPr>
          <w:rFonts w:ascii="Times New Roman" w:eastAsia="Times New Roman" w:hAnsi="Times New Roman"/>
          <w:b/>
          <w:lang w:val="ru-RU" w:eastAsia="ru-RU"/>
        </w:rPr>
        <w:t>-</w:t>
      </w:r>
      <w:r w:rsidR="003D4A6F">
        <w:rPr>
          <w:rFonts w:ascii="Times New Roman" w:eastAsia="Times New Roman" w:hAnsi="Times New Roman"/>
          <w:b/>
          <w:lang w:eastAsia="ru-RU"/>
        </w:rPr>
        <w:t>mail</w:t>
      </w:r>
      <w:r w:rsidRPr="005C3C91">
        <w:rPr>
          <w:rFonts w:ascii="Times New Roman" w:eastAsia="Times New Roman" w:hAnsi="Times New Roman"/>
          <w:b/>
          <w:lang w:val="ru-RU" w:eastAsia="ru-RU"/>
        </w:rPr>
        <w:t>:</w:t>
      </w:r>
      <w:r w:rsidR="00AB5333" w:rsidRPr="005C3C91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71114F" w:rsidRPr="003D4A6F">
        <w:rPr>
          <w:rFonts w:ascii="Times New Roman" w:eastAsia="Times New Roman" w:hAnsi="Times New Roman"/>
          <w:lang w:eastAsia="ru-RU"/>
        </w:rPr>
        <w:t>alexelagin</w:t>
      </w:r>
      <w:r w:rsidR="0071114F" w:rsidRPr="005C3C91">
        <w:rPr>
          <w:rFonts w:ascii="Times New Roman" w:eastAsia="Times New Roman" w:hAnsi="Times New Roman"/>
          <w:lang w:val="ru-RU" w:eastAsia="ru-RU"/>
        </w:rPr>
        <w:t>@</w:t>
      </w:r>
      <w:r w:rsidR="0071114F" w:rsidRPr="003D4A6F">
        <w:rPr>
          <w:rFonts w:ascii="Times New Roman" w:eastAsia="Times New Roman" w:hAnsi="Times New Roman"/>
          <w:lang w:eastAsia="ru-RU"/>
        </w:rPr>
        <w:t>rambler</w:t>
      </w:r>
      <w:r w:rsidR="0071114F" w:rsidRPr="005C3C91">
        <w:rPr>
          <w:rFonts w:ascii="Times New Roman" w:eastAsia="Times New Roman" w:hAnsi="Times New Roman"/>
          <w:lang w:val="ru-RU" w:eastAsia="ru-RU"/>
        </w:rPr>
        <w:t>.</w:t>
      </w:r>
      <w:r w:rsidR="0071114F" w:rsidRPr="003D4A6F">
        <w:rPr>
          <w:rFonts w:ascii="Times New Roman" w:eastAsia="Times New Roman" w:hAnsi="Times New Roman"/>
          <w:lang w:eastAsia="ru-RU"/>
        </w:rPr>
        <w:t>ru</w:t>
      </w:r>
      <w:r w:rsidR="0071114F" w:rsidRPr="005C3C91"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14:paraId="2A79C8CA" w14:textId="5C783B99" w:rsidR="00AB5333" w:rsidRPr="005C3C91" w:rsidRDefault="00CA6C72" w:rsidP="007115DF">
      <w:pPr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 w:rsidRPr="005C3C91">
        <w:rPr>
          <w:rFonts w:ascii="Times New Roman" w:eastAsia="Times New Roman" w:hAnsi="Times New Roman"/>
          <w:b/>
          <w:bCs/>
          <w:lang w:val="ru-RU" w:eastAsia="ru-RU"/>
        </w:rPr>
        <w:t>Список о</w:t>
      </w:r>
      <w:r w:rsidR="007115DF" w:rsidRPr="005C3C91">
        <w:rPr>
          <w:rFonts w:ascii="Times New Roman" w:eastAsia="Times New Roman" w:hAnsi="Times New Roman"/>
          <w:b/>
          <w:bCs/>
          <w:lang w:val="ru-RU" w:eastAsia="ru-RU"/>
        </w:rPr>
        <w:t>сновны</w:t>
      </w:r>
      <w:r w:rsidRPr="005C3C91">
        <w:rPr>
          <w:rFonts w:ascii="Times New Roman" w:eastAsia="Times New Roman" w:hAnsi="Times New Roman"/>
          <w:b/>
          <w:bCs/>
          <w:lang w:val="ru-RU" w:eastAsia="ru-RU"/>
        </w:rPr>
        <w:t>х</w:t>
      </w:r>
      <w:r w:rsidR="007115DF" w:rsidRPr="005C3C91">
        <w:rPr>
          <w:rFonts w:ascii="Times New Roman" w:eastAsia="Times New Roman" w:hAnsi="Times New Roman"/>
          <w:b/>
          <w:bCs/>
          <w:lang w:val="ru-RU" w:eastAsia="ru-RU"/>
        </w:rPr>
        <w:t xml:space="preserve"> научны</w:t>
      </w:r>
      <w:r w:rsidR="003E0C46" w:rsidRPr="005C3C91">
        <w:rPr>
          <w:rFonts w:ascii="Times New Roman" w:eastAsia="Times New Roman" w:hAnsi="Times New Roman"/>
          <w:b/>
          <w:bCs/>
          <w:lang w:val="ru-RU" w:eastAsia="ru-RU"/>
        </w:rPr>
        <w:t>е</w:t>
      </w:r>
      <w:r w:rsidR="007115DF" w:rsidRPr="005C3C91">
        <w:rPr>
          <w:rFonts w:ascii="Times New Roman" w:eastAsia="Times New Roman" w:hAnsi="Times New Roman"/>
          <w:b/>
          <w:bCs/>
          <w:lang w:val="ru-RU" w:eastAsia="ru-RU"/>
        </w:rPr>
        <w:t xml:space="preserve"> публикаций по специальности </w:t>
      </w:r>
      <w:r w:rsidR="00AB5333" w:rsidRPr="005C3C91">
        <w:rPr>
          <w:rFonts w:ascii="Times New Roman" w:eastAsia="Times New Roman" w:hAnsi="Times New Roman"/>
          <w:b/>
          <w:bCs/>
          <w:lang w:val="ru-RU" w:eastAsia="ru-RU"/>
        </w:rPr>
        <w:t>01.01.06</w:t>
      </w:r>
      <w:r w:rsidRPr="005C3C91">
        <w:rPr>
          <w:rFonts w:ascii="Times New Roman" w:eastAsia="Times New Roman" w:hAnsi="Times New Roman"/>
          <w:b/>
          <w:bCs/>
          <w:lang w:val="ru-RU" w:eastAsia="ru-RU"/>
        </w:rPr>
        <w:t>; см.</w:t>
      </w:r>
      <w:r w:rsidR="0071114F" w:rsidRPr="005C3C91">
        <w:rPr>
          <w:rFonts w:ascii="Times New Roman" w:hAnsi="Times New Roman"/>
          <w:lang w:val="ru-RU"/>
        </w:rPr>
        <w:t xml:space="preserve"> </w:t>
      </w:r>
      <w:r w:rsidR="0071114F" w:rsidRPr="003D4A6F">
        <w:rPr>
          <w:rFonts w:ascii="Times New Roman" w:eastAsia="Times New Roman" w:hAnsi="Times New Roman"/>
          <w:b/>
          <w:bCs/>
          <w:u w:val="single"/>
          <w:lang w:eastAsia="ru-RU"/>
        </w:rPr>
        <w:t>http</w:t>
      </w:r>
      <w:r w:rsidR="0071114F" w:rsidRPr="005C3C91">
        <w:rPr>
          <w:rFonts w:ascii="Times New Roman" w:eastAsia="Times New Roman" w:hAnsi="Times New Roman"/>
          <w:b/>
          <w:bCs/>
          <w:u w:val="single"/>
          <w:lang w:val="ru-RU" w:eastAsia="ru-RU"/>
        </w:rPr>
        <w:t>://</w:t>
      </w:r>
      <w:r w:rsidR="0071114F" w:rsidRPr="003D4A6F">
        <w:rPr>
          <w:rFonts w:ascii="Times New Roman" w:eastAsia="Times New Roman" w:hAnsi="Times New Roman"/>
          <w:b/>
          <w:bCs/>
          <w:u w:val="single"/>
          <w:lang w:eastAsia="ru-RU"/>
        </w:rPr>
        <w:t>www</w:t>
      </w:r>
      <w:r w:rsidR="0071114F" w:rsidRPr="005C3C91">
        <w:rPr>
          <w:rFonts w:ascii="Times New Roman" w:eastAsia="Times New Roman" w:hAnsi="Times New Roman"/>
          <w:b/>
          <w:bCs/>
          <w:u w:val="single"/>
          <w:lang w:val="ru-RU" w:eastAsia="ru-RU"/>
        </w:rPr>
        <w:t>.</w:t>
      </w:r>
      <w:r w:rsidR="0071114F" w:rsidRPr="003D4A6F">
        <w:rPr>
          <w:rFonts w:ascii="Times New Roman" w:eastAsia="Times New Roman" w:hAnsi="Times New Roman"/>
          <w:b/>
          <w:bCs/>
          <w:u w:val="single"/>
          <w:lang w:eastAsia="ru-RU"/>
        </w:rPr>
        <w:t>mathnet</w:t>
      </w:r>
      <w:r w:rsidR="0071114F" w:rsidRPr="005C3C91">
        <w:rPr>
          <w:rFonts w:ascii="Times New Roman" w:eastAsia="Times New Roman" w:hAnsi="Times New Roman"/>
          <w:b/>
          <w:bCs/>
          <w:u w:val="single"/>
          <w:lang w:val="ru-RU" w:eastAsia="ru-RU"/>
        </w:rPr>
        <w:t>.</w:t>
      </w:r>
      <w:r w:rsidR="0071114F" w:rsidRPr="003D4A6F">
        <w:rPr>
          <w:rFonts w:ascii="Times New Roman" w:eastAsia="Times New Roman" w:hAnsi="Times New Roman"/>
          <w:b/>
          <w:bCs/>
          <w:u w:val="single"/>
          <w:lang w:eastAsia="ru-RU"/>
        </w:rPr>
        <w:t>ru</w:t>
      </w:r>
      <w:r w:rsidR="0071114F" w:rsidRPr="005C3C91">
        <w:rPr>
          <w:rFonts w:ascii="Times New Roman" w:eastAsia="Times New Roman" w:hAnsi="Times New Roman"/>
          <w:b/>
          <w:bCs/>
          <w:u w:val="single"/>
          <w:lang w:val="ru-RU" w:eastAsia="ru-RU"/>
        </w:rPr>
        <w:t>/</w:t>
      </w:r>
      <w:r w:rsidR="0071114F" w:rsidRPr="003D4A6F">
        <w:rPr>
          <w:rFonts w:ascii="Times New Roman" w:eastAsia="Times New Roman" w:hAnsi="Times New Roman"/>
          <w:b/>
          <w:bCs/>
          <w:u w:val="single"/>
          <w:lang w:eastAsia="ru-RU"/>
        </w:rPr>
        <w:t>rus</w:t>
      </w:r>
      <w:r w:rsidR="0071114F" w:rsidRPr="005C3C91">
        <w:rPr>
          <w:rFonts w:ascii="Times New Roman" w:eastAsia="Times New Roman" w:hAnsi="Times New Roman"/>
          <w:b/>
          <w:bCs/>
          <w:u w:val="single"/>
          <w:lang w:val="ru-RU" w:eastAsia="ru-RU"/>
        </w:rPr>
        <w:t>/</w:t>
      </w:r>
      <w:r w:rsidR="0071114F" w:rsidRPr="003D4A6F">
        <w:rPr>
          <w:rFonts w:ascii="Times New Roman" w:eastAsia="Times New Roman" w:hAnsi="Times New Roman"/>
          <w:b/>
          <w:bCs/>
          <w:u w:val="single"/>
          <w:lang w:eastAsia="ru-RU"/>
        </w:rPr>
        <w:t>person</w:t>
      </w:r>
      <w:r w:rsidR="0071114F" w:rsidRPr="005C3C91">
        <w:rPr>
          <w:rFonts w:ascii="Times New Roman" w:eastAsia="Times New Roman" w:hAnsi="Times New Roman"/>
          <w:b/>
          <w:bCs/>
          <w:u w:val="single"/>
          <w:lang w:val="ru-RU" w:eastAsia="ru-RU"/>
        </w:rPr>
        <w:t>/28435</w:t>
      </w:r>
      <w:r w:rsidR="007115DF" w:rsidRPr="005C3C91">
        <w:rPr>
          <w:rFonts w:ascii="Times New Roman" w:eastAsia="Times New Roman" w:hAnsi="Times New Roman"/>
          <w:b/>
          <w:bCs/>
          <w:lang w:val="ru-RU" w:eastAsia="ru-RU"/>
        </w:rPr>
        <w:t xml:space="preserve">: </w:t>
      </w:r>
    </w:p>
    <w:p w14:paraId="447547C4" w14:textId="6B6F44BA" w:rsidR="0071114F" w:rsidRPr="003D4A6F" w:rsidRDefault="0071114F" w:rsidP="0071114F">
      <w:pPr>
        <w:rPr>
          <w:rFonts w:ascii="Times New Roman" w:hAnsi="Times New Roman"/>
          <w:color w:val="2A2A2A"/>
          <w:shd w:val="clear" w:color="auto" w:fill="FFFFFF"/>
        </w:rPr>
      </w:pPr>
      <w:r w:rsidRPr="003D4A6F">
        <w:rPr>
          <w:rFonts w:ascii="Times New Roman" w:hAnsi="Times New Roman"/>
          <w:color w:val="000000"/>
          <w:shd w:val="clear" w:color="auto" w:fill="FFFFFF"/>
        </w:rPr>
        <w:t>1.</w:t>
      </w:r>
      <w:r w:rsidRPr="003D4A6F">
        <w:rPr>
          <w:rFonts w:ascii="Times New Roman" w:hAnsi="Times New Roman"/>
          <w:color w:val="2A2A2A"/>
          <w:shd w:val="clear" w:color="auto" w:fill="FFFFFF"/>
        </w:rPr>
        <w:t xml:space="preserve"> А. Д. Елагин, В. А. Лунц, “Регулярные подкатегории в ограниченных производных категориях аффинных схем”, </w:t>
      </w:r>
      <w:r w:rsidRPr="003D4A6F">
        <w:rPr>
          <w:rFonts w:ascii="Times New Roman" w:hAnsi="Times New Roman"/>
          <w:i/>
          <w:iCs/>
          <w:color w:val="2A2A2A"/>
          <w:shd w:val="clear" w:color="auto" w:fill="FFFFFF"/>
        </w:rPr>
        <w:t>Матем. сб.</w:t>
      </w:r>
      <w:r w:rsidRPr="003D4A6F">
        <w:rPr>
          <w:rFonts w:ascii="Times New Roman" w:hAnsi="Times New Roman"/>
          <w:color w:val="2A2A2A"/>
          <w:shd w:val="clear" w:color="auto" w:fill="FFFFFF"/>
        </w:rPr>
        <w:t>, </w:t>
      </w:r>
      <w:r w:rsidRPr="003D4A6F">
        <w:rPr>
          <w:rFonts w:ascii="Times New Roman" w:hAnsi="Times New Roman"/>
          <w:b/>
          <w:bCs/>
          <w:color w:val="2A2A2A"/>
          <w:shd w:val="clear" w:color="auto" w:fill="FFFFFF"/>
        </w:rPr>
        <w:t>209</w:t>
      </w:r>
      <w:r w:rsidRPr="003D4A6F">
        <w:rPr>
          <w:rFonts w:ascii="Times New Roman" w:hAnsi="Times New Roman"/>
          <w:color w:val="2A2A2A"/>
          <w:shd w:val="clear" w:color="auto" w:fill="FFFFFF"/>
        </w:rPr>
        <w:t>:12 (2018),  87–116 . </w:t>
      </w:r>
    </w:p>
    <w:p w14:paraId="5EEB7011" w14:textId="447492D9" w:rsidR="00BB5A2E" w:rsidRPr="003D4A6F" w:rsidRDefault="003E0C46" w:rsidP="00BB5A2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D4A6F">
        <w:rPr>
          <w:rFonts w:ascii="Times New Roman" w:hAnsi="Times New Roman"/>
          <w:b/>
          <w:bCs/>
        </w:rPr>
        <w:t>2</w:t>
      </w:r>
      <w:r w:rsidR="00BB5A2E" w:rsidRPr="003D4A6F">
        <w:rPr>
          <w:rFonts w:ascii="Times New Roman" w:hAnsi="Times New Roman"/>
          <w:b/>
          <w:bCs/>
        </w:rPr>
        <w:t xml:space="preserve">. </w:t>
      </w:r>
      <w:r w:rsidR="0071114F" w:rsidRPr="003D4A6F">
        <w:rPr>
          <w:rFonts w:ascii="Times New Roman" w:hAnsi="Times New Roman"/>
          <w:color w:val="000000"/>
        </w:rPr>
        <w:t>Alexey Elagin, Valery Lunts, “On full exceptional collections of line bundles on del Pezzo surfaces”, </w:t>
      </w:r>
      <w:r w:rsidR="0071114F" w:rsidRPr="003D4A6F">
        <w:rPr>
          <w:rFonts w:ascii="Times New Roman" w:hAnsi="Times New Roman"/>
          <w:i/>
          <w:iCs/>
          <w:color w:val="000000"/>
        </w:rPr>
        <w:t>Mosc. Math. J.</w:t>
      </w:r>
      <w:r w:rsidR="0071114F" w:rsidRPr="003D4A6F">
        <w:rPr>
          <w:rFonts w:ascii="Times New Roman" w:hAnsi="Times New Roman"/>
          <w:color w:val="000000"/>
        </w:rPr>
        <w:t>, </w:t>
      </w:r>
      <w:r w:rsidR="0071114F" w:rsidRPr="003D4A6F">
        <w:rPr>
          <w:rFonts w:ascii="Times New Roman" w:hAnsi="Times New Roman"/>
          <w:b/>
          <w:bCs/>
          <w:color w:val="000000"/>
        </w:rPr>
        <w:t>16</w:t>
      </w:r>
      <w:r w:rsidR="0071114F" w:rsidRPr="003D4A6F">
        <w:rPr>
          <w:rFonts w:ascii="Times New Roman" w:hAnsi="Times New Roman"/>
          <w:color w:val="000000"/>
        </w:rPr>
        <w:t>:4 (2016),  691–709.</w:t>
      </w:r>
    </w:p>
    <w:p w14:paraId="711B33D9" w14:textId="31D7C26B" w:rsidR="00BB5A2E" w:rsidRPr="003D4A6F" w:rsidRDefault="003E0C46" w:rsidP="00BB5A2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D4A6F">
        <w:rPr>
          <w:rFonts w:ascii="Times New Roman" w:hAnsi="Times New Roman"/>
          <w:b/>
          <w:bCs/>
        </w:rPr>
        <w:t>3</w:t>
      </w:r>
      <w:r w:rsidR="00BB5A2E" w:rsidRPr="003D4A6F">
        <w:rPr>
          <w:rFonts w:ascii="Times New Roman" w:hAnsi="Times New Roman"/>
          <w:b/>
          <w:bCs/>
        </w:rPr>
        <w:t>.</w:t>
      </w:r>
      <w:r w:rsidR="00BB5A2E" w:rsidRPr="003D4A6F">
        <w:rPr>
          <w:rFonts w:ascii="Times New Roman" w:hAnsi="Times New Roman"/>
        </w:rPr>
        <w:t xml:space="preserve"> </w:t>
      </w:r>
      <w:r w:rsidR="0071114F" w:rsidRPr="003D4A6F">
        <w:rPr>
          <w:rFonts w:ascii="Times New Roman" w:hAnsi="Times New Roman"/>
          <w:color w:val="000000"/>
        </w:rPr>
        <w:t>А. Д. Елагин, “Теория спуска для полуортогональных разложений”, </w:t>
      </w:r>
      <w:r w:rsidR="0071114F" w:rsidRPr="003D4A6F">
        <w:rPr>
          <w:rFonts w:ascii="Times New Roman" w:hAnsi="Times New Roman"/>
          <w:i/>
          <w:iCs/>
          <w:color w:val="000000"/>
        </w:rPr>
        <w:t>Матем. сб.</w:t>
      </w:r>
      <w:r w:rsidR="0071114F" w:rsidRPr="003D4A6F">
        <w:rPr>
          <w:rFonts w:ascii="Times New Roman" w:hAnsi="Times New Roman"/>
          <w:color w:val="000000"/>
        </w:rPr>
        <w:t>, </w:t>
      </w:r>
      <w:r w:rsidR="0071114F" w:rsidRPr="003D4A6F">
        <w:rPr>
          <w:rFonts w:ascii="Times New Roman" w:hAnsi="Times New Roman"/>
          <w:b/>
          <w:bCs/>
          <w:color w:val="000000"/>
        </w:rPr>
        <w:t>203</w:t>
      </w:r>
      <w:r w:rsidR="0071114F" w:rsidRPr="003D4A6F">
        <w:rPr>
          <w:rFonts w:ascii="Times New Roman" w:hAnsi="Times New Roman"/>
          <w:color w:val="000000"/>
        </w:rPr>
        <w:t>:5 (2012),  33–64.</w:t>
      </w:r>
    </w:p>
    <w:p w14:paraId="1C2DB632" w14:textId="1E39DB09" w:rsidR="003E0C46" w:rsidRPr="003D4A6F" w:rsidRDefault="003E0C46" w:rsidP="003E0C4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D4A6F">
        <w:rPr>
          <w:rFonts w:ascii="Times New Roman" w:hAnsi="Times New Roman"/>
          <w:b/>
          <w:bCs/>
        </w:rPr>
        <w:t>4.</w:t>
      </w:r>
      <w:r w:rsidRPr="003D4A6F">
        <w:rPr>
          <w:rFonts w:ascii="Times New Roman" w:hAnsi="Times New Roman"/>
        </w:rPr>
        <w:t xml:space="preserve"> </w:t>
      </w:r>
      <w:r w:rsidR="0071114F" w:rsidRPr="003D4A6F">
        <w:rPr>
          <w:rFonts w:ascii="Times New Roman" w:hAnsi="Times New Roman"/>
          <w:color w:val="000000"/>
        </w:rPr>
        <w:t>А. Д. Елагин, “Когомологическая теория спуска для морфизма стеков и для эквивариантных производных категорий”, </w:t>
      </w:r>
      <w:r w:rsidR="0071114F" w:rsidRPr="003D4A6F">
        <w:rPr>
          <w:rFonts w:ascii="Times New Roman" w:hAnsi="Times New Roman"/>
          <w:i/>
          <w:iCs/>
          <w:color w:val="000000"/>
        </w:rPr>
        <w:t>Матем. сб.</w:t>
      </w:r>
      <w:r w:rsidR="0071114F" w:rsidRPr="003D4A6F">
        <w:rPr>
          <w:rFonts w:ascii="Times New Roman" w:hAnsi="Times New Roman"/>
          <w:color w:val="000000"/>
        </w:rPr>
        <w:t>, </w:t>
      </w:r>
      <w:r w:rsidR="0071114F" w:rsidRPr="003D4A6F">
        <w:rPr>
          <w:rFonts w:ascii="Times New Roman" w:hAnsi="Times New Roman"/>
          <w:b/>
          <w:bCs/>
          <w:color w:val="000000"/>
        </w:rPr>
        <w:t>202</w:t>
      </w:r>
      <w:r w:rsidR="0071114F" w:rsidRPr="003D4A6F">
        <w:rPr>
          <w:rFonts w:ascii="Times New Roman" w:hAnsi="Times New Roman"/>
          <w:color w:val="000000"/>
        </w:rPr>
        <w:t>:4 (2011),  31–64.</w:t>
      </w:r>
    </w:p>
    <w:p w14:paraId="1363F7B9" w14:textId="40A83AEE" w:rsidR="003E0C46" w:rsidRPr="003D4A6F" w:rsidRDefault="00BB5A2E" w:rsidP="00BB5A2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D4A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bookmarkStart w:id="0" w:name="_Hlk25230099"/>
      <w:r w:rsidRPr="003D4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</w:rPr>
        <w:t>Елагин, “Полуортогональные разложения для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</w:rPr>
        <w:t>производных категорий эквивариантных когерентных пучков”,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1114F" w:rsidRPr="003D4A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Изв. РАН. Сер. матем.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1114F" w:rsidRPr="003D4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73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</w:rPr>
        <w:t>:5 (2009),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 w:rsidR="0071114F" w:rsidRPr="003D4A6F">
        <w:rPr>
          <w:rFonts w:ascii="Times New Roman" w:hAnsi="Times New Roman" w:cs="Times New Roman"/>
          <w:color w:val="000000"/>
          <w:sz w:val="24"/>
          <w:szCs w:val="24"/>
        </w:rPr>
        <w:t>37–66</w:t>
      </w:r>
    </w:p>
    <w:bookmarkEnd w:id="0"/>
    <w:p w14:paraId="275FE572" w14:textId="43824092" w:rsidR="00BB5A2E" w:rsidRPr="003D4A6F" w:rsidRDefault="00BB5A2E" w:rsidP="00BB5A2E">
      <w:pPr>
        <w:shd w:val="clear" w:color="auto" w:fill="FFFFFF"/>
        <w:rPr>
          <w:rFonts w:ascii="Times New Roman" w:hAnsi="Times New Roman"/>
          <w:color w:val="000000"/>
        </w:rPr>
      </w:pPr>
      <w:r w:rsidRPr="003D4A6F">
        <w:rPr>
          <w:rFonts w:ascii="Times New Roman" w:hAnsi="Times New Roman"/>
          <w:b/>
          <w:bCs/>
          <w:color w:val="000000"/>
        </w:rPr>
        <w:t>6.</w:t>
      </w:r>
      <w:r w:rsidRPr="003D4A6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1114F" w:rsidRPr="003D4A6F">
        <w:rPr>
          <w:rFonts w:ascii="Times New Roman" w:hAnsi="Times New Roman"/>
          <w:color w:val="000000"/>
        </w:rPr>
        <w:t>А. Д. Елагин, “Теория спуска для производных категорий”, </w:t>
      </w:r>
      <w:r w:rsidR="0071114F" w:rsidRPr="003D4A6F">
        <w:rPr>
          <w:rFonts w:ascii="Times New Roman" w:hAnsi="Times New Roman"/>
          <w:i/>
          <w:iCs/>
          <w:color w:val="000000"/>
        </w:rPr>
        <w:t>УМН</w:t>
      </w:r>
      <w:r w:rsidR="0071114F" w:rsidRPr="003D4A6F">
        <w:rPr>
          <w:rFonts w:ascii="Times New Roman" w:hAnsi="Times New Roman"/>
          <w:color w:val="000000"/>
        </w:rPr>
        <w:t>, </w:t>
      </w:r>
      <w:r w:rsidR="0071114F" w:rsidRPr="003D4A6F">
        <w:rPr>
          <w:rFonts w:ascii="Times New Roman" w:hAnsi="Times New Roman"/>
          <w:b/>
          <w:bCs/>
          <w:color w:val="000000"/>
        </w:rPr>
        <w:t>64</w:t>
      </w:r>
      <w:r w:rsidR="0071114F" w:rsidRPr="003D4A6F">
        <w:rPr>
          <w:rFonts w:ascii="Times New Roman" w:hAnsi="Times New Roman"/>
          <w:color w:val="000000"/>
        </w:rPr>
        <w:t>:4(388) (2009),  173–174</w:t>
      </w:r>
    </w:p>
    <w:p w14:paraId="50C8C416" w14:textId="3FE7104D" w:rsidR="0071114F" w:rsidRPr="003D4A6F" w:rsidRDefault="00BB5A2E" w:rsidP="0071114F">
      <w:pPr>
        <w:pStyle w:val="1"/>
        <w:shd w:val="clear" w:color="auto" w:fill="FCFCFC"/>
        <w:spacing w:after="1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D4A6F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7. 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</w:rPr>
        <w:t>А.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 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</w:rPr>
        <w:t>Д.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 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</w:rPr>
        <w:t>Елагин, “Об эквивариантной производной категории расслоений на проективные пространства”,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 </w:t>
      </w:r>
      <w:r w:rsidR="0071114F" w:rsidRPr="003D4A6F"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  <w:t>Тр. МИАН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 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</w:rPr>
        <w:t>264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 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</w:rPr>
        <w:t>(2009),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  </w:t>
      </w:r>
      <w:r w:rsidR="0071114F" w:rsidRPr="003D4A6F">
        <w:rPr>
          <w:rFonts w:ascii="Times New Roman" w:hAnsi="Times New Roman"/>
          <w:b w:val="0"/>
          <w:bCs w:val="0"/>
          <w:color w:val="000000"/>
          <w:sz w:val="24"/>
          <w:szCs w:val="24"/>
        </w:rPr>
        <w:t>63–68</w:t>
      </w:r>
    </w:p>
    <w:p w14:paraId="027C7491" w14:textId="2E92A17B" w:rsidR="0071114F" w:rsidRPr="003D4A6F" w:rsidRDefault="0071114F" w:rsidP="0071114F">
      <w:pPr>
        <w:rPr>
          <w:rFonts w:ascii="Times New Roman" w:hAnsi="Times New Roman"/>
          <w:lang w:eastAsia="ru-RU"/>
        </w:rPr>
      </w:pPr>
      <w:r w:rsidRPr="003D4A6F">
        <w:rPr>
          <w:rFonts w:ascii="Times New Roman" w:hAnsi="Times New Roman"/>
          <w:lang w:eastAsia="ru-RU"/>
        </w:rPr>
        <w:t>8. А. Д. Елагин, “Об исключительных наборах на некоторых поверхностях дель Пеццо с одной лог-терминальной особенностью”, </w:t>
      </w:r>
      <w:r w:rsidRPr="003D4A6F">
        <w:rPr>
          <w:rFonts w:ascii="Times New Roman" w:hAnsi="Times New Roman"/>
          <w:i/>
          <w:iCs/>
          <w:lang w:eastAsia="ru-RU"/>
        </w:rPr>
        <w:t>Матем. заметки</w:t>
      </w:r>
      <w:r w:rsidRPr="003D4A6F">
        <w:rPr>
          <w:rFonts w:ascii="Times New Roman" w:hAnsi="Times New Roman"/>
          <w:lang w:eastAsia="ru-RU"/>
        </w:rPr>
        <w:t>, </w:t>
      </w:r>
      <w:r w:rsidRPr="003D4A6F">
        <w:rPr>
          <w:rFonts w:ascii="Times New Roman" w:hAnsi="Times New Roman"/>
          <w:b/>
          <w:bCs/>
          <w:lang w:eastAsia="ru-RU"/>
        </w:rPr>
        <w:t>82</w:t>
      </w:r>
      <w:r w:rsidRPr="003D4A6F">
        <w:rPr>
          <w:rFonts w:ascii="Times New Roman" w:hAnsi="Times New Roman"/>
          <w:lang w:eastAsia="ru-RU"/>
        </w:rPr>
        <w:t>:1 (2007),  36–51  </w:t>
      </w:r>
    </w:p>
    <w:p w14:paraId="3E5B992E" w14:textId="4A49C466" w:rsidR="003E0C46" w:rsidRPr="003D4A6F" w:rsidRDefault="003E0C46" w:rsidP="00AB5333">
      <w:pPr>
        <w:rPr>
          <w:rFonts w:ascii="Times New Roman" w:hAnsi="Times New Roman"/>
          <w:lang w:eastAsia="ru-RU"/>
        </w:rPr>
      </w:pPr>
    </w:p>
    <w:p w14:paraId="4FE8142D" w14:textId="77777777" w:rsidR="0071114F" w:rsidRPr="003D4A6F" w:rsidRDefault="0071114F" w:rsidP="00AB5333">
      <w:pPr>
        <w:rPr>
          <w:rFonts w:ascii="Times New Roman" w:eastAsia="Times New Roman" w:hAnsi="Times New Roman"/>
          <w:lang w:eastAsia="ru-RU"/>
        </w:rPr>
      </w:pPr>
    </w:p>
    <w:p w14:paraId="1D30996C" w14:textId="77777777" w:rsidR="009D6A19" w:rsidRPr="005C3C91" w:rsidRDefault="007115DF" w:rsidP="00AB5333">
      <w:pPr>
        <w:rPr>
          <w:rFonts w:ascii="Times New Roman" w:eastAsia="Times New Roman" w:hAnsi="Times New Roman"/>
          <w:lang w:val="ru-RU" w:eastAsia="ru-RU"/>
        </w:rPr>
      </w:pPr>
      <w:r w:rsidRPr="005C3C91">
        <w:rPr>
          <w:rFonts w:ascii="Times New Roman" w:eastAsia="Times New Roman" w:hAnsi="Times New Roman"/>
          <w:lang w:val="ru-RU" w:eastAsia="ru-RU"/>
        </w:rPr>
        <w:t xml:space="preserve">Ученый секретарь </w:t>
      </w:r>
    </w:p>
    <w:p w14:paraId="6784AB82" w14:textId="6C7A7A41" w:rsidR="007115DF" w:rsidRPr="005C3C91" w:rsidRDefault="007115DF" w:rsidP="00AB5333">
      <w:pPr>
        <w:rPr>
          <w:rFonts w:ascii="Times New Roman" w:eastAsia="Times New Roman" w:hAnsi="Times New Roman"/>
          <w:lang w:val="ru-RU" w:eastAsia="ru-RU"/>
        </w:rPr>
      </w:pPr>
      <w:r w:rsidRPr="005C3C91">
        <w:rPr>
          <w:rFonts w:ascii="Times New Roman" w:eastAsia="Times New Roman" w:hAnsi="Times New Roman"/>
          <w:lang w:val="ru-RU" w:eastAsia="ru-RU"/>
        </w:rPr>
        <w:t>диссертационного совета МГУ.0</w:t>
      </w:r>
      <w:r w:rsidR="00EB6068" w:rsidRPr="005C3C91">
        <w:rPr>
          <w:rFonts w:ascii="Times New Roman" w:eastAsia="Times New Roman" w:hAnsi="Times New Roman"/>
          <w:lang w:val="ru-RU" w:eastAsia="ru-RU"/>
        </w:rPr>
        <w:t>1</w:t>
      </w:r>
      <w:r w:rsidRPr="005C3C91">
        <w:rPr>
          <w:rFonts w:ascii="Times New Roman" w:eastAsia="Times New Roman" w:hAnsi="Times New Roman"/>
          <w:lang w:val="ru-RU" w:eastAsia="ru-RU"/>
        </w:rPr>
        <w:t>.</w:t>
      </w:r>
      <w:r w:rsidR="00EB6068" w:rsidRPr="005C3C91">
        <w:rPr>
          <w:rFonts w:ascii="Times New Roman" w:eastAsia="Times New Roman" w:hAnsi="Times New Roman"/>
          <w:lang w:val="ru-RU" w:eastAsia="ru-RU"/>
        </w:rPr>
        <w:t>17</w:t>
      </w:r>
      <w:r w:rsidRPr="005C3C91">
        <w:rPr>
          <w:rFonts w:ascii="Times New Roman" w:eastAsia="Times New Roman" w:hAnsi="Times New Roman"/>
          <w:lang w:val="ru-RU" w:eastAsia="ru-RU"/>
        </w:rPr>
        <w:t>,</w:t>
      </w:r>
    </w:p>
    <w:p w14:paraId="67B48200" w14:textId="31B10E65" w:rsidR="007115DF" w:rsidRPr="003D4A6F" w:rsidRDefault="00EB6068" w:rsidP="00AB5333">
      <w:pPr>
        <w:rPr>
          <w:rFonts w:ascii="Times New Roman" w:eastAsia="Times New Roman" w:hAnsi="Times New Roman"/>
          <w:lang w:eastAsia="ru-RU"/>
        </w:rPr>
      </w:pPr>
      <w:r w:rsidRPr="003D4A6F">
        <w:rPr>
          <w:rFonts w:ascii="Times New Roman" w:eastAsia="Times New Roman" w:hAnsi="Times New Roman"/>
          <w:i/>
          <w:lang w:eastAsia="ru-RU"/>
        </w:rPr>
        <w:t>Чирский В.Г.</w:t>
      </w:r>
      <w:r w:rsidR="007115DF" w:rsidRPr="003D4A6F">
        <w:rPr>
          <w:rFonts w:ascii="Times New Roman" w:eastAsia="Times New Roman" w:hAnsi="Times New Roman"/>
          <w:i/>
          <w:lang w:eastAsia="ru-RU"/>
        </w:rPr>
        <w:tab/>
      </w:r>
      <w:r w:rsidR="007115DF" w:rsidRPr="003D4A6F">
        <w:rPr>
          <w:rFonts w:ascii="Times New Roman" w:eastAsia="Times New Roman" w:hAnsi="Times New Roman"/>
          <w:lang w:eastAsia="ru-RU"/>
        </w:rPr>
        <w:tab/>
      </w:r>
      <w:r w:rsidR="007115DF" w:rsidRPr="003D4A6F">
        <w:rPr>
          <w:rFonts w:ascii="Times New Roman" w:eastAsia="Times New Roman" w:hAnsi="Times New Roman"/>
          <w:lang w:eastAsia="ru-RU"/>
        </w:rPr>
        <w:tab/>
      </w:r>
      <w:r w:rsidR="007115DF" w:rsidRPr="003D4A6F">
        <w:rPr>
          <w:rFonts w:ascii="Times New Roman" w:eastAsia="Times New Roman" w:hAnsi="Times New Roman"/>
          <w:lang w:eastAsia="ru-RU"/>
        </w:rPr>
        <w:tab/>
      </w:r>
      <w:r w:rsidR="007115DF" w:rsidRPr="003D4A6F">
        <w:rPr>
          <w:rFonts w:ascii="Times New Roman" w:eastAsia="Times New Roman" w:hAnsi="Times New Roman"/>
          <w:lang w:eastAsia="ru-RU"/>
        </w:rPr>
        <w:tab/>
      </w:r>
      <w:r w:rsidR="007115DF" w:rsidRPr="003D4A6F">
        <w:rPr>
          <w:rFonts w:ascii="Times New Roman" w:eastAsia="Times New Roman" w:hAnsi="Times New Roman"/>
          <w:lang w:eastAsia="ru-RU"/>
        </w:rPr>
        <w:tab/>
      </w:r>
      <w:r w:rsidR="007115DF" w:rsidRPr="003D4A6F">
        <w:rPr>
          <w:rFonts w:ascii="Times New Roman" w:eastAsia="Times New Roman" w:hAnsi="Times New Roman"/>
          <w:lang w:eastAsia="ru-RU"/>
        </w:rPr>
        <w:tab/>
      </w:r>
      <w:r w:rsidR="007115DF" w:rsidRPr="003D4A6F">
        <w:rPr>
          <w:rFonts w:ascii="Times New Roman" w:eastAsia="Times New Roman" w:hAnsi="Times New Roman"/>
          <w:lang w:eastAsia="ru-RU"/>
        </w:rPr>
        <w:tab/>
      </w:r>
      <w:r w:rsidR="009D6A19">
        <w:rPr>
          <w:rFonts w:ascii="Times New Roman" w:eastAsia="Times New Roman" w:hAnsi="Times New Roman"/>
          <w:lang w:eastAsia="ru-RU"/>
        </w:rPr>
        <w:tab/>
      </w:r>
      <w:r w:rsidR="007115DF" w:rsidRPr="003D4A6F">
        <w:rPr>
          <w:rFonts w:ascii="Times New Roman" w:eastAsia="Times New Roman" w:hAnsi="Times New Roman"/>
          <w:lang w:eastAsia="ru-RU"/>
        </w:rPr>
        <w:t>________________</w:t>
      </w:r>
    </w:p>
    <w:p w14:paraId="12EC29CC" w14:textId="213B5629" w:rsidR="008D21AC" w:rsidRPr="003D4A6F" w:rsidRDefault="007115DF" w:rsidP="00AB5333">
      <w:pPr>
        <w:spacing w:after="120"/>
        <w:ind w:left="283"/>
        <w:rPr>
          <w:rFonts w:ascii="Times New Roman" w:eastAsia="Times New Roman" w:hAnsi="Times New Roman"/>
          <w:i/>
          <w:lang w:eastAsia="ru-RU"/>
        </w:rPr>
      </w:pPr>
      <w:r w:rsidRPr="003D4A6F">
        <w:rPr>
          <w:rFonts w:ascii="Times New Roman" w:eastAsia="Times New Roman" w:hAnsi="Times New Roman"/>
          <w:lang w:eastAsia="ru-RU"/>
        </w:rPr>
        <w:tab/>
      </w:r>
      <w:r w:rsidRPr="003D4A6F">
        <w:rPr>
          <w:rFonts w:ascii="Times New Roman" w:eastAsia="Times New Roman" w:hAnsi="Times New Roman"/>
          <w:lang w:eastAsia="ru-RU"/>
        </w:rPr>
        <w:tab/>
      </w:r>
      <w:r w:rsidRPr="003D4A6F">
        <w:rPr>
          <w:rFonts w:ascii="Times New Roman" w:eastAsia="Times New Roman" w:hAnsi="Times New Roman"/>
          <w:lang w:eastAsia="ru-RU"/>
        </w:rPr>
        <w:tab/>
      </w:r>
      <w:r w:rsidRPr="003D4A6F">
        <w:rPr>
          <w:rFonts w:ascii="Times New Roman" w:eastAsia="Times New Roman" w:hAnsi="Times New Roman"/>
          <w:lang w:eastAsia="ru-RU"/>
        </w:rPr>
        <w:tab/>
      </w:r>
      <w:r w:rsidRPr="003D4A6F">
        <w:rPr>
          <w:rFonts w:ascii="Times New Roman" w:eastAsia="Times New Roman" w:hAnsi="Times New Roman"/>
          <w:lang w:eastAsia="ru-RU"/>
        </w:rPr>
        <w:tab/>
      </w:r>
      <w:r w:rsidRPr="003D4A6F">
        <w:rPr>
          <w:rFonts w:ascii="Times New Roman" w:eastAsia="Times New Roman" w:hAnsi="Times New Roman"/>
          <w:lang w:eastAsia="ru-RU"/>
        </w:rPr>
        <w:tab/>
      </w:r>
      <w:r w:rsidRPr="003D4A6F">
        <w:rPr>
          <w:rFonts w:ascii="Times New Roman" w:eastAsia="Times New Roman" w:hAnsi="Times New Roman"/>
          <w:lang w:eastAsia="ru-RU"/>
        </w:rPr>
        <w:tab/>
      </w:r>
      <w:r w:rsidRPr="003D4A6F">
        <w:rPr>
          <w:rFonts w:ascii="Times New Roman" w:eastAsia="Times New Roman" w:hAnsi="Times New Roman"/>
          <w:lang w:eastAsia="ru-RU"/>
        </w:rPr>
        <w:tab/>
      </w:r>
      <w:r w:rsidR="00EB6068" w:rsidRPr="003D4A6F">
        <w:rPr>
          <w:rFonts w:ascii="Times New Roman" w:eastAsia="Times New Roman" w:hAnsi="Times New Roman"/>
          <w:lang w:eastAsia="ru-RU"/>
        </w:rPr>
        <w:t xml:space="preserve">               </w:t>
      </w:r>
      <w:r w:rsidRPr="003D4A6F">
        <w:rPr>
          <w:rFonts w:ascii="Times New Roman" w:eastAsia="Times New Roman" w:hAnsi="Times New Roman"/>
          <w:i/>
          <w:lang w:eastAsia="ru-RU"/>
        </w:rPr>
        <w:t>Подпись, печать</w:t>
      </w:r>
    </w:p>
    <w:sectPr w:rsidR="008D21AC" w:rsidRPr="003D4A6F" w:rsidSect="00515C8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GMetaScience-Regular">
    <w:altName w:val="Yu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0EF"/>
    <w:multiLevelType w:val="hybridMultilevel"/>
    <w:tmpl w:val="5E7E790C"/>
    <w:lvl w:ilvl="0" w:tplc="67EC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EA2BAB"/>
    <w:multiLevelType w:val="hybridMultilevel"/>
    <w:tmpl w:val="387A0F48"/>
    <w:lvl w:ilvl="0" w:tplc="3296F8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DF"/>
    <w:rsid w:val="00081539"/>
    <w:rsid w:val="003C1078"/>
    <w:rsid w:val="003D4A6F"/>
    <w:rsid w:val="003E0C46"/>
    <w:rsid w:val="00515C81"/>
    <w:rsid w:val="0053341A"/>
    <w:rsid w:val="005C3C91"/>
    <w:rsid w:val="0071114F"/>
    <w:rsid w:val="007115DF"/>
    <w:rsid w:val="009D6A19"/>
    <w:rsid w:val="00AB5333"/>
    <w:rsid w:val="00BB5A2E"/>
    <w:rsid w:val="00CA6C72"/>
    <w:rsid w:val="00DF1F67"/>
    <w:rsid w:val="00E51631"/>
    <w:rsid w:val="00EB6068"/>
    <w:rsid w:val="00F6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0DA6"/>
  <w15:chartTrackingRefBased/>
  <w15:docId w15:val="{FAD15214-638A-8643-9B4D-6CDD739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91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next w:val="a"/>
    <w:link w:val="10"/>
    <w:qFormat/>
    <w:rsid w:val="00BB5A2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B5A2E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BB5A2E"/>
    <w:rPr>
      <w:b/>
      <w:bCs/>
    </w:rPr>
  </w:style>
  <w:style w:type="character" w:customStyle="1" w:styleId="10">
    <w:name w:val="标题 1 字符"/>
    <w:basedOn w:val="a0"/>
    <w:link w:val="1"/>
    <w:rsid w:val="00BB5A2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HTML 预设格式 字符"/>
    <w:basedOn w:val="a0"/>
    <w:link w:val="HTML"/>
    <w:uiPriority w:val="99"/>
    <w:semiHidden/>
    <w:rsid w:val="00BB5A2E"/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journaltitle">
    <w:name w:val="journaltitle"/>
    <w:rsid w:val="00BB5A2E"/>
  </w:style>
  <w:style w:type="character" w:customStyle="1" w:styleId="articlecitationyear">
    <w:name w:val="articlecitation_year"/>
    <w:rsid w:val="00BB5A2E"/>
  </w:style>
  <w:style w:type="character" w:customStyle="1" w:styleId="articlecitationvolume">
    <w:name w:val="articlecitation_volume"/>
    <w:rsid w:val="00BB5A2E"/>
  </w:style>
  <w:style w:type="character" w:customStyle="1" w:styleId="articlecitationpages">
    <w:name w:val="articlecitation_pages"/>
    <w:rsid w:val="00BB5A2E"/>
  </w:style>
  <w:style w:type="character" w:customStyle="1" w:styleId="articlebreadcrumbs">
    <w:name w:val="article__breadcrumbs"/>
    <w:rsid w:val="00BB5A2E"/>
  </w:style>
  <w:style w:type="character" w:customStyle="1" w:styleId="epub-sectionitem">
    <w:name w:val="epub-section__item"/>
    <w:rsid w:val="00BB5A2E"/>
  </w:style>
  <w:style w:type="paragraph" w:styleId="a5">
    <w:name w:val="List Paragraph"/>
    <w:basedOn w:val="a"/>
    <w:uiPriority w:val="34"/>
    <w:qFormat/>
    <w:rsid w:val="0071114F"/>
    <w:pPr>
      <w:spacing w:after="160" w:line="259" w:lineRule="auto"/>
      <w:ind w:firstLineChars="200" w:firstLine="420"/>
    </w:pPr>
    <w:rPr>
      <w:rFonts w:ascii="Calibri" w:eastAsiaTheme="minorEastAsia" w:hAnsi="Calibri" w:cs="Times New Roman"/>
      <w:sz w:val="22"/>
      <w:szCs w:val="22"/>
      <w:lang w:val="ru-RU" w:eastAsia="en-US"/>
    </w:rPr>
  </w:style>
  <w:style w:type="character" w:styleId="a6">
    <w:name w:val="FollowedHyperlink"/>
    <w:basedOn w:val="a0"/>
    <w:uiPriority w:val="99"/>
    <w:semiHidden/>
    <w:unhideWhenUsed/>
    <w:rsid w:val="0071114F"/>
    <w:rPr>
      <w:color w:val="954F72" w:themeColor="followed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71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13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scientific.com/toc/jaa/18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scientific.com/worldscinet/j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hnet.ru/rus/person/84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journal/13366/60/4/page/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lu.li.bo1990@gmail.com</dc:creator>
  <cp:keywords/>
  <dc:description/>
  <cp:lastModifiedBy>lu.li.bo1990@gmail.com</cp:lastModifiedBy>
  <cp:revision>7</cp:revision>
  <dcterms:created xsi:type="dcterms:W3CDTF">2020-07-06T11:21:00Z</dcterms:created>
  <dcterms:modified xsi:type="dcterms:W3CDTF">2020-09-01T11:40:00Z</dcterms:modified>
</cp:coreProperties>
</file>