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C2" w:rsidRDefault="009642C2" w:rsidP="009642C2">
      <w:pPr>
        <w:rPr>
          <w:rFonts w:ascii="Tahoma" w:hAnsi="Tahoma" w:cs="Tahoma"/>
          <w:color w:val="00008F"/>
          <w:sz w:val="16"/>
          <w:szCs w:val="16"/>
        </w:rPr>
      </w:pP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355"/>
      </w:tblGrid>
      <w:tr w:rsidR="009642C2" w:rsidTr="00832A2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58"/>
              <w:gridCol w:w="1997"/>
            </w:tblGrid>
            <w:tr w:rsidR="009642C2" w:rsidTr="00832A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8250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6153"/>
                    <w:gridCol w:w="1205"/>
                  </w:tblGrid>
                  <w:tr w:rsidR="009642C2" w:rsidTr="00832A2F">
                    <w:trPr>
                      <w:tblCellSpacing w:w="0" w:type="dxa"/>
                    </w:trPr>
                    <w:tc>
                      <w:tcPr>
                        <w:tcW w:w="521" w:type="dxa"/>
                        <w:vAlign w:val="center"/>
                        <w:hideMark/>
                      </w:tcPr>
                      <w:tbl>
                        <w:tblPr>
                          <w:tblW w:w="8250" w:type="dxa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218"/>
                          <w:gridCol w:w="5854"/>
                          <w:gridCol w:w="178"/>
                        </w:tblGrid>
                        <w:tr w:rsidR="009642C2" w:rsidTr="00832A2F">
                          <w:trPr>
                            <w:tblCellSpacing w:w="0" w:type="dxa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9642C2" w:rsidRDefault="009642C2" w:rsidP="00832A2F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eLIBRARY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ID: </w:t>
                              </w:r>
                              <w:hyperlink r:id="rId4" w:history="1">
                                <w:r w:rsidRPr="00284A17">
                                  <w:rPr>
                                    <w:rStyle w:val="a3"/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28357707</w:t>
                                </w:r>
                              </w:hyperlink>
                            </w:p>
                          </w:tc>
                          <w:tc>
                            <w:tcPr>
                              <w:tcW w:w="3300" w:type="pct"/>
                              <w:vAlign w:val="center"/>
                              <w:hideMark/>
                            </w:tcPr>
                            <w:p w:rsidR="009642C2" w:rsidRDefault="009642C2" w:rsidP="00832A2F">
                              <w:pPr>
                                <w:jc w:val="right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0" w:type="pct"/>
                              <w:vAlign w:val="center"/>
                              <w:hideMark/>
                            </w:tcPr>
                            <w:p w:rsidR="009642C2" w:rsidRDefault="009642C2" w:rsidP="00832A2F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9642C2" w:rsidRDefault="009642C2" w:rsidP="00832A2F">
                        <w:pPr>
                          <w:rPr>
                            <w:rFonts w:ascii="Tahoma" w:hAnsi="Tahoma" w:cs="Tahoma"/>
                            <w:vanish/>
                            <w:sz w:val="16"/>
                            <w:szCs w:val="16"/>
                          </w:rPr>
                        </w:pPr>
                      </w:p>
                      <w:tbl>
                        <w:tblPr>
                          <w:tblW w:w="8250" w:type="dxa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98"/>
                          <w:gridCol w:w="8152"/>
                        </w:tblGrid>
                        <w:tr w:rsidR="009642C2" w:rsidTr="00832A2F">
                          <w:trPr>
                            <w:tblCellSpacing w:w="0" w:type="dxa"/>
                          </w:trPr>
                          <w:tc>
                            <w:tcPr>
                              <w:tcW w:w="60" w:type="dxa"/>
                              <w:vAlign w:val="center"/>
                              <w:hideMark/>
                            </w:tcPr>
                            <w:p w:rsidR="009642C2" w:rsidRDefault="009642C2" w:rsidP="00832A2F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010" w:type="dxa"/>
                              <w:vAlign w:val="center"/>
                              <w:hideMark/>
                            </w:tcPr>
                            <w:p w:rsidR="009642C2" w:rsidRDefault="009642C2" w:rsidP="00832A2F">
                              <w:pPr>
                                <w:pStyle w:val="bigtext"/>
                                <w:spacing w:before="120" w:beforeAutospacing="0" w:after="0" w:afterAutospacing="0"/>
                                <w:ind w:firstLine="40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F26C4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26C4F"/>
                                  <w:sz w:val="20"/>
                                  <w:szCs w:val="20"/>
                                </w:rPr>
                                <w:t>АНТАГОНИСТИЧЕСКАЯ АКТИВНОСТЬ ПРОБИОТИЧЕСКИХ ШТАММОВ: ФАКТОРЫ РЕГУЛИРОВАНИЯ</w:t>
                              </w:r>
                            </w:p>
                          </w:tc>
                        </w:tr>
                      </w:tbl>
                      <w:p w:rsidR="009642C2" w:rsidRDefault="009642C2" w:rsidP="00832A2F">
                        <w:pPr>
                          <w:rPr>
                            <w:rFonts w:ascii="Tahoma" w:hAnsi="Tahoma" w:cs="Tahoma"/>
                            <w:vanish/>
                            <w:sz w:val="16"/>
                            <w:szCs w:val="16"/>
                          </w:rPr>
                        </w:pPr>
                      </w:p>
                      <w:tbl>
                        <w:tblPr>
                          <w:tblW w:w="8250" w:type="dxa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368"/>
                          <w:gridCol w:w="7882"/>
                        </w:tblGrid>
                        <w:tr w:rsidR="009642C2" w:rsidTr="00832A2F">
                          <w:trPr>
                            <w:tblCellSpacing w:w="0" w:type="dxa"/>
                          </w:trPr>
                          <w:tc>
                            <w:tcPr>
                              <w:tcW w:w="360" w:type="dxa"/>
                              <w:vAlign w:val="center"/>
                              <w:hideMark/>
                            </w:tcPr>
                            <w:p w:rsidR="009642C2" w:rsidRDefault="009642C2" w:rsidP="00832A2F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710" w:type="dxa"/>
                              <w:vAlign w:val="center"/>
                              <w:hideMark/>
                            </w:tcPr>
                            <w:p w:rsidR="009642C2" w:rsidRDefault="009642C2" w:rsidP="00832A2F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help"/>
                                  <w:rFonts w:ascii="Tahoma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</w:rPr>
                                <w:t>ПОЛЯНСКАЯ ИРИНА СЕРГЕЕВНА</w:t>
                              </w:r>
                              <w:r>
                                <w:rPr>
                                  <w:rFonts w:ascii="Tahoma" w:hAnsi="Tahoma" w:cs="Tahoma"/>
                                  <w:noProof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84455" cy="93345"/>
                                    <wp:effectExtent l="19050" t="0" r="0" b="0"/>
                                    <wp:docPr id="1" name="Рисунок 1" descr="https://www.elibrary.ru/images/about_autho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www.elibrary.ru/images/about_autho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455" cy="933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  <w:vertAlign w:val="superscript"/>
                                </w:rPr>
                                <w:t>1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,</w:t>
                              </w:r>
                            </w:p>
                            <w:p w:rsidR="009642C2" w:rsidRDefault="009642C2" w:rsidP="00832A2F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:rsidR="009642C2" w:rsidRDefault="009642C2" w:rsidP="00832A2F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help"/>
                                  <w:rFonts w:ascii="Tahoma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</w:rPr>
                                <w:t>СТОЯНОВА ЛИДИЯ ГРИГОРЬЕВНА</w:t>
                              </w:r>
                              <w:r>
                                <w:rPr>
                                  <w:rFonts w:ascii="Tahoma" w:hAnsi="Tahoma" w:cs="Tahoma"/>
                                  <w:noProof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84455" cy="93345"/>
                                    <wp:effectExtent l="19050" t="0" r="0" b="0"/>
                                    <wp:docPr id="2" name="Рисунок 2" descr="https://www.elibrary.ru/images/about_autho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www.elibrary.ru/images/about_autho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455" cy="933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,</w:t>
                              </w:r>
                            </w:p>
                            <w:p w:rsidR="009642C2" w:rsidRDefault="009642C2" w:rsidP="00832A2F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:rsidR="009642C2" w:rsidRDefault="009642C2" w:rsidP="00832A2F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help"/>
                                  <w:rFonts w:ascii="Tahoma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</w:rPr>
                                <w:t>СЕМЕНИХИНА ВЕРА ФИЛАТОВНА</w:t>
                              </w:r>
                              <w:r>
                                <w:rPr>
                                  <w:rFonts w:ascii="Tahoma" w:hAnsi="Tahoma" w:cs="Tahoma"/>
                                  <w:noProof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84455" cy="93345"/>
                                    <wp:effectExtent l="19050" t="0" r="0" b="0"/>
                                    <wp:docPr id="3" name="Рисунок 3" descr="https://www.elibrary.ru/images/about_autho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www.elibrary.ru/images/about_autho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455" cy="933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  <w:vertAlign w:val="superscript"/>
                                </w:rPr>
                                <w:t>3</w:t>
                              </w:r>
                            </w:p>
                            <w:p w:rsidR="009642C2" w:rsidRDefault="009642C2" w:rsidP="00832A2F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  <w:vertAlign w:val="superscript"/>
                                </w:rPr>
                                <w:t>1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 </w:t>
                              </w:r>
                              <w:r>
                                <w:rPr>
                                  <w:rStyle w:val="help1"/>
                                  <w:rFonts w:ascii="Tahoma" w:hAnsi="Tahoma" w:cs="Tahoma"/>
                                  <w:color w:val="00008F"/>
                                  <w:sz w:val="16"/>
                                  <w:szCs w:val="16"/>
                                </w:rPr>
                                <w:t xml:space="preserve">Вологодская </w:t>
                              </w:r>
                              <w:proofErr w:type="spellStart"/>
                              <w:r>
                                <w:rPr>
                                  <w:rStyle w:val="help1"/>
                                  <w:rFonts w:ascii="Tahoma" w:hAnsi="Tahoma" w:cs="Tahoma"/>
                                  <w:color w:val="00008F"/>
                                  <w:sz w:val="16"/>
                                  <w:szCs w:val="16"/>
                                </w:rPr>
                                <w:t>молочнохозяйственная</w:t>
                              </w:r>
                              <w:proofErr w:type="spellEnd"/>
                              <w:r>
                                <w:rPr>
                                  <w:rStyle w:val="help1"/>
                                  <w:rFonts w:ascii="Tahoma" w:hAnsi="Tahoma" w:cs="Tahoma"/>
                                  <w:color w:val="00008F"/>
                                  <w:sz w:val="16"/>
                                  <w:szCs w:val="16"/>
                                </w:rPr>
                                <w:t xml:space="preserve"> академия им. Н.В. Верещагина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 </w:t>
                              </w:r>
                              <w:r>
                                <w:rPr>
                                  <w:rStyle w:val="help1"/>
                                  <w:rFonts w:ascii="Tahoma" w:hAnsi="Tahoma" w:cs="Tahoma"/>
                                  <w:color w:val="00008F"/>
                                  <w:sz w:val="16"/>
                                  <w:szCs w:val="16"/>
                                </w:rPr>
                                <w:t>Московский государственный университет им. М.В. Ломоносова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 </w:t>
                              </w:r>
                              <w:r>
                                <w:rPr>
                                  <w:rStyle w:val="help1"/>
                                  <w:rFonts w:ascii="Tahoma" w:hAnsi="Tahoma" w:cs="Tahoma"/>
                                  <w:color w:val="00008F"/>
                                  <w:sz w:val="16"/>
                                  <w:szCs w:val="16"/>
                                </w:rPr>
                                <w:t>ВНИИ молочной промышленности</w:t>
                              </w:r>
                            </w:p>
                          </w:tc>
                        </w:tr>
                      </w:tbl>
                      <w:p w:rsidR="009642C2" w:rsidRDefault="009642C2" w:rsidP="00832A2F">
                        <w:pPr>
                          <w:rPr>
                            <w:rFonts w:ascii="Tahoma" w:hAnsi="Tahoma" w:cs="Tahoma"/>
                            <w:vanish/>
                            <w:sz w:val="16"/>
                            <w:szCs w:val="16"/>
                          </w:rPr>
                        </w:pPr>
                      </w:p>
                      <w:tbl>
                        <w:tblPr>
                          <w:tblW w:w="8700" w:type="dxa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8700"/>
                        </w:tblGrid>
                        <w:tr w:rsidR="009642C2" w:rsidTr="00832A2F">
                          <w:trPr>
                            <w:tblCellSpacing w:w="0" w:type="dxa"/>
                          </w:trPr>
                          <w:tc>
                            <w:tcPr>
                              <w:tcW w:w="8610" w:type="dxa"/>
                              <w:vAlign w:val="center"/>
                              <w:hideMark/>
                            </w:tcPr>
                            <w:p w:rsidR="009642C2" w:rsidRDefault="009642C2" w:rsidP="00832A2F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Тип: </w:t>
                              </w:r>
                              <w:r>
                                <w:rPr>
                                  <w:rFonts w:ascii="Tahoma" w:hAnsi="Tahoma" w:cs="Tahoma"/>
                                  <w:color w:val="00008F"/>
                                  <w:sz w:val="16"/>
                                  <w:szCs w:val="16"/>
                                </w:rPr>
                                <w:t>статья в журнале - научная статья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 Язык: </w:t>
                              </w:r>
                              <w:r>
                                <w:rPr>
                                  <w:rFonts w:ascii="Tahoma" w:hAnsi="Tahoma" w:cs="Tahoma"/>
                                  <w:color w:val="00008F"/>
                                  <w:sz w:val="16"/>
                                  <w:szCs w:val="16"/>
                                </w:rPr>
                                <w:t>русский</w:t>
                              </w:r>
                            </w:p>
                          </w:tc>
                        </w:tr>
                        <w:tr w:rsidR="009642C2" w:rsidTr="00832A2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642C2" w:rsidRDefault="009642C2" w:rsidP="00832A2F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9642C2" w:rsidTr="00832A2F">
                          <w:trPr>
                            <w:tblCellSpacing w:w="0" w:type="dxa"/>
                          </w:trPr>
                          <w:tc>
                            <w:tcPr>
                              <w:tcW w:w="8610" w:type="dxa"/>
                              <w:vAlign w:val="center"/>
                              <w:hideMark/>
                            </w:tcPr>
                            <w:p w:rsidR="009642C2" w:rsidRDefault="009642C2" w:rsidP="00832A2F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Номер: </w:t>
                              </w:r>
                              <w:hyperlink r:id="rId6" w:tooltip="Содержание выпуска" w:history="1">
                                <w:r w:rsidRPr="00284A17">
                                  <w:rPr>
                                    <w:rStyle w:val="a3"/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1</w:t>
                                </w:r>
                              </w:hyperlink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 Год: </w:t>
                              </w:r>
                              <w:r>
                                <w:rPr>
                                  <w:rFonts w:ascii="Tahoma" w:hAnsi="Tahoma" w:cs="Tahoma"/>
                                  <w:color w:val="00008F"/>
                                  <w:sz w:val="16"/>
                                  <w:szCs w:val="16"/>
                                </w:rPr>
                                <w:t>2017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:rsidR="009642C2" w:rsidRDefault="009642C2" w:rsidP="00832A2F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Страницы: </w:t>
                              </w:r>
                              <w:r>
                                <w:rPr>
                                  <w:rFonts w:ascii="Tahoma" w:hAnsi="Tahoma" w:cs="Tahoma"/>
                                  <w:color w:val="00008F"/>
                                  <w:sz w:val="16"/>
                                  <w:szCs w:val="16"/>
                                </w:rPr>
                                <w:t>42-44</w:t>
                              </w:r>
                            </w:p>
                          </w:tc>
                        </w:tr>
                        <w:tr w:rsidR="009642C2" w:rsidTr="00832A2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642C2" w:rsidRDefault="009642C2" w:rsidP="00832A2F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9642C2" w:rsidTr="00832A2F">
                          <w:trPr>
                            <w:tblCellSpacing w:w="0" w:type="dxa"/>
                          </w:trPr>
                          <w:tc>
                            <w:tcPr>
                              <w:tcW w:w="8610" w:type="dxa"/>
                              <w:vAlign w:val="center"/>
                              <w:hideMark/>
                            </w:tcPr>
                            <w:p w:rsidR="009642C2" w:rsidRDefault="009642C2" w:rsidP="00832A2F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     УДК: </w:t>
                              </w:r>
                              <w:r>
                                <w:rPr>
                                  <w:rFonts w:ascii="Tahoma" w:hAnsi="Tahoma" w:cs="Tahoma"/>
                                  <w:color w:val="00008F"/>
                                  <w:sz w:val="16"/>
                                  <w:szCs w:val="16"/>
                                </w:rPr>
                                <w:t>637.1</w:t>
                              </w:r>
                            </w:p>
                          </w:tc>
                        </w:tr>
                      </w:tbl>
                      <w:p w:rsidR="009642C2" w:rsidRDefault="009642C2" w:rsidP="00832A2F">
                        <w:pPr>
                          <w:rPr>
                            <w:rFonts w:ascii="Tahoma" w:hAnsi="Tahoma" w:cs="Tahoma"/>
                            <w:vanish/>
                            <w:sz w:val="16"/>
                            <w:szCs w:val="16"/>
                          </w:rPr>
                        </w:pPr>
                      </w:p>
                      <w:tbl>
                        <w:tblPr>
                          <w:tblW w:w="8250" w:type="dxa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521"/>
                          <w:gridCol w:w="7729"/>
                        </w:tblGrid>
                        <w:tr w:rsidR="009642C2" w:rsidTr="00832A2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9642C2" w:rsidRDefault="009642C2" w:rsidP="00832A2F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ЖУРНАЛ:</w:t>
                              </w:r>
                            </w:p>
                          </w:tc>
                        </w:tr>
                        <w:tr w:rsidR="009642C2" w:rsidTr="00832A2F">
                          <w:trPr>
                            <w:tblCellSpacing w:w="0" w:type="dxa"/>
                          </w:trPr>
                          <w:tc>
                            <w:tcPr>
                              <w:tcW w:w="510" w:type="dxa"/>
                              <w:vAlign w:val="center"/>
                              <w:hideMark/>
                            </w:tcPr>
                            <w:p w:rsidR="009642C2" w:rsidRDefault="009642C2" w:rsidP="00832A2F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60" w:type="dxa"/>
                              <w:vAlign w:val="center"/>
                              <w:hideMark/>
                            </w:tcPr>
                            <w:p w:rsidR="009642C2" w:rsidRDefault="009642C2" w:rsidP="00832A2F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hyperlink r:id="rId7" w:tooltip="Содержание выпусков этого журнала" w:history="1">
                                <w:r w:rsidRPr="00284A17">
                                  <w:rPr>
                                    <w:rStyle w:val="a3"/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МОЛОЧНАЯ ПРОМЫШЛЕННОСТЬ</w:t>
                                </w:r>
                              </w:hyperlink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br/>
                                <w:t>Учредители: Издательство "Молочная промышленность" (Москва)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br/>
                                <w:t>ISSN: </w:t>
                              </w:r>
                              <w:r>
                                <w:rPr>
                                  <w:rFonts w:ascii="Tahoma" w:hAnsi="Tahoma" w:cs="Tahoma"/>
                                  <w:color w:val="00008F"/>
                                  <w:sz w:val="16"/>
                                  <w:szCs w:val="16"/>
                                </w:rPr>
                                <w:t>1019-8946</w:t>
                              </w:r>
                            </w:p>
                          </w:tc>
                        </w:tr>
                      </w:tbl>
                      <w:p w:rsidR="009642C2" w:rsidRDefault="009642C2" w:rsidP="00832A2F">
                        <w:pPr>
                          <w:rPr>
                            <w:rFonts w:ascii="Tahoma" w:hAnsi="Tahoma" w:cs="Tahoma"/>
                            <w:vanish/>
                            <w:sz w:val="16"/>
                            <w:szCs w:val="16"/>
                          </w:rPr>
                        </w:pPr>
                      </w:p>
                      <w:tbl>
                        <w:tblPr>
                          <w:tblW w:w="8250" w:type="dxa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521"/>
                          <w:gridCol w:w="7729"/>
                        </w:tblGrid>
                        <w:tr w:rsidR="009642C2" w:rsidTr="00832A2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9642C2" w:rsidRDefault="009642C2" w:rsidP="00832A2F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КЛЮЧЕВЫЕ СЛОВА:</w:t>
                              </w:r>
                            </w:p>
                          </w:tc>
                        </w:tr>
                        <w:tr w:rsidR="009642C2" w:rsidTr="00832A2F">
                          <w:trPr>
                            <w:tblCellSpacing w:w="0" w:type="dxa"/>
                          </w:trPr>
                          <w:tc>
                            <w:tcPr>
                              <w:tcW w:w="510" w:type="dxa"/>
                              <w:vAlign w:val="center"/>
                              <w:hideMark/>
                            </w:tcPr>
                            <w:p w:rsidR="009642C2" w:rsidRDefault="009642C2" w:rsidP="00832A2F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60" w:type="dxa"/>
                              <w:vAlign w:val="center"/>
                              <w:hideMark/>
                            </w:tcPr>
                            <w:p w:rsidR="009642C2" w:rsidRDefault="009642C2" w:rsidP="00832A2F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hyperlink r:id="rId8" w:history="1">
                                <w:r w:rsidRPr="00284A17">
                                  <w:rPr>
                                    <w:rStyle w:val="a3"/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ПРОБИОТИКИ</w:t>
                                </w:r>
                              </w:hyperlink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, </w:t>
                              </w:r>
                              <w:hyperlink r:id="rId9" w:history="1">
                                <w:r w:rsidRPr="00284A17">
                                  <w:rPr>
                                    <w:rStyle w:val="a3"/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ФУНКЦИОНАЛЬНЫЕ ПРОДУКТЫ ПИТАНИЯ</w:t>
                                </w:r>
                              </w:hyperlink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, </w:t>
                              </w:r>
                              <w:hyperlink r:id="rId10" w:history="1">
                                <w:r w:rsidRPr="00284A17">
                                  <w:rPr>
                                    <w:rStyle w:val="a3"/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ПАТОГЕННАЯ И УСЛОВНО-ПАТОГЕННАЯ МИКРОФЛОРА</w:t>
                                </w:r>
                              </w:hyperlink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, </w:t>
                              </w:r>
                              <w:hyperlink r:id="rId11" w:history="1">
                                <w:r w:rsidRPr="00284A17">
                                  <w:rPr>
                                    <w:rStyle w:val="a3"/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АНТИБИОТИЧЕСКАЯ (АНТАГОНИСТИЧЕСКАЯ</w:t>
                                </w:r>
                              </w:hyperlink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, </w:t>
                              </w:r>
                              <w:hyperlink r:id="rId12" w:history="1">
                                <w:r w:rsidRPr="00284A17">
                                  <w:rPr>
                                    <w:rStyle w:val="a3"/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АНТИМИКРОБНАЯ</w:t>
                                </w:r>
                              </w:hyperlink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, </w:t>
                              </w:r>
                              <w:hyperlink r:id="rId13" w:history="1">
                                <w:r w:rsidRPr="00284A17">
                                  <w:rPr>
                                    <w:rStyle w:val="a3"/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ИНГИБИТОРНАЯ) АКТИВНОСТЬ</w:t>
                                </w:r>
                              </w:hyperlink>
                            </w:p>
                          </w:tc>
                        </w:tr>
                      </w:tbl>
                      <w:p w:rsidR="009642C2" w:rsidRDefault="009642C2" w:rsidP="00832A2F">
                        <w:pPr>
                          <w:rPr>
                            <w:rFonts w:ascii="Tahoma" w:hAnsi="Tahoma" w:cs="Tahoma"/>
                            <w:vanish/>
                            <w:sz w:val="16"/>
                            <w:szCs w:val="16"/>
                          </w:rPr>
                        </w:pPr>
                      </w:p>
                      <w:tbl>
                        <w:tblPr>
                          <w:tblW w:w="8250" w:type="dxa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521"/>
                          <w:gridCol w:w="7729"/>
                        </w:tblGrid>
                        <w:tr w:rsidR="009642C2" w:rsidTr="00832A2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9642C2" w:rsidRDefault="009642C2" w:rsidP="00832A2F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АННОТАЦИЯ:</w:t>
                              </w:r>
                            </w:p>
                          </w:tc>
                        </w:tr>
                        <w:tr w:rsidR="009642C2" w:rsidTr="00832A2F">
                          <w:trPr>
                            <w:tblCellSpacing w:w="0" w:type="dxa"/>
                          </w:trPr>
                          <w:tc>
                            <w:tcPr>
                              <w:tcW w:w="510" w:type="dxa"/>
                              <w:vAlign w:val="center"/>
                              <w:hideMark/>
                            </w:tcPr>
                            <w:p w:rsidR="009642C2" w:rsidRDefault="009642C2" w:rsidP="00832A2F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60" w:type="dxa"/>
                              <w:vAlign w:val="center"/>
                              <w:hideMark/>
                            </w:tcPr>
                            <w:p w:rsidR="009642C2" w:rsidRDefault="009642C2" w:rsidP="00832A2F">
                              <w:pPr>
                                <w:pStyle w:val="a4"/>
                                <w:spacing w:before="120" w:after="0"/>
                                <w:ind w:firstLine="400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Антагонистическая активность по отношению к патогенной и условно-патогенной микрофлоре - важнейшая характеристика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пробиотических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штаммов. В ходе работы изучен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антимикробный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спектр действия штаммов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Lactobacillus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acidophilus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и L.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delbrueckii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subsp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bulgaricus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, выделенных из молочнокислых продуктов, активность как живых микроорганизмов и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экзометаболитов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в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культуральной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жидкости, так и в экстрагирующей смеси бактерий, содержащих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бактериоцины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и другие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эндометаболиты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специфического антагонизма.</w:t>
                              </w:r>
                            </w:p>
                          </w:tc>
                        </w:tr>
                      </w:tbl>
                      <w:p w:rsidR="009642C2" w:rsidRDefault="009642C2" w:rsidP="00832A2F">
                        <w:pPr>
                          <w:rPr>
                            <w:rFonts w:ascii="Tahoma" w:hAnsi="Tahoma" w:cs="Tahoma"/>
                            <w:vanish/>
                            <w:sz w:val="16"/>
                            <w:szCs w:val="16"/>
                          </w:rPr>
                        </w:pPr>
                      </w:p>
                      <w:tbl>
                        <w:tblPr>
                          <w:tblW w:w="8250" w:type="dxa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521"/>
                          <w:gridCol w:w="7729"/>
                        </w:tblGrid>
                        <w:tr w:rsidR="009642C2" w:rsidTr="00832A2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9642C2" w:rsidRDefault="009642C2" w:rsidP="00832A2F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БИБЛИОМЕТРИЧЕСКИЕ ПОКАЗАТЕЛИ:</w:t>
                              </w:r>
                            </w:p>
                          </w:tc>
                        </w:tr>
                        <w:tr w:rsidR="009642C2" w:rsidTr="00832A2F">
                          <w:trPr>
                            <w:tblCellSpacing w:w="0" w:type="dxa"/>
                          </w:trPr>
                          <w:tc>
                            <w:tcPr>
                              <w:tcW w:w="510" w:type="dxa"/>
                              <w:vAlign w:val="center"/>
                              <w:hideMark/>
                            </w:tcPr>
                            <w:p w:rsidR="009642C2" w:rsidRDefault="009642C2" w:rsidP="00832A2F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6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/>
                              </w:tblPr>
                              <w:tblGrid>
                                <w:gridCol w:w="3972"/>
                                <w:gridCol w:w="3667"/>
                              </w:tblGrid>
                              <w:tr w:rsidR="009642C2" w:rsidTr="00832A2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00" w:type="pct"/>
                                    <w:vAlign w:val="bottom"/>
                                    <w:hideMark/>
                                  </w:tcPr>
                                  <w:p w:rsidR="009642C2" w:rsidRDefault="009642C2" w:rsidP="00832A2F">
                                    <w:pP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noProof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533400" cy="533400"/>
                                          <wp:effectExtent l="19050" t="0" r="0" b="0"/>
                                          <wp:docPr id="4" name="Рисунок 4" descr="https://www.elibrary.ru/images/but_orange_question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www.elibrary.ru/images/but_orange_question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533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  Входит в РИНЦ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>®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: 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>да</w:t>
                                    </w:r>
                                  </w:p>
                                </w:tc>
                                <w:tc>
                                  <w:tcPr>
                                    <w:tcW w:w="2400" w:type="pct"/>
                                    <w:vAlign w:val="bottom"/>
                                    <w:hideMark/>
                                  </w:tcPr>
                                  <w:p w:rsidR="009642C2" w:rsidRDefault="009642C2" w:rsidP="00832A2F">
                                    <w:pP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noProof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533400" cy="533400"/>
                                          <wp:effectExtent l="19050" t="0" r="0" b="0"/>
                                          <wp:docPr id="5" name="Рисунок 5" descr="https://www.elibrary.ru/images/but_orange_question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www.elibrary.ru/images/but_orange_question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533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  Цитирований в РИНЦ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>®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: 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9642C2" w:rsidTr="00832A2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9642C2" w:rsidRDefault="009642C2" w:rsidP="00832A2F">
                                    <w:pP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noProof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533400" cy="533400"/>
                                          <wp:effectExtent l="19050" t="0" r="0" b="0"/>
                                          <wp:docPr id="6" name="Рисунок 6" descr="https://www.elibrary.ru/images/but_orange_question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s://www.elibrary.ru/images/but_orange_question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533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  Входит в ядро РИНЦ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>®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: 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>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9642C2" w:rsidRDefault="009642C2" w:rsidP="00832A2F">
                                    <w:pP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noProof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533400" cy="533400"/>
                                          <wp:effectExtent l="19050" t="0" r="0" b="0"/>
                                          <wp:docPr id="7" name="Рисунок 7" descr="https://www.elibrary.ru/images/but_orange_question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s://www.elibrary.ru/images/but_orange_question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533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  Цитирований из ядра РИНЦ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>®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: 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9642C2" w:rsidTr="00832A2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9642C2" w:rsidRDefault="009642C2" w:rsidP="00832A2F">
                                    <w:pP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noProof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533400" cy="533400"/>
                                          <wp:effectExtent l="19050" t="0" r="0" b="0"/>
                                          <wp:docPr id="8" name="Рисунок 8" descr="https://www.elibrary.ru/images/but_orange_question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s://www.elibrary.ru/images/but_orange_question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533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  Норм. цитируемость по журналу: 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>3,728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9642C2" w:rsidRDefault="009642C2" w:rsidP="00832A2F">
                                    <w:pP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noProof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533400" cy="533400"/>
                                          <wp:effectExtent l="19050" t="0" r="0" b="0"/>
                                          <wp:docPr id="9" name="Рисунок 9" descr="https://www.elibrary.ru/images/but_orange_question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https://www.elibrary.ru/images/but_orange_question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533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  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Импакт-фактор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 xml:space="preserve"> журнала в 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lastRenderedPageBreak/>
                                      <w:t>РИНЦ: 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>0,578</w:t>
                                    </w:r>
                                  </w:p>
                                </w:tc>
                              </w:tr>
                              <w:tr w:rsidR="009642C2" w:rsidTr="00832A2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9642C2" w:rsidRDefault="009642C2" w:rsidP="00832A2F">
                                    <w:pP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noProof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533400" cy="533400"/>
                                          <wp:effectExtent l="19050" t="0" r="0" b="0"/>
                                          <wp:docPr id="10" name="Рисунок 10" descr="https://www.elibrary.ru/images/but_orange_question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https://www.elibrary.ru/images/but_orange_question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533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  Норм. цитируемость по направлению: 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>4,86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9642C2" w:rsidRDefault="009642C2" w:rsidP="00832A2F">
                                    <w:pP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noProof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533400" cy="533400"/>
                                          <wp:effectExtent l="19050" t="0" r="0" b="0"/>
                                          <wp:docPr id="11" name="Рисунок 11" descr="https://www.elibrary.ru/images/but_orange_question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https://www.elibrary.ru/images/but_orange_question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533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  Дециль в рейтинге по направлению: 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9642C2" w:rsidRDefault="009642C2" w:rsidP="00832A2F">
                              <w:pPr>
                                <w:rPr>
                                  <w:rFonts w:ascii="Tahoma" w:hAnsi="Tahoma" w:cs="Tahoma"/>
                                  <w:vanish/>
                                  <w:sz w:val="16"/>
                                  <w:szCs w:val="16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/>
                              </w:tblPr>
                              <w:tblGrid>
                                <w:gridCol w:w="7639"/>
                              </w:tblGrid>
                              <w:tr w:rsidR="009642C2" w:rsidTr="00832A2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42C2" w:rsidRDefault="009642C2" w:rsidP="00832A2F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9642C2" w:rsidRPr="00964614" w:rsidTr="00832A2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bottom"/>
                                    <w:hideMark/>
                                  </w:tcPr>
                                  <w:p w:rsidR="009642C2" w:rsidRPr="00964614" w:rsidRDefault="009642C2" w:rsidP="00832A2F">
                                    <w:pP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noProof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533400" cy="533400"/>
                                          <wp:effectExtent l="19050" t="0" r="0" b="0"/>
                                          <wp:docPr id="12" name="Рисунок 12" descr="https://www.elibrary.ru/images/but_orange_question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https://www.elibrary.ru/images/but_orange_question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533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64614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  <w:lang w:val="en-US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Тематическое</w:t>
                                    </w:r>
                                    <w:r w:rsidRPr="00964614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направление</w:t>
                                    </w:r>
                                    <w:r w:rsidRPr="00964614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  <w:lang w:val="en-US"/>
                                      </w:rPr>
                                      <w:t>: </w:t>
                                    </w:r>
                                    <w:r w:rsidRPr="00964614">
                                      <w:rPr>
                                        <w:rFonts w:ascii="Tahoma" w:hAnsi="Tahoma" w:cs="Tahoma"/>
                                        <w:color w:val="00008F"/>
                                        <w:sz w:val="16"/>
                                        <w:szCs w:val="16"/>
                                        <w:lang w:val="en-US"/>
                                      </w:rPr>
                                      <w:t>Other engineering and technologies</w:t>
                                    </w:r>
                                  </w:p>
                                </w:tc>
                              </w:tr>
                            </w:tbl>
                            <w:p w:rsidR="009642C2" w:rsidRPr="00964614" w:rsidRDefault="009642C2" w:rsidP="00832A2F">
                              <w:pPr>
                                <w:rPr>
                                  <w:rFonts w:ascii="Tahoma" w:hAnsi="Tahoma" w:cs="Tahoma"/>
                                  <w:vanish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/>
                              </w:tblPr>
                              <w:tblGrid>
                                <w:gridCol w:w="1757"/>
                                <w:gridCol w:w="5882"/>
                              </w:tblGrid>
                              <w:tr w:rsidR="009642C2" w:rsidRPr="00964614" w:rsidTr="00832A2F">
                                <w:trPr>
                                  <w:gridAfter w:val="1"/>
                                  <w:wAfter w:w="5821" w:type="dxa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42C2" w:rsidRPr="00964614" w:rsidRDefault="009642C2" w:rsidP="00832A2F">
                                    <w:pPr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  <w:tr w:rsidR="009642C2" w:rsidTr="00832A2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150" w:type="pct"/>
                                    <w:hideMark/>
                                  </w:tcPr>
                                  <w:p w:rsidR="009642C2" w:rsidRDefault="009642C2" w:rsidP="00832A2F">
                                    <w:pP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noProof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533400" cy="533400"/>
                                          <wp:effectExtent l="19050" t="0" r="0" b="0"/>
                                          <wp:docPr id="13" name="Рисунок 13" descr="https://www.elibrary.ru/images/but_orange_question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https://www.elibrary.ru/images/but_orange_question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533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  Рубрика ГРНТИ: </w:t>
                                    </w:r>
                                  </w:p>
                                </w:tc>
                                <w:tc>
                                  <w:tcPr>
                                    <w:tcW w:w="3850" w:type="pct"/>
                                    <w:hideMark/>
                                  </w:tcPr>
                                  <w:p w:rsidR="009642C2" w:rsidRDefault="009642C2" w:rsidP="00832A2F">
                                    <w:pP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>Пищевая промышленность 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color w:val="F26C4F"/>
                                        <w:sz w:val="16"/>
                                        <w:szCs w:val="16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> Молочная промышленность</w:t>
                                    </w:r>
                                  </w:p>
                                </w:tc>
                              </w:tr>
                            </w:tbl>
                            <w:p w:rsidR="009642C2" w:rsidRDefault="009642C2" w:rsidP="00832A2F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9642C2" w:rsidRDefault="009642C2" w:rsidP="00832A2F">
                        <w:pPr>
                          <w:rPr>
                            <w:rFonts w:ascii="Tahoma" w:hAnsi="Tahoma" w:cs="Tahoma"/>
                            <w:vanish/>
                            <w:sz w:val="16"/>
                            <w:szCs w:val="16"/>
                          </w:rPr>
                        </w:pPr>
                      </w:p>
                      <w:tbl>
                        <w:tblPr>
                          <w:tblW w:w="8250" w:type="dxa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521"/>
                          <w:gridCol w:w="7729"/>
                        </w:tblGrid>
                        <w:tr w:rsidR="009642C2" w:rsidTr="00832A2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9642C2" w:rsidRDefault="009642C2" w:rsidP="00832A2F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АЛЬТМЕТРИКИ:</w:t>
                              </w:r>
                            </w:p>
                          </w:tc>
                        </w:tr>
                        <w:tr w:rsidR="009642C2" w:rsidTr="00832A2F">
                          <w:trPr>
                            <w:tblCellSpacing w:w="0" w:type="dxa"/>
                          </w:trPr>
                          <w:tc>
                            <w:tcPr>
                              <w:tcW w:w="510" w:type="dxa"/>
                              <w:vAlign w:val="center"/>
                              <w:hideMark/>
                            </w:tcPr>
                            <w:p w:rsidR="009642C2" w:rsidRDefault="009642C2" w:rsidP="00832A2F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6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/>
                              </w:tblPr>
                              <w:tblGrid>
                                <w:gridCol w:w="2291"/>
                                <w:gridCol w:w="2674"/>
                                <w:gridCol w:w="2674"/>
                              </w:tblGrid>
                              <w:tr w:rsidR="009642C2" w:rsidTr="00832A2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500" w:type="pct"/>
                                    <w:vAlign w:val="bottom"/>
                                    <w:hideMark/>
                                  </w:tcPr>
                                  <w:p w:rsidR="009642C2" w:rsidRDefault="009642C2" w:rsidP="00832A2F">
                                    <w:pP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noProof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533400" cy="533400"/>
                                          <wp:effectExtent l="19050" t="0" r="0" b="0"/>
                                          <wp:docPr id="14" name="Рисунок 14" descr="https://www.elibrary.ru/images/but_orange_question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https://www.elibrary.ru/images/but_orange_question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533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  Просмотров: 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>47 (25)</w:t>
                                    </w:r>
                                  </w:p>
                                </w:tc>
                                <w:tc>
                                  <w:tcPr>
                                    <w:tcW w:w="1750" w:type="pct"/>
                                    <w:vAlign w:val="bottom"/>
                                    <w:hideMark/>
                                  </w:tcPr>
                                  <w:p w:rsidR="009642C2" w:rsidRDefault="009642C2" w:rsidP="00832A2F">
                                    <w:pP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noProof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533400" cy="533400"/>
                                          <wp:effectExtent l="19050" t="0" r="0" b="0"/>
                                          <wp:docPr id="15" name="Рисунок 15" descr="https://www.elibrary.ru/images/but_orange_question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https://www.elibrary.ru/images/but_orange_question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533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  Загрузок: 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>2 (2)</w:t>
                                    </w:r>
                                  </w:p>
                                </w:tc>
                                <w:tc>
                                  <w:tcPr>
                                    <w:tcW w:w="1750" w:type="pct"/>
                                    <w:vAlign w:val="bottom"/>
                                    <w:hideMark/>
                                  </w:tcPr>
                                  <w:p w:rsidR="009642C2" w:rsidRDefault="009642C2" w:rsidP="00832A2F">
                                    <w:pP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noProof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533400" cy="533400"/>
                                          <wp:effectExtent l="19050" t="0" r="0" b="0"/>
                                          <wp:docPr id="16" name="Рисунок 16" descr="https://www.elibrary.ru/images/but_orange_question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https://www.elibrary.ru/images/but_orange_question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533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  Включено в подборки: 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9642C2" w:rsidTr="00832A2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500" w:type="pct"/>
                                    <w:vAlign w:val="bottom"/>
                                    <w:hideMark/>
                                  </w:tcPr>
                                  <w:p w:rsidR="009642C2" w:rsidRDefault="009642C2" w:rsidP="00832A2F">
                                    <w:pP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noProof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533400" cy="533400"/>
                                          <wp:effectExtent l="19050" t="0" r="0" b="0"/>
                                          <wp:docPr id="17" name="Рисунок 17" descr="https://www.elibrary.ru/images/but_orange_question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 descr="https://www.elibrary.ru/images/but_orange_question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533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  Всего оценок: 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750" w:type="pct"/>
                                    <w:vAlign w:val="bottom"/>
                                    <w:hideMark/>
                                  </w:tcPr>
                                  <w:p w:rsidR="009642C2" w:rsidRDefault="009642C2" w:rsidP="00832A2F">
                                    <w:pP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noProof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533400" cy="533400"/>
                                          <wp:effectExtent l="19050" t="0" r="0" b="0"/>
                                          <wp:docPr id="18" name="Рисунок 18" descr="https://www.elibrary.ru/images/but_orange_question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 descr="https://www.elibrary.ru/images/but_orange_question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533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  Средняя оценка: </w:t>
                                    </w:r>
                                  </w:p>
                                </w:tc>
                                <w:tc>
                                  <w:tcPr>
                                    <w:tcW w:w="1750" w:type="pct"/>
                                    <w:vAlign w:val="bottom"/>
                                    <w:hideMark/>
                                  </w:tcPr>
                                  <w:p w:rsidR="009642C2" w:rsidRDefault="009642C2" w:rsidP="00832A2F">
                                    <w:pP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noProof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533400" cy="533400"/>
                                          <wp:effectExtent l="19050" t="0" r="0" b="0"/>
                                          <wp:docPr id="19" name="Рисунок 19" descr="https://www.elibrary.ru/images/but_orange_question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" descr="https://www.elibrary.ru/images/but_orange_question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533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  Всего отзывов: 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color w:val="00008F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9642C2" w:rsidRDefault="009642C2" w:rsidP="00832A2F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9642C2" w:rsidRDefault="009642C2" w:rsidP="00832A2F">
                        <w:pPr>
                          <w:rPr>
                            <w:rFonts w:ascii="Tahoma" w:hAnsi="Tahoma" w:cs="Tahoma"/>
                            <w:vanish/>
                            <w:sz w:val="16"/>
                            <w:szCs w:val="16"/>
                          </w:rPr>
                        </w:pPr>
                      </w:p>
                      <w:tbl>
                        <w:tblPr>
                          <w:tblW w:w="8250" w:type="dxa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8250"/>
                        </w:tblGrid>
                        <w:tr w:rsidR="009642C2" w:rsidTr="00832A2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642C2" w:rsidRDefault="009642C2" w:rsidP="00832A2F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ИНФОРМАЦИЯ О ФИНАНСОВОЙ ПОДДЕРЖКЕ:</w:t>
                              </w:r>
                            </w:p>
                          </w:tc>
                        </w:tr>
                      </w:tbl>
                      <w:p w:rsidR="009642C2" w:rsidRDefault="009642C2" w:rsidP="00832A2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729" w:type="dxa"/>
                        <w:vAlign w:val="center"/>
                        <w:hideMark/>
                      </w:tcPr>
                      <w:p w:rsidR="009642C2" w:rsidRDefault="009642C2" w:rsidP="00832A2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lastRenderedPageBreak/>
                          <w:t xml:space="preserve">Работа выполнена по гранту номер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госрегистрации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01201354138 Министерства сельского хозяйства Российской Федерации (тема «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Нутрициологический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пробиотический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потенциал функциональных продуктов питания, кормов и воды»).</w:t>
                        </w:r>
                      </w:p>
                    </w:tc>
                  </w:tr>
                </w:tbl>
                <w:p w:rsidR="009642C2" w:rsidRDefault="009642C2" w:rsidP="00832A2F">
                  <w:pPr>
                    <w:rPr>
                      <w:rFonts w:ascii="Tahoma" w:hAnsi="Tahoma" w:cs="Tahoma"/>
                      <w:vanish/>
                      <w:sz w:val="16"/>
                      <w:szCs w:val="16"/>
                    </w:rPr>
                  </w:pPr>
                </w:p>
                <w:tbl>
                  <w:tblPr>
                    <w:tblW w:w="8250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521"/>
                    <w:gridCol w:w="7729"/>
                  </w:tblGrid>
                  <w:tr w:rsidR="009642C2" w:rsidTr="00832A2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642C2" w:rsidRDefault="009642C2" w:rsidP="00832A2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ОПИСАНИЕ НА АНГЛИЙСКОМ ЯЗЫКЕ:</w:t>
                        </w:r>
                      </w:p>
                    </w:tc>
                  </w:tr>
                  <w:tr w:rsidR="009642C2" w:rsidTr="00832A2F">
                    <w:trPr>
                      <w:tblCellSpacing w:w="0" w:type="dxa"/>
                    </w:trPr>
                    <w:tc>
                      <w:tcPr>
                        <w:tcW w:w="510" w:type="dxa"/>
                        <w:vAlign w:val="center"/>
                        <w:hideMark/>
                      </w:tcPr>
                      <w:p w:rsidR="009642C2" w:rsidRDefault="009642C2" w:rsidP="00832A2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560" w:type="dxa"/>
                        <w:vAlign w:val="center"/>
                        <w:hideMark/>
                      </w:tcPr>
                      <w:p w:rsidR="009642C2" w:rsidRPr="00964614" w:rsidRDefault="009642C2" w:rsidP="00832A2F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en-US"/>
                          </w:rPr>
                        </w:pPr>
                        <w:r w:rsidRPr="00964614">
                          <w:rPr>
                            <w:rFonts w:ascii="Tahoma" w:hAnsi="Tahoma" w:cs="Tahoma"/>
                            <w:color w:val="F26C4F"/>
                            <w:sz w:val="16"/>
                            <w:szCs w:val="16"/>
                            <w:lang w:val="en-US"/>
                          </w:rPr>
                          <w:t>ANTAGONITIC ACTIVITY OF PROBIOTIC STRAINS: FACTORS OF REGULATION</w:t>
                        </w:r>
                      </w:p>
                      <w:p w:rsidR="009642C2" w:rsidRPr="00964614" w:rsidRDefault="009642C2" w:rsidP="00832A2F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 w:rsidRPr="00964614">
                          <w:rPr>
                            <w:rStyle w:val="help"/>
                            <w:rFonts w:ascii="Tahoma" w:hAnsi="Tahoma" w:cs="Tahoma"/>
                            <w:color w:val="00008F"/>
                            <w:sz w:val="16"/>
                            <w:szCs w:val="16"/>
                            <w:lang w:val="en-US"/>
                          </w:rPr>
                          <w:t>Polyanskaya</w:t>
                        </w:r>
                        <w:proofErr w:type="spellEnd"/>
                        <w:r w:rsidRPr="00964614">
                          <w:rPr>
                            <w:rStyle w:val="help"/>
                            <w:rFonts w:ascii="Tahoma" w:hAnsi="Tahoma" w:cs="Tahoma"/>
                            <w:color w:val="00008F"/>
                            <w:sz w:val="16"/>
                            <w:szCs w:val="16"/>
                            <w:lang w:val="en-US"/>
                          </w:rPr>
                          <w:t xml:space="preserve"> I.S.</w:t>
                        </w:r>
                        <w:r w:rsidRPr="00964614">
                          <w:rPr>
                            <w:rFonts w:ascii="Tahoma" w:hAnsi="Tahoma" w:cs="Tahoma"/>
                            <w:sz w:val="16"/>
                            <w:szCs w:val="16"/>
                            <w:lang w:val="en-US"/>
                          </w:rPr>
                          <w:t>,</w:t>
                        </w:r>
                      </w:p>
                      <w:p w:rsidR="009642C2" w:rsidRPr="00964614" w:rsidRDefault="009642C2" w:rsidP="00832A2F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en-US"/>
                          </w:rPr>
                        </w:pPr>
                        <w:r w:rsidRPr="00964614">
                          <w:rPr>
                            <w:rFonts w:ascii="Tahoma" w:hAnsi="Tahoma" w:cs="Tahoma"/>
                            <w:sz w:val="16"/>
                            <w:szCs w:val="16"/>
                            <w:lang w:val="en-US"/>
                          </w:rPr>
                          <w:t> </w:t>
                        </w:r>
                      </w:p>
                      <w:p w:rsidR="009642C2" w:rsidRPr="00964614" w:rsidRDefault="009642C2" w:rsidP="00832A2F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 w:rsidRPr="00964614">
                          <w:rPr>
                            <w:rStyle w:val="help"/>
                            <w:rFonts w:ascii="Tahoma" w:hAnsi="Tahoma" w:cs="Tahoma"/>
                            <w:color w:val="00008F"/>
                            <w:sz w:val="16"/>
                            <w:szCs w:val="16"/>
                            <w:lang w:val="en-US"/>
                          </w:rPr>
                          <w:t>Stoyanova</w:t>
                        </w:r>
                        <w:proofErr w:type="spellEnd"/>
                        <w:r w:rsidRPr="00964614">
                          <w:rPr>
                            <w:rStyle w:val="help"/>
                            <w:rFonts w:ascii="Tahoma" w:hAnsi="Tahoma" w:cs="Tahoma"/>
                            <w:color w:val="00008F"/>
                            <w:sz w:val="16"/>
                            <w:szCs w:val="16"/>
                            <w:lang w:val="en-US"/>
                          </w:rPr>
                          <w:t xml:space="preserve"> L.G.</w:t>
                        </w:r>
                        <w:r w:rsidRPr="00964614">
                          <w:rPr>
                            <w:rFonts w:ascii="Tahoma" w:hAnsi="Tahoma" w:cs="Tahoma"/>
                            <w:sz w:val="16"/>
                            <w:szCs w:val="16"/>
                            <w:lang w:val="en-US"/>
                          </w:rPr>
                          <w:t>,</w:t>
                        </w:r>
                      </w:p>
                      <w:p w:rsidR="009642C2" w:rsidRPr="00964614" w:rsidRDefault="009642C2" w:rsidP="00832A2F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en-US"/>
                          </w:rPr>
                        </w:pPr>
                        <w:r w:rsidRPr="00964614">
                          <w:rPr>
                            <w:rFonts w:ascii="Tahoma" w:hAnsi="Tahoma" w:cs="Tahoma"/>
                            <w:sz w:val="16"/>
                            <w:szCs w:val="16"/>
                            <w:lang w:val="en-US"/>
                          </w:rPr>
                          <w:t> </w:t>
                        </w:r>
                      </w:p>
                      <w:p w:rsidR="009642C2" w:rsidRDefault="009642C2" w:rsidP="00832A2F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Style w:val="help"/>
                            <w:rFonts w:ascii="Tahoma" w:hAnsi="Tahoma" w:cs="Tahoma"/>
                            <w:color w:val="00008F"/>
                            <w:sz w:val="16"/>
                            <w:szCs w:val="16"/>
                          </w:rPr>
                          <w:t>Semenihina</w:t>
                        </w:r>
                        <w:proofErr w:type="spellEnd"/>
                        <w:r>
                          <w:rPr>
                            <w:rStyle w:val="help"/>
                            <w:rFonts w:ascii="Tahoma" w:hAnsi="Tahoma" w:cs="Tahoma"/>
                            <w:color w:val="00008F"/>
                            <w:sz w:val="16"/>
                            <w:szCs w:val="16"/>
                          </w:rPr>
                          <w:t xml:space="preserve"> V.F.</w:t>
                        </w:r>
                      </w:p>
                      <w:p w:rsidR="009642C2" w:rsidRDefault="009642C2" w:rsidP="00832A2F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642C2" w:rsidRPr="00964614" w:rsidTr="00832A2F">
                    <w:trPr>
                      <w:tblCellSpacing w:w="0" w:type="dxa"/>
                    </w:trPr>
                    <w:tc>
                      <w:tcPr>
                        <w:tcW w:w="510" w:type="dxa"/>
                        <w:vAlign w:val="center"/>
                        <w:hideMark/>
                      </w:tcPr>
                      <w:p w:rsidR="009642C2" w:rsidRDefault="009642C2" w:rsidP="00832A2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560" w:type="dxa"/>
                        <w:vAlign w:val="center"/>
                        <w:hideMark/>
                      </w:tcPr>
                      <w:p w:rsidR="009642C2" w:rsidRPr="00964614" w:rsidRDefault="009642C2" w:rsidP="00832A2F">
                        <w:pPr>
                          <w:pStyle w:val="a4"/>
                          <w:spacing w:before="120" w:after="0"/>
                          <w:ind w:firstLine="400"/>
                          <w:rPr>
                            <w:rFonts w:ascii="Tahoma" w:hAnsi="Tahoma" w:cs="Tahoma"/>
                            <w:sz w:val="16"/>
                            <w:szCs w:val="16"/>
                            <w:lang w:val="en-US"/>
                          </w:rPr>
                        </w:pPr>
                        <w:r w:rsidRPr="00964614">
                          <w:rPr>
                            <w:rFonts w:ascii="Tahoma" w:hAnsi="Tahoma" w:cs="Tahoma"/>
                            <w:sz w:val="16"/>
                            <w:szCs w:val="16"/>
                            <w:lang w:val="en-US"/>
                          </w:rPr>
                          <w:t xml:space="preserve">Antagonistic activity against pathogenic and opportunistic </w:t>
                        </w:r>
                        <w:proofErr w:type="spellStart"/>
                        <w:r w:rsidRPr="00964614">
                          <w:rPr>
                            <w:rFonts w:ascii="Tahoma" w:hAnsi="Tahoma" w:cs="Tahoma"/>
                            <w:sz w:val="16"/>
                            <w:szCs w:val="16"/>
                            <w:lang w:val="en-US"/>
                          </w:rPr>
                          <w:t>microflora</w:t>
                        </w:r>
                        <w:proofErr w:type="spellEnd"/>
                        <w:r w:rsidRPr="00964614">
                          <w:rPr>
                            <w:rFonts w:ascii="Tahoma" w:hAnsi="Tahoma" w:cs="Tahoma"/>
                            <w:sz w:val="16"/>
                            <w:szCs w:val="16"/>
                            <w:lang w:val="en-US"/>
                          </w:rPr>
                          <w:t xml:space="preserve"> is considered to be a very important characteristic of </w:t>
                        </w:r>
                        <w:proofErr w:type="spellStart"/>
                        <w:r w:rsidRPr="00964614">
                          <w:rPr>
                            <w:rFonts w:ascii="Tahoma" w:hAnsi="Tahoma" w:cs="Tahoma"/>
                            <w:sz w:val="16"/>
                            <w:szCs w:val="16"/>
                            <w:lang w:val="en-US"/>
                          </w:rPr>
                          <w:t>probiotic</w:t>
                        </w:r>
                        <w:proofErr w:type="spellEnd"/>
                        <w:r w:rsidRPr="00964614">
                          <w:rPr>
                            <w:rFonts w:ascii="Tahoma" w:hAnsi="Tahoma" w:cs="Tahoma"/>
                            <w:sz w:val="16"/>
                            <w:szCs w:val="16"/>
                            <w:lang w:val="en-US"/>
                          </w:rPr>
                          <w:t xml:space="preserve"> strains. In the course of the study antimicrobial specter of the activity of the strains Lactobacillus acidophilus and L. </w:t>
                        </w:r>
                        <w:proofErr w:type="spellStart"/>
                        <w:r w:rsidRPr="00964614">
                          <w:rPr>
                            <w:rFonts w:ascii="Tahoma" w:hAnsi="Tahoma" w:cs="Tahoma"/>
                            <w:sz w:val="16"/>
                            <w:szCs w:val="16"/>
                            <w:lang w:val="en-US"/>
                          </w:rPr>
                          <w:t>delbrueckii</w:t>
                        </w:r>
                        <w:proofErr w:type="spellEnd"/>
                        <w:r w:rsidRPr="00964614">
                          <w:rPr>
                            <w:rFonts w:ascii="Tahoma" w:hAnsi="Tahoma" w:cs="Tahoma"/>
                            <w:sz w:val="16"/>
                            <w:szCs w:val="16"/>
                            <w:lang w:val="en-US"/>
                          </w:rPr>
                          <w:t xml:space="preserve"> subsp. </w:t>
                        </w:r>
                        <w:proofErr w:type="spellStart"/>
                        <w:r w:rsidRPr="00964614">
                          <w:rPr>
                            <w:rFonts w:ascii="Tahoma" w:hAnsi="Tahoma" w:cs="Tahoma"/>
                            <w:sz w:val="16"/>
                            <w:szCs w:val="16"/>
                            <w:lang w:val="en-US"/>
                          </w:rPr>
                          <w:t>bulgaricus</w:t>
                        </w:r>
                        <w:proofErr w:type="spellEnd"/>
                        <w:r w:rsidRPr="00964614">
                          <w:rPr>
                            <w:rFonts w:ascii="Tahoma" w:hAnsi="Tahoma" w:cs="Tahoma"/>
                            <w:sz w:val="16"/>
                            <w:szCs w:val="16"/>
                            <w:lang w:val="en-US"/>
                          </w:rPr>
                          <w:t xml:space="preserve"> isolated from milk products was studied. Activities of the alive microorganisms and </w:t>
                        </w:r>
                        <w:proofErr w:type="spellStart"/>
                        <w:r w:rsidRPr="00964614">
                          <w:rPr>
                            <w:rFonts w:ascii="Tahoma" w:hAnsi="Tahoma" w:cs="Tahoma"/>
                            <w:sz w:val="16"/>
                            <w:szCs w:val="16"/>
                            <w:lang w:val="en-US"/>
                          </w:rPr>
                          <w:t>exometabolites</w:t>
                        </w:r>
                        <w:proofErr w:type="spellEnd"/>
                        <w:r w:rsidRPr="00964614">
                          <w:rPr>
                            <w:rFonts w:ascii="Tahoma" w:hAnsi="Tahoma" w:cs="Tahoma"/>
                            <w:sz w:val="16"/>
                            <w:szCs w:val="16"/>
                            <w:lang w:val="en-US"/>
                          </w:rPr>
                          <w:t xml:space="preserve"> in the culture liquid and in the extracted mixture of bacteria containing </w:t>
                        </w:r>
                        <w:proofErr w:type="spellStart"/>
                        <w:r w:rsidRPr="00964614">
                          <w:rPr>
                            <w:rFonts w:ascii="Tahoma" w:hAnsi="Tahoma" w:cs="Tahoma"/>
                            <w:sz w:val="16"/>
                            <w:szCs w:val="16"/>
                            <w:lang w:val="en-US"/>
                          </w:rPr>
                          <w:t>bacteriocines</w:t>
                        </w:r>
                        <w:proofErr w:type="spellEnd"/>
                        <w:r w:rsidRPr="00964614">
                          <w:rPr>
                            <w:rFonts w:ascii="Tahoma" w:hAnsi="Tahoma" w:cs="Tahoma"/>
                            <w:sz w:val="16"/>
                            <w:szCs w:val="16"/>
                            <w:lang w:val="en-US"/>
                          </w:rPr>
                          <w:t xml:space="preserve"> and other </w:t>
                        </w:r>
                        <w:proofErr w:type="spellStart"/>
                        <w:r w:rsidRPr="00964614">
                          <w:rPr>
                            <w:rFonts w:ascii="Tahoma" w:hAnsi="Tahoma" w:cs="Tahoma"/>
                            <w:sz w:val="16"/>
                            <w:szCs w:val="16"/>
                            <w:lang w:val="en-US"/>
                          </w:rPr>
                          <w:t>endometabolites</w:t>
                        </w:r>
                        <w:proofErr w:type="spellEnd"/>
                        <w:r w:rsidRPr="00964614">
                          <w:rPr>
                            <w:rFonts w:ascii="Tahoma" w:hAnsi="Tahoma" w:cs="Tahoma"/>
                            <w:sz w:val="16"/>
                            <w:szCs w:val="16"/>
                            <w:lang w:val="en-US"/>
                          </w:rPr>
                          <w:t xml:space="preserve"> of the specific antagonism were determined.</w:t>
                        </w:r>
                      </w:p>
                    </w:tc>
                  </w:tr>
                  <w:tr w:rsidR="009642C2" w:rsidRPr="00964614" w:rsidTr="00832A2F">
                    <w:trPr>
                      <w:tblCellSpacing w:w="0" w:type="dxa"/>
                    </w:trPr>
                    <w:tc>
                      <w:tcPr>
                        <w:tcW w:w="510" w:type="dxa"/>
                        <w:vAlign w:val="center"/>
                        <w:hideMark/>
                      </w:tcPr>
                      <w:p w:rsidR="009642C2" w:rsidRPr="00964614" w:rsidRDefault="009642C2" w:rsidP="00832A2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  <w:lang w:val="en-US"/>
                          </w:rPr>
                        </w:pPr>
                        <w:r w:rsidRPr="00964614">
                          <w:rPr>
                            <w:rFonts w:ascii="Tahoma" w:hAnsi="Tahoma" w:cs="Tahoma"/>
                            <w:sz w:val="16"/>
                            <w:szCs w:val="16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7560" w:type="dxa"/>
                        <w:vAlign w:val="center"/>
                        <w:hideMark/>
                      </w:tcPr>
                      <w:p w:rsidR="009642C2" w:rsidRPr="00964614" w:rsidRDefault="009642C2" w:rsidP="00832A2F">
                        <w:pPr>
                          <w:pStyle w:val="a4"/>
                          <w:spacing w:before="120" w:after="0"/>
                          <w:ind w:firstLine="400"/>
                          <w:rPr>
                            <w:rFonts w:ascii="Tahoma" w:hAnsi="Tahoma" w:cs="Tahoma"/>
                            <w:sz w:val="16"/>
                            <w:szCs w:val="16"/>
                            <w:lang w:val="en-US"/>
                          </w:rPr>
                        </w:pPr>
                        <w:r w:rsidRPr="00964614">
                          <w:rPr>
                            <w:rFonts w:ascii="Tahoma" w:hAnsi="Tahoma" w:cs="Tahoma"/>
                            <w:sz w:val="16"/>
                            <w:szCs w:val="16"/>
                            <w:lang w:val="en-US"/>
                          </w:rPr>
                          <w:t>Keywords: 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fldChar w:fldCharType="begin"/>
                        </w:r>
                        <w:r w:rsidRPr="00964614">
                          <w:rPr>
                            <w:rFonts w:ascii="Tahoma" w:hAnsi="Tahoma" w:cs="Tahoma"/>
                            <w:sz w:val="16"/>
                            <w:szCs w:val="16"/>
                            <w:lang w:val="en-US"/>
                          </w:rPr>
                          <w:instrText xml:space="preserve"> HYPERLINK "https://www.elibrary.ru/keyword_items.asp?id=51864" </w:instrTex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fldChar w:fldCharType="separate"/>
                        </w:r>
                        <w:r w:rsidRPr="00964614">
                          <w:rPr>
                            <w:rStyle w:val="a3"/>
                            <w:rFonts w:ascii="Tahoma" w:hAnsi="Tahoma" w:cs="Tahoma"/>
                            <w:color w:val="00008F"/>
                            <w:sz w:val="16"/>
                            <w:szCs w:val="16"/>
                            <w:u w:val="none"/>
                            <w:lang w:val="en-US"/>
                          </w:rPr>
                          <w:t>probiotics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fldChar w:fldCharType="end"/>
                        </w:r>
                        <w:r w:rsidRPr="00964614">
                          <w:rPr>
                            <w:rFonts w:ascii="Tahoma" w:hAnsi="Tahoma" w:cs="Tahoma"/>
                            <w:sz w:val="16"/>
                            <w:szCs w:val="16"/>
                            <w:lang w:val="en-US"/>
                          </w:rPr>
                          <w:t>, </w:t>
                        </w:r>
                        <w:hyperlink r:id="rId15" w:history="1">
                          <w:r w:rsidRPr="00964614">
                            <w:rPr>
                              <w:rStyle w:val="a3"/>
                              <w:rFonts w:ascii="Tahoma" w:hAnsi="Tahoma" w:cs="Tahoma"/>
                              <w:color w:val="00008F"/>
                              <w:sz w:val="16"/>
                              <w:szCs w:val="16"/>
                              <w:u w:val="none"/>
                              <w:lang w:val="en-US"/>
                            </w:rPr>
                            <w:t>functional food products</w:t>
                          </w:r>
                        </w:hyperlink>
                        <w:r w:rsidRPr="00964614">
                          <w:rPr>
                            <w:rFonts w:ascii="Tahoma" w:hAnsi="Tahoma" w:cs="Tahoma"/>
                            <w:sz w:val="16"/>
                            <w:szCs w:val="16"/>
                            <w:lang w:val="en-US"/>
                          </w:rPr>
                          <w:t>, 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fldChar w:fldCharType="begin"/>
                        </w:r>
                        <w:r w:rsidRPr="00964614">
                          <w:rPr>
                            <w:rFonts w:ascii="Tahoma" w:hAnsi="Tahoma" w:cs="Tahoma"/>
                            <w:sz w:val="16"/>
                            <w:szCs w:val="16"/>
                            <w:lang w:val="en-US"/>
                          </w:rPr>
                          <w:instrText xml:space="preserve"> HYPERLINK "https://www.elibrary.ru/keyword_items.asp?id=13231473" </w:instrTex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fldChar w:fldCharType="separate"/>
                        </w:r>
                        <w:r w:rsidRPr="00964614">
                          <w:rPr>
                            <w:rStyle w:val="a3"/>
                            <w:rFonts w:ascii="Tahoma" w:hAnsi="Tahoma" w:cs="Tahoma"/>
                            <w:color w:val="00008F"/>
                            <w:sz w:val="16"/>
                            <w:szCs w:val="16"/>
                            <w:u w:val="none"/>
                            <w:lang w:val="en-US"/>
                          </w:rPr>
                          <w:t>pathegene</w:t>
                        </w:r>
                        <w:proofErr w:type="spellEnd"/>
                        <w:r w:rsidRPr="00964614">
                          <w:rPr>
                            <w:rStyle w:val="a3"/>
                            <w:rFonts w:ascii="Tahoma" w:hAnsi="Tahoma" w:cs="Tahoma"/>
                            <w:color w:val="00008F"/>
                            <w:sz w:val="16"/>
                            <w:szCs w:val="16"/>
                            <w:u w:val="none"/>
                            <w:lang w:val="en-US"/>
                          </w:rPr>
                          <w:t xml:space="preserve"> and opportunistic </w:t>
                        </w:r>
                        <w:proofErr w:type="spellStart"/>
                        <w:r w:rsidRPr="00964614">
                          <w:rPr>
                            <w:rStyle w:val="a3"/>
                            <w:rFonts w:ascii="Tahoma" w:hAnsi="Tahoma" w:cs="Tahoma"/>
                            <w:color w:val="00008F"/>
                            <w:sz w:val="16"/>
                            <w:szCs w:val="16"/>
                            <w:u w:val="none"/>
                            <w:lang w:val="en-US"/>
                          </w:rPr>
                          <w:t>microflora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fldChar w:fldCharType="end"/>
                        </w:r>
                        <w:r w:rsidRPr="00964614">
                          <w:rPr>
                            <w:rFonts w:ascii="Tahoma" w:hAnsi="Tahoma" w:cs="Tahoma"/>
                            <w:sz w:val="16"/>
                            <w:szCs w:val="16"/>
                            <w:lang w:val="en-US"/>
                          </w:rPr>
                          <w:t>, </w:t>
                        </w:r>
                        <w:hyperlink r:id="rId16" w:history="1">
                          <w:r w:rsidRPr="00964614">
                            <w:rPr>
                              <w:rStyle w:val="a3"/>
                              <w:rFonts w:ascii="Tahoma" w:hAnsi="Tahoma" w:cs="Tahoma"/>
                              <w:color w:val="00008F"/>
                              <w:sz w:val="16"/>
                              <w:szCs w:val="16"/>
                              <w:u w:val="none"/>
                              <w:lang w:val="en-US"/>
                            </w:rPr>
                            <w:t>antibiotic (antagonistic</w:t>
                          </w:r>
                        </w:hyperlink>
                        <w:r w:rsidRPr="00964614">
                          <w:rPr>
                            <w:rFonts w:ascii="Tahoma" w:hAnsi="Tahoma" w:cs="Tahoma"/>
                            <w:sz w:val="16"/>
                            <w:szCs w:val="16"/>
                            <w:lang w:val="en-US"/>
                          </w:rPr>
                          <w:t>, </w:t>
                        </w:r>
                        <w:hyperlink r:id="rId17" w:history="1">
                          <w:r w:rsidRPr="00964614">
                            <w:rPr>
                              <w:rStyle w:val="a3"/>
                              <w:rFonts w:ascii="Tahoma" w:hAnsi="Tahoma" w:cs="Tahoma"/>
                              <w:color w:val="00008F"/>
                              <w:sz w:val="16"/>
                              <w:szCs w:val="16"/>
                              <w:u w:val="none"/>
                              <w:lang w:val="en-US"/>
                            </w:rPr>
                            <w:t>antimicrobial</w:t>
                          </w:r>
                        </w:hyperlink>
                        <w:r w:rsidRPr="00964614">
                          <w:rPr>
                            <w:rFonts w:ascii="Tahoma" w:hAnsi="Tahoma" w:cs="Tahoma"/>
                            <w:sz w:val="16"/>
                            <w:szCs w:val="16"/>
                            <w:lang w:val="en-US"/>
                          </w:rPr>
                          <w:t>, </w:t>
                        </w:r>
                        <w:hyperlink r:id="rId18" w:history="1">
                          <w:r w:rsidRPr="00964614">
                            <w:rPr>
                              <w:rStyle w:val="a3"/>
                              <w:rFonts w:ascii="Tahoma" w:hAnsi="Tahoma" w:cs="Tahoma"/>
                              <w:color w:val="00008F"/>
                              <w:sz w:val="16"/>
                              <w:szCs w:val="16"/>
                              <w:u w:val="none"/>
                              <w:lang w:val="en-US"/>
                            </w:rPr>
                            <w:t>inhibitory) activities</w:t>
                          </w:r>
                        </w:hyperlink>
                      </w:p>
                    </w:tc>
                  </w:tr>
                </w:tbl>
                <w:p w:rsidR="009642C2" w:rsidRDefault="009642C2" w:rsidP="00832A2F">
                  <w:pPr>
                    <w:rPr>
                      <w:rFonts w:ascii="Tahoma" w:hAnsi="Tahoma" w:cs="Tahoma"/>
                      <w:vanish/>
                      <w:sz w:val="16"/>
                      <w:szCs w:val="16"/>
                    </w:rPr>
                  </w:pPr>
                </w:p>
                <w:tbl>
                  <w:tblPr>
                    <w:tblW w:w="8250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60"/>
                    <w:gridCol w:w="7790"/>
                  </w:tblGrid>
                  <w:tr w:rsidR="009642C2" w:rsidTr="00832A2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642C2" w:rsidRDefault="009642C2" w:rsidP="00832A2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ОБСУЖДЕНИЕ:</w:t>
                        </w:r>
                      </w:p>
                    </w:tc>
                  </w:tr>
                  <w:tr w:rsidR="009642C2" w:rsidTr="00832A2F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9642C2" w:rsidRDefault="009642C2" w:rsidP="00832A2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620" w:type="dxa"/>
                        <w:vAlign w:val="center"/>
                        <w:hideMark/>
                      </w:tcPr>
                      <w:p w:rsidR="009642C2" w:rsidRDefault="009642C2" w:rsidP="00832A2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642C2" w:rsidRDefault="009642C2" w:rsidP="00832A2F">
                  <w:pPr>
                    <w:rPr>
                      <w:rFonts w:ascii="Tahoma" w:hAnsi="Tahoma" w:cs="Tahoma"/>
                      <w:vanish/>
                      <w:sz w:val="16"/>
                      <w:szCs w:val="16"/>
                    </w:rPr>
                  </w:pPr>
                </w:p>
                <w:tbl>
                  <w:tblPr>
                    <w:tblW w:w="5000" w:type="pct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89"/>
                    <w:gridCol w:w="6569"/>
                  </w:tblGrid>
                  <w:tr w:rsidR="009642C2" w:rsidTr="00832A2F">
                    <w:trPr>
                      <w:tblCellSpacing w:w="22" w:type="dxa"/>
                    </w:trPr>
                    <w:tc>
                      <w:tcPr>
                        <w:tcW w:w="500" w:type="pct"/>
                        <w:hideMark/>
                      </w:tcPr>
                      <w:p w:rsidR="009642C2" w:rsidRDefault="009642C2" w:rsidP="00832A2F">
                        <w:pPr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00008F"/>
                            <w:sz w:val="16"/>
                            <w:szCs w:val="16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144145" cy="144145"/>
                              <wp:effectExtent l="19050" t="0" r="8255" b="0"/>
                              <wp:docPr id="20" name="Рисунок 20" descr="https://www.elibrary.ru/images/but_orange.gif">
                                <a:hlinkClick xmlns:a="http://schemas.openxmlformats.org/drawingml/2006/main" r:id="rId1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s://www.elibrary.ru/images/but_orange.gif">
                                        <a:hlinkClick r:id="rId1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145" cy="144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00" w:type="pct"/>
                        <w:vAlign w:val="center"/>
                        <w:hideMark/>
                      </w:tcPr>
                      <w:p w:rsidR="009642C2" w:rsidRDefault="009642C2" w:rsidP="00832A2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hyperlink r:id="rId21" w:history="1">
                          <w:r>
                            <w:rPr>
                              <w:rStyle w:val="a3"/>
                              <w:rFonts w:ascii="Tahoma" w:hAnsi="Tahoma" w:cs="Tahoma"/>
                              <w:color w:val="00008F"/>
                              <w:sz w:val="16"/>
                              <w:szCs w:val="16"/>
                              <w:u w:val="none"/>
                            </w:rPr>
                            <w:t>Добавить новый комментарий к этой публикации</w:t>
                          </w:r>
                        </w:hyperlink>
                      </w:p>
                    </w:tc>
                  </w:tr>
                </w:tbl>
                <w:p w:rsidR="009642C2" w:rsidRDefault="009642C2" w:rsidP="00832A2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850" w:type="dxa"/>
                    <w:jc w:val="center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27"/>
                    <w:gridCol w:w="2423"/>
                  </w:tblGrid>
                  <w:tr w:rsidR="009642C2" w:rsidTr="00832A2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9642C2" w:rsidRDefault="009642C2" w:rsidP="00832A2F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26C4F"/>
                            <w:sz w:val="16"/>
                            <w:szCs w:val="16"/>
                          </w:rPr>
                          <w:lastRenderedPageBreak/>
                          <w:t>ИНСТРУМЕНТЫ</w:t>
                        </w:r>
                      </w:p>
                    </w:tc>
                  </w:tr>
                  <w:tr w:rsidR="009642C2" w:rsidTr="00832A2F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hideMark/>
                      </w:tcPr>
                      <w:p w:rsidR="009642C2" w:rsidRDefault="009642C2" w:rsidP="00832A2F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00008F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44145" cy="144145"/>
                              <wp:effectExtent l="19050" t="0" r="8255" b="0"/>
                              <wp:docPr id="21" name="Рисунок 21" descr="https://www.elibrary.ru/images/but_orange.gif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s://www.elibrary.ru/images/but_orange.gif">
                                        <a:hlinkClick r:id="rId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145" cy="144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9642C2" w:rsidRDefault="009642C2" w:rsidP="00832A2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hyperlink r:id="rId22" w:history="1">
                          <w:r>
                            <w:rPr>
                              <w:rStyle w:val="a3"/>
                              <w:rFonts w:ascii="Tahoma" w:hAnsi="Tahoma" w:cs="Tahoma"/>
                              <w:color w:val="00008F"/>
                              <w:sz w:val="16"/>
                              <w:szCs w:val="16"/>
                              <w:u w:val="none"/>
                            </w:rPr>
                            <w:t>Просмотреть содержание выпуска</w:t>
                          </w:r>
                        </w:hyperlink>
                      </w:p>
                    </w:tc>
                  </w:tr>
                  <w:tr w:rsidR="009642C2" w:rsidTr="00832A2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642C2" w:rsidRDefault="009642C2" w:rsidP="00832A2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642C2" w:rsidTr="00832A2F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hideMark/>
                      </w:tcPr>
                      <w:p w:rsidR="009642C2" w:rsidRDefault="009642C2" w:rsidP="00832A2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00008F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69545" cy="169545"/>
                              <wp:effectExtent l="19050" t="0" r="1905" b="0"/>
                              <wp:docPr id="22" name="Рисунок 22" descr="https://www.elibrary.ru/images/basket.png">
                                <a:hlinkClick xmlns:a="http://schemas.openxmlformats.org/drawingml/2006/main" r:id="rId2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s://www.elibrary.ru/images/basket.png">
                                        <a:hlinkClick r:id="rId2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9545" cy="169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9642C2" w:rsidRDefault="009642C2" w:rsidP="00832A2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hyperlink r:id="rId25" w:history="1">
                          <w:r>
                            <w:rPr>
                              <w:rStyle w:val="a3"/>
                              <w:rFonts w:ascii="Tahoma" w:hAnsi="Tahoma" w:cs="Tahoma"/>
                              <w:color w:val="00008F"/>
                              <w:sz w:val="16"/>
                              <w:szCs w:val="16"/>
                              <w:u w:val="none"/>
                            </w:rPr>
                            <w:t>Приобрести эту публикацию за 400 руб.</w:t>
                          </w:r>
                        </w:hyperlink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533400" cy="533400"/>
                              <wp:effectExtent l="19050" t="0" r="0" b="0"/>
                              <wp:docPr id="23" name="Рисунок 23" descr="https://www.elibrary.ru/images/but_orange_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s://www.elibrary.ru/images/but_orange_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642C2" w:rsidTr="00832A2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642C2" w:rsidRDefault="009642C2" w:rsidP="00832A2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642C2" w:rsidTr="00832A2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642C2" w:rsidRDefault="009642C2" w:rsidP="00832A2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642C2" w:rsidTr="00832A2F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hideMark/>
                      </w:tcPr>
                      <w:p w:rsidR="009642C2" w:rsidRDefault="009642C2" w:rsidP="00832A2F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00008F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44145" cy="144145"/>
                              <wp:effectExtent l="19050" t="0" r="8255" b="0"/>
                              <wp:docPr id="24" name="Рисунок 24" descr="https://www.elibrary.ru/images/but_orange.gif">
                                <a:hlinkClick xmlns:a="http://schemas.openxmlformats.org/drawingml/2006/main" r:id="rId2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s://www.elibrary.ru/images/but_orange.gif">
                                        <a:hlinkClick r:id="rId2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145" cy="144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9642C2" w:rsidRDefault="009642C2" w:rsidP="00832A2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hyperlink r:id="rId27" w:history="1">
                          <w:r>
                            <w:rPr>
                              <w:rStyle w:val="a3"/>
                              <w:rFonts w:ascii="Tahoma" w:hAnsi="Tahoma" w:cs="Tahoma"/>
                              <w:color w:val="00008F"/>
                              <w:sz w:val="16"/>
                              <w:szCs w:val="16"/>
                              <w:u w:val="none"/>
                            </w:rPr>
                            <w:t>Добавить публикацию в подборку</w:t>
                          </w:r>
                        </w:hyperlink>
                      </w:p>
                    </w:tc>
                  </w:tr>
                  <w:tr w:rsidR="009642C2" w:rsidTr="00832A2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642C2" w:rsidRDefault="009642C2" w:rsidP="00832A2F">
                        <w:pPr>
                          <w:shd w:val="clear" w:color="auto" w:fill="FAFAFA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9" type="#_x0000_t75" style="width:97.35pt;height:17.85pt" o:ole="">
                              <v:imagedata r:id="rId28" o:title=""/>
                            </v:shape>
                            <w:control r:id="rId29" w:name="DefaultOcxName" w:shapeid="_x0000_i1039"/>
                          </w:object>
                        </w:r>
                      </w:p>
                      <w:p w:rsidR="009642C2" w:rsidRDefault="009642C2" w:rsidP="00832A2F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9642C2" w:rsidTr="00832A2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642C2" w:rsidRDefault="009642C2" w:rsidP="00832A2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642C2" w:rsidTr="00832A2F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hideMark/>
                      </w:tcPr>
                      <w:p w:rsidR="009642C2" w:rsidRDefault="009642C2" w:rsidP="00832A2F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00008F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44145" cy="144145"/>
                              <wp:effectExtent l="19050" t="0" r="8255" b="0"/>
                              <wp:docPr id="25" name="Рисунок 25" descr="https://www.elibrary.ru/images/but_orange.gif">
                                <a:hlinkClick xmlns:a="http://schemas.openxmlformats.org/drawingml/2006/main" r:id="rId3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s://www.elibrary.ru/images/but_orange.gif">
                                        <a:hlinkClick r:id="rId3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145" cy="144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9642C2" w:rsidRDefault="009642C2" w:rsidP="00832A2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hyperlink r:id="rId31" w:history="1">
                          <w:r>
                            <w:rPr>
                              <w:rStyle w:val="a3"/>
                              <w:rFonts w:ascii="Tahoma" w:hAnsi="Tahoma" w:cs="Tahoma"/>
                              <w:color w:val="00008F"/>
                              <w:sz w:val="16"/>
                              <w:szCs w:val="16"/>
                              <w:u w:val="none"/>
                            </w:rPr>
                            <w:t>Редактировать Вашу заметку к публикации</w:t>
                          </w:r>
                        </w:hyperlink>
                      </w:p>
                    </w:tc>
                  </w:tr>
                  <w:tr w:rsidR="009642C2" w:rsidTr="00832A2F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hideMark/>
                      </w:tcPr>
                      <w:p w:rsidR="009642C2" w:rsidRDefault="009642C2" w:rsidP="00832A2F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00008F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44145" cy="144145"/>
                              <wp:effectExtent l="19050" t="0" r="8255" b="0"/>
                              <wp:docPr id="26" name="Рисунок 26" descr="https://www.elibrary.ru/images/but_orange.gif">
                                <a:hlinkClick xmlns:a="http://schemas.openxmlformats.org/drawingml/2006/main" r:id="rId2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s://www.elibrary.ru/images/but_orange.gif">
                                        <a:hlinkClick r:id="rId2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145" cy="144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9642C2" w:rsidRDefault="009642C2" w:rsidP="00832A2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hyperlink r:id="rId32" w:history="1">
                          <w:r>
                            <w:rPr>
                              <w:rStyle w:val="a3"/>
                              <w:rFonts w:ascii="Tahoma" w:hAnsi="Tahoma" w:cs="Tahoma"/>
                              <w:color w:val="00008F"/>
                              <w:sz w:val="16"/>
                              <w:szCs w:val="16"/>
                              <w:u w:val="none"/>
                            </w:rPr>
                            <w:t>Обсудить эту публикацию с другими читателями</w:t>
                          </w:r>
                        </w:hyperlink>
                      </w:p>
                    </w:tc>
                  </w:tr>
                  <w:tr w:rsidR="009642C2" w:rsidTr="00832A2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642C2" w:rsidRDefault="009642C2" w:rsidP="00832A2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642C2" w:rsidTr="00832A2F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hideMark/>
                      </w:tcPr>
                      <w:p w:rsidR="009642C2" w:rsidRDefault="009642C2" w:rsidP="00832A2F">
                        <w:pPr>
                          <w:pStyle w:val="z-"/>
                        </w:pPr>
                        <w:r>
                          <w:t>Начало формы</w:t>
                        </w:r>
                      </w:p>
                      <w:p w:rsidR="009642C2" w:rsidRDefault="009642C2" w:rsidP="00832A2F">
                        <w:pPr>
                          <w:pStyle w:val="z-1"/>
                        </w:pPr>
                        <w:r>
                          <w:t>Конец формы</w:t>
                        </w:r>
                      </w:p>
                      <w:p w:rsidR="009642C2" w:rsidRDefault="009642C2" w:rsidP="00832A2F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00008F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44145" cy="144145"/>
                              <wp:effectExtent l="19050" t="0" r="8255" b="0"/>
                              <wp:docPr id="27" name="Рисунок 27" descr="https://www.elibrary.ru/images/but_orange.gif">
                                <a:hlinkClick xmlns:a="http://schemas.openxmlformats.org/drawingml/2006/main" r:id="rId3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s://www.elibrary.ru/images/but_orange.gif">
                                        <a:hlinkClick r:id="rId3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145" cy="144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9642C2" w:rsidRDefault="009642C2" w:rsidP="00832A2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hyperlink r:id="rId34" w:history="1">
                          <w:r>
                            <w:rPr>
                              <w:rStyle w:val="a3"/>
                              <w:rFonts w:ascii="Tahoma" w:hAnsi="Tahoma" w:cs="Tahoma"/>
                              <w:color w:val="00008F"/>
                              <w:sz w:val="16"/>
                              <w:szCs w:val="16"/>
                              <w:u w:val="none"/>
                            </w:rPr>
                            <w:t>Показать все публикации этих авторов</w:t>
                          </w:r>
                        </w:hyperlink>
                      </w:p>
                    </w:tc>
                  </w:tr>
                  <w:tr w:rsidR="009642C2" w:rsidTr="00832A2F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hideMark/>
                      </w:tcPr>
                      <w:p w:rsidR="009642C2" w:rsidRDefault="009642C2" w:rsidP="00832A2F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00008F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44145" cy="144145"/>
                              <wp:effectExtent l="19050" t="0" r="8255" b="0"/>
                              <wp:docPr id="28" name="Рисунок 28" descr="https://www.elibrary.ru/images/but_orange.gif">
                                <a:hlinkClick xmlns:a="http://schemas.openxmlformats.org/drawingml/2006/main" r:id="rId3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s://www.elibrary.ru/images/but_orange.gif">
                                        <a:hlinkClick r:id="rId3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145" cy="144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9642C2" w:rsidRDefault="009642C2" w:rsidP="00832A2F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hyperlink r:id="rId36" w:history="1">
                          <w:r>
                            <w:rPr>
                              <w:rStyle w:val="a3"/>
                              <w:rFonts w:ascii="Tahoma" w:hAnsi="Tahoma" w:cs="Tahoma"/>
                              <w:color w:val="00008F"/>
                              <w:sz w:val="16"/>
                              <w:szCs w:val="16"/>
                              <w:u w:val="none"/>
                            </w:rPr>
                            <w:t>Найти близкие по тематике публикации</w:t>
                          </w:r>
                        </w:hyperlink>
                      </w:p>
                    </w:tc>
                  </w:tr>
                </w:tbl>
                <w:p w:rsidR="009642C2" w:rsidRDefault="009642C2" w:rsidP="00832A2F">
                  <w:pPr>
                    <w:shd w:val="clear" w:color="auto" w:fill="EEEEEE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9642C2" w:rsidRDefault="009642C2" w:rsidP="00832A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9642C2" w:rsidRDefault="009642C2" w:rsidP="009642C2">
      <w:pPr>
        <w:rPr>
          <w:rFonts w:ascii="Tahoma" w:hAnsi="Tahoma" w:cs="Tahoma"/>
          <w:color w:val="00008F"/>
          <w:sz w:val="16"/>
          <w:szCs w:val="16"/>
        </w:rPr>
      </w:pPr>
    </w:p>
    <w:p w:rsidR="009642C2" w:rsidRDefault="009642C2" w:rsidP="009642C2"/>
    <w:sectPr w:rsidR="009642C2" w:rsidSect="00A7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642C2"/>
    <w:rsid w:val="002A2687"/>
    <w:rsid w:val="00414FE7"/>
    <w:rsid w:val="007B36F5"/>
    <w:rsid w:val="009642C2"/>
    <w:rsid w:val="009E09E5"/>
    <w:rsid w:val="00A7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2C2"/>
    <w:rPr>
      <w:color w:val="0000FF"/>
      <w:u w:val="single"/>
    </w:rPr>
  </w:style>
  <w:style w:type="paragraph" w:styleId="a4">
    <w:name w:val="Normal (Web)"/>
    <w:aliases w:val="Обычный (Web)1,Обычный (Web)11"/>
    <w:basedOn w:val="a"/>
    <w:uiPriority w:val="99"/>
    <w:rsid w:val="009642C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igtext">
    <w:name w:val="bigtext"/>
    <w:basedOn w:val="a"/>
    <w:rsid w:val="0096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lp">
    <w:name w:val="help"/>
    <w:basedOn w:val="a0"/>
    <w:rsid w:val="009642C2"/>
  </w:style>
  <w:style w:type="character" w:customStyle="1" w:styleId="help1">
    <w:name w:val="help1"/>
    <w:basedOn w:val="a0"/>
    <w:rsid w:val="009642C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42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42C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42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42C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keyword_items.asp?id=2330548" TargetMode="External"/><Relationship Id="rId13" Type="http://schemas.openxmlformats.org/officeDocument/2006/relationships/hyperlink" Target="https://www.elibrary.ru/keyword_items.asp?id=13231471" TargetMode="External"/><Relationship Id="rId18" Type="http://schemas.openxmlformats.org/officeDocument/2006/relationships/hyperlink" Target="https://www.elibrary.ru/keyword_items.asp?id=13231475" TargetMode="External"/><Relationship Id="rId26" Type="http://schemas.openxmlformats.org/officeDocument/2006/relationships/hyperlink" Target="javascript:itembox_add(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new_comments()" TargetMode="External"/><Relationship Id="rId34" Type="http://schemas.openxmlformats.org/officeDocument/2006/relationships/hyperlink" Target="javascript:document.forms[%22search_coauthors%22].submit()" TargetMode="External"/><Relationship Id="rId7" Type="http://schemas.openxmlformats.org/officeDocument/2006/relationships/hyperlink" Target="https://www.elibrary.ru/contents.asp?id=34419545" TargetMode="External"/><Relationship Id="rId12" Type="http://schemas.openxmlformats.org/officeDocument/2006/relationships/hyperlink" Target="https://www.elibrary.ru/keyword_items.asp?id=3142628" TargetMode="External"/><Relationship Id="rId17" Type="http://schemas.openxmlformats.org/officeDocument/2006/relationships/hyperlink" Target="https://www.elibrary.ru/keyword_items.asp?id=10572" TargetMode="External"/><Relationship Id="rId25" Type="http://schemas.openxmlformats.org/officeDocument/2006/relationships/hyperlink" Target="javascript:order_item()" TargetMode="External"/><Relationship Id="rId33" Type="http://schemas.openxmlformats.org/officeDocument/2006/relationships/hyperlink" Target="javascript:document.forms[%22search_coauthors%22].submit()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elibrary.ru/keyword_items.asp?id=13231474" TargetMode="External"/><Relationship Id="rId20" Type="http://schemas.openxmlformats.org/officeDocument/2006/relationships/image" Target="media/image3.gif"/><Relationship Id="rId29" Type="http://schemas.openxmlformats.org/officeDocument/2006/relationships/control" Target="activeX/activeX1.xml"/><Relationship Id="rId1" Type="http://schemas.openxmlformats.org/officeDocument/2006/relationships/styles" Target="styles.xml"/><Relationship Id="rId6" Type="http://schemas.openxmlformats.org/officeDocument/2006/relationships/hyperlink" Target="https://www.elibrary.ru/contents.asp?id=34419545&amp;selid=28357707" TargetMode="External"/><Relationship Id="rId11" Type="http://schemas.openxmlformats.org/officeDocument/2006/relationships/hyperlink" Target="https://www.elibrary.ru/keyword_items.asp?id=13231470" TargetMode="External"/><Relationship Id="rId24" Type="http://schemas.openxmlformats.org/officeDocument/2006/relationships/image" Target="media/image4.png"/><Relationship Id="rId32" Type="http://schemas.openxmlformats.org/officeDocument/2006/relationships/hyperlink" Target="javascript:new_comments()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s://www.elibrary.ru/keyword_items.asp?id=2955222" TargetMode="External"/><Relationship Id="rId23" Type="http://schemas.openxmlformats.org/officeDocument/2006/relationships/hyperlink" Target="javascript:order_item()" TargetMode="External"/><Relationship Id="rId28" Type="http://schemas.openxmlformats.org/officeDocument/2006/relationships/image" Target="media/image5.wmf"/><Relationship Id="rId36" Type="http://schemas.openxmlformats.org/officeDocument/2006/relationships/hyperlink" Target="javascript:document.forms[%22search_similar%22].submit()" TargetMode="External"/><Relationship Id="rId10" Type="http://schemas.openxmlformats.org/officeDocument/2006/relationships/hyperlink" Target="https://www.elibrary.ru/keyword_items.asp?id=8666490" TargetMode="External"/><Relationship Id="rId19" Type="http://schemas.openxmlformats.org/officeDocument/2006/relationships/hyperlink" Target="javascript:new_comments()" TargetMode="External"/><Relationship Id="rId31" Type="http://schemas.openxmlformats.org/officeDocument/2006/relationships/hyperlink" Target="javascript:edit_notes()" TargetMode="External"/><Relationship Id="rId4" Type="http://schemas.openxmlformats.org/officeDocument/2006/relationships/hyperlink" Target="https://www.elibrary.ru/item.asp?id=28357707" TargetMode="External"/><Relationship Id="rId9" Type="http://schemas.openxmlformats.org/officeDocument/2006/relationships/hyperlink" Target="https://www.elibrary.ru/keyword_items.asp?id=2944342" TargetMode="External"/><Relationship Id="rId14" Type="http://schemas.openxmlformats.org/officeDocument/2006/relationships/image" Target="media/image2.gif"/><Relationship Id="rId22" Type="http://schemas.openxmlformats.org/officeDocument/2006/relationships/hyperlink" Target="https://www.elibrary.ru/contents.asp?id=34419545&amp;selid=28357707" TargetMode="External"/><Relationship Id="rId27" Type="http://schemas.openxmlformats.org/officeDocument/2006/relationships/hyperlink" Target="javascript:itembox_add()" TargetMode="External"/><Relationship Id="rId30" Type="http://schemas.openxmlformats.org/officeDocument/2006/relationships/hyperlink" Target="javascript:edit_notes()" TargetMode="External"/><Relationship Id="rId35" Type="http://schemas.openxmlformats.org/officeDocument/2006/relationships/hyperlink" Target="javascript:document.forms[%22search_similar%22].submit()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4223</Characters>
  <Application>Microsoft Office Word</Application>
  <DocSecurity>0</DocSecurity>
  <Lines>35</Lines>
  <Paragraphs>9</Paragraphs>
  <ScaleCrop>false</ScaleCrop>
  <Company>Hewlett-Packard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</cp:revision>
  <dcterms:created xsi:type="dcterms:W3CDTF">2021-06-17T19:12:00Z</dcterms:created>
  <dcterms:modified xsi:type="dcterms:W3CDTF">2021-06-17T19:15:00Z</dcterms:modified>
</cp:coreProperties>
</file>