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40550" w14:textId="77777777" w:rsidR="00CC278C" w:rsidRDefault="00CC278C">
      <w:pPr>
        <w:pStyle w:val="Default"/>
        <w:jc w:val="center"/>
      </w:pPr>
      <w:bookmarkStart w:id="0" w:name="_GoBack"/>
      <w:bookmarkEnd w:id="0"/>
    </w:p>
    <w:p w14:paraId="734CB802" w14:textId="77777777" w:rsidR="00CC278C" w:rsidRDefault="0025027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Сведения об официальных оппонентах</w:t>
      </w:r>
    </w:p>
    <w:p w14:paraId="613C1EC8" w14:textId="2E6CE523" w:rsidR="00CC278C" w:rsidRDefault="0025027E">
      <w:pPr>
        <w:jc w:val="center"/>
      </w:pPr>
      <w:r>
        <w:rPr>
          <w:rFonts w:ascii="Times New Roman;Times New Roman" w:hAnsi="Times New Roman;Times New Roman"/>
          <w:b/>
          <w:bCs/>
          <w:sz w:val="32"/>
          <w:szCs w:val="32"/>
        </w:rPr>
        <w:t xml:space="preserve">по </w:t>
      </w:r>
      <w:proofErr w:type="gramStart"/>
      <w:r>
        <w:rPr>
          <w:rFonts w:ascii="Times New Roman;Times New Roman" w:hAnsi="Times New Roman;Times New Roman"/>
          <w:b/>
          <w:bCs/>
          <w:sz w:val="32"/>
          <w:szCs w:val="32"/>
        </w:rPr>
        <w:t>диссертации</w:t>
      </w:r>
      <w:r>
        <w:rPr>
          <w:b/>
          <w:bCs/>
          <w:sz w:val="32"/>
          <w:szCs w:val="32"/>
        </w:rPr>
        <w:t xml:space="preserve"> </w:t>
      </w:r>
      <w:r>
        <w:rPr>
          <w:rFonts w:ascii="Times New Roman;Times New Roman" w:hAnsi="Times New Roman;Times New Roman"/>
          <w:b/>
          <w:bCs/>
          <w:i/>
          <w:sz w:val="28"/>
          <w:szCs w:val="28"/>
        </w:rPr>
        <w:t xml:space="preserve"> </w:t>
      </w:r>
      <w:r w:rsidR="0070016F">
        <w:rPr>
          <w:rFonts w:ascii="Times New Roman;Times New Roman" w:hAnsi="Times New Roman;Times New Roman"/>
          <w:i/>
          <w:sz w:val="28"/>
          <w:szCs w:val="28"/>
        </w:rPr>
        <w:t>Кибкало</w:t>
      </w:r>
      <w:proofErr w:type="gramEnd"/>
      <w:r w:rsidR="0070016F">
        <w:rPr>
          <w:rFonts w:ascii="Times New Roman;Times New Roman" w:hAnsi="Times New Roman;Times New Roman"/>
          <w:i/>
          <w:sz w:val="28"/>
          <w:szCs w:val="28"/>
        </w:rPr>
        <w:t xml:space="preserve"> </w:t>
      </w:r>
      <w:r>
        <w:rPr>
          <w:rFonts w:ascii="Times New Roman;Times New Roman" w:hAnsi="Times New Roman;Times New Roman"/>
          <w:i/>
          <w:sz w:val="28"/>
          <w:szCs w:val="28"/>
        </w:rPr>
        <w:t xml:space="preserve"> </w:t>
      </w:r>
      <w:r w:rsidR="0070016F">
        <w:rPr>
          <w:rFonts w:ascii="Times New Roman;Times New Roman" w:hAnsi="Times New Roman;Times New Roman"/>
          <w:i/>
          <w:sz w:val="28"/>
          <w:szCs w:val="28"/>
        </w:rPr>
        <w:t>Владислава Александровича</w:t>
      </w:r>
    </w:p>
    <w:p w14:paraId="1BCE7C65" w14:textId="77777777" w:rsidR="0070016F" w:rsidRPr="0070016F" w:rsidRDefault="0025027E" w:rsidP="0070016F">
      <w:pPr>
        <w:jc w:val="center"/>
        <w:rPr>
          <w:rFonts w:ascii="Times New Roman;Times New Roman" w:hAnsi="Times New Roman;Times New Roman"/>
          <w:i/>
          <w:iCs/>
          <w:sz w:val="28"/>
          <w:szCs w:val="28"/>
        </w:rPr>
      </w:pPr>
      <w:r>
        <w:rPr>
          <w:rFonts w:ascii="Times New Roman;Times New Roman" w:hAnsi="Times New Roman;Times New Roman"/>
          <w:i/>
          <w:iCs/>
          <w:sz w:val="28"/>
          <w:szCs w:val="28"/>
        </w:rPr>
        <w:t>«</w:t>
      </w:r>
      <w:r w:rsidR="0070016F" w:rsidRPr="0070016F">
        <w:rPr>
          <w:rFonts w:ascii="Times New Roman;Times New Roman" w:hAnsi="Times New Roman;Times New Roman"/>
          <w:i/>
          <w:iCs/>
          <w:sz w:val="28"/>
          <w:szCs w:val="28"/>
        </w:rPr>
        <w:t>Топология интегрируемых многопараметрических аналогов</w:t>
      </w:r>
    </w:p>
    <w:p w14:paraId="5A75DAD0" w14:textId="65622675" w:rsidR="00CC278C" w:rsidRDefault="0070016F" w:rsidP="0070016F">
      <w:pPr>
        <w:jc w:val="center"/>
        <w:rPr>
          <w:rFonts w:ascii="Times New Roman;Times New Roman" w:hAnsi="Times New Roman;Times New Roman"/>
          <w:i/>
          <w:iCs/>
          <w:sz w:val="28"/>
          <w:szCs w:val="28"/>
        </w:rPr>
      </w:pPr>
      <w:r w:rsidRPr="0070016F">
        <w:rPr>
          <w:rFonts w:ascii="Times New Roman;Times New Roman" w:hAnsi="Times New Roman;Times New Roman"/>
          <w:i/>
          <w:iCs/>
          <w:sz w:val="28"/>
          <w:szCs w:val="28"/>
        </w:rPr>
        <w:t>системы Ковалевской на алгебрах Ли</w:t>
      </w:r>
      <w:r w:rsidR="0025027E">
        <w:rPr>
          <w:rFonts w:ascii="Times New Roman;Times New Roman" w:hAnsi="Times New Roman;Times New Roman"/>
          <w:i/>
          <w:iCs/>
          <w:sz w:val="28"/>
          <w:szCs w:val="28"/>
        </w:rPr>
        <w:t xml:space="preserve">» </w:t>
      </w:r>
    </w:p>
    <w:p w14:paraId="76583693" w14:textId="77777777" w:rsidR="00CC278C" w:rsidRDefault="00CC278C">
      <w:pPr>
        <w:pStyle w:val="Default"/>
        <w:jc w:val="center"/>
        <w:rPr>
          <w:b/>
          <w:i/>
          <w:iCs/>
          <w:sz w:val="32"/>
          <w:szCs w:val="32"/>
        </w:rPr>
      </w:pPr>
    </w:p>
    <w:p w14:paraId="31329D83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Ф.И.О.: </w:t>
      </w:r>
      <w:bookmarkStart w:id="1" w:name="_Hlk35998439"/>
      <w:r>
        <w:rPr>
          <w:sz w:val="28"/>
          <w:szCs w:val="28"/>
        </w:rPr>
        <w:t>Соколов Сергей Викторович</w:t>
      </w:r>
      <w:bookmarkEnd w:id="1"/>
    </w:p>
    <w:p w14:paraId="7DD18B05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Ученая степень: </w:t>
      </w:r>
      <w:r>
        <w:rPr>
          <w:sz w:val="28"/>
          <w:szCs w:val="28"/>
        </w:rPr>
        <w:t xml:space="preserve">доктор физико-математических наук </w:t>
      </w:r>
    </w:p>
    <w:p w14:paraId="6ACF3640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Ученое звание: </w:t>
      </w:r>
      <w:r>
        <w:rPr>
          <w:sz w:val="28"/>
          <w:szCs w:val="28"/>
        </w:rPr>
        <w:t xml:space="preserve"> </w:t>
      </w:r>
    </w:p>
    <w:p w14:paraId="2A6123C5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Научная специальность: </w:t>
      </w:r>
      <w:bookmarkStart w:id="2" w:name="_Hlk35998480"/>
      <w:r>
        <w:rPr>
          <w:rFonts w:ascii="Times New Roman" w:hAnsi="Times New Roman" w:cs="Times New Roman"/>
          <w:sz w:val="28"/>
          <w:szCs w:val="28"/>
        </w:rPr>
        <w:t xml:space="preserve">01.02.01 — «Теоретическая механика» </w:t>
      </w:r>
      <w:bookmarkEnd w:id="2"/>
    </w:p>
    <w:p w14:paraId="6BA61368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14:paraId="5D436AA0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Место работы: </w:t>
      </w:r>
      <w:bookmarkStart w:id="3" w:name="_Hlk35998514"/>
      <w:bookmarkEnd w:id="3"/>
      <w:proofErr w:type="spellStart"/>
      <w:r>
        <w:rPr>
          <w:rFonts w:ascii="Times New Roman" w:hAnsi="Times New Roman" w:cs="Times New Roman"/>
          <w:sz w:val="28"/>
          <w:szCs w:val="28"/>
        </w:rPr>
        <w:t>Московскии</w:t>
      </w:r>
      <w:proofErr w:type="spellEnd"/>
      <w:r>
        <w:rPr>
          <w:rFonts w:ascii="Times New Roman" w:hAnsi="Times New Roman" w:cs="Times New Roman"/>
          <w:sz w:val="28"/>
          <w:szCs w:val="28"/>
        </w:rPr>
        <w:t>̆ физико-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техническии</w:t>
      </w:r>
      <w:proofErr w:type="spellEnd"/>
      <w:r>
        <w:rPr>
          <w:rFonts w:ascii="Times New Roman" w:hAnsi="Times New Roman" w:cs="Times New Roman"/>
          <w:sz w:val="28"/>
          <w:szCs w:val="28"/>
        </w:rPr>
        <w:t>̆ институт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национальныи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университет), 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теоретическои</w:t>
      </w:r>
      <w:proofErr w:type="spellEnd"/>
      <w:r>
        <w:rPr>
          <w:rFonts w:ascii="Times New Roman" w:hAnsi="Times New Roman" w:cs="Times New Roman"/>
          <w:sz w:val="28"/>
          <w:szCs w:val="28"/>
        </w:rPr>
        <w:t>̆ механики</w:t>
      </w:r>
    </w:p>
    <w:p w14:paraId="7E5E610D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Адрес места работы: </w:t>
      </w:r>
      <w:bookmarkStart w:id="4" w:name="_Hlk3599865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141701, Московская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Долгопрудныи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Институтскии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̆ переулок, д.9.</w:t>
      </w:r>
      <w:bookmarkEnd w:id="4"/>
    </w:p>
    <w:p w14:paraId="05BE2344" w14:textId="77777777" w:rsidR="00CC278C" w:rsidRPr="0070016F" w:rsidRDefault="0025027E">
      <w:pPr>
        <w:pStyle w:val="Default"/>
        <w:rPr>
          <w:lang w:val="en-US"/>
        </w:rPr>
      </w:pPr>
      <w:r>
        <w:rPr>
          <w:b/>
          <w:bCs/>
          <w:sz w:val="28"/>
          <w:szCs w:val="28"/>
        </w:rPr>
        <w:t>Тел</w:t>
      </w:r>
      <w:r w:rsidRPr="0070016F">
        <w:rPr>
          <w:b/>
          <w:bCs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+7 (495) 408-7866</w:t>
      </w:r>
      <w:bookmarkStart w:id="5" w:name="_Hlk35998668"/>
    </w:p>
    <w:bookmarkEnd w:id="5"/>
    <w:p w14:paraId="6A5B9EC6" w14:textId="77777777" w:rsidR="00CC278C" w:rsidRPr="0070016F" w:rsidRDefault="0025027E">
      <w:pPr>
        <w:pStyle w:val="Default"/>
        <w:rPr>
          <w:lang w:val="en-US"/>
        </w:rPr>
      </w:pPr>
      <w:r>
        <w:rPr>
          <w:b/>
          <w:bCs/>
          <w:sz w:val="28"/>
          <w:szCs w:val="28"/>
          <w:lang w:val="en-US"/>
        </w:rPr>
        <w:t xml:space="preserve">E-mail: </w:t>
      </w:r>
      <w:hyperlink r:id="rId5">
        <w:bookmarkStart w:id="6" w:name="_Hlk35998660"/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sokolov.sv@mipt.ru</w:t>
        </w:r>
      </w:hyperlink>
      <w:bookmarkEnd w:id="6"/>
      <w:r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7E6FF2D" w14:textId="77777777" w:rsidR="00CC278C" w:rsidRPr="0070016F" w:rsidRDefault="00CC278C">
      <w:pPr>
        <w:pStyle w:val="Default"/>
        <w:rPr>
          <w:lang w:val="en-US"/>
        </w:rPr>
      </w:pPr>
    </w:p>
    <w:p w14:paraId="53D834BE" w14:textId="77777777" w:rsidR="00CC278C" w:rsidRDefault="002502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Список основных научных публикаций по специальности 01.01.04 – «Геометрия и топология» за последние 5 лет: </w:t>
      </w:r>
    </w:p>
    <w:p w14:paraId="286C3D3C" w14:textId="77777777" w:rsidR="00CC278C" w:rsidRDefault="00CC278C">
      <w:pPr>
        <w:pStyle w:val="Default"/>
        <w:rPr>
          <w:sz w:val="28"/>
          <w:szCs w:val="28"/>
        </w:rPr>
      </w:pPr>
    </w:p>
    <w:p w14:paraId="542F1C39" w14:textId="58EEF963" w:rsidR="0070016F" w:rsidRDefault="0025027E">
      <w:pPr>
        <w:pStyle w:val="Default"/>
        <w:spacing w:before="114" w:after="114"/>
        <w:rPr>
          <w:sz w:val="28"/>
          <w:szCs w:val="28"/>
          <w:lang w:val="en-US"/>
        </w:rPr>
      </w:pPr>
      <w:bookmarkStart w:id="7" w:name="_Hlk74613471"/>
      <w:r w:rsidRPr="00F301AD">
        <w:rPr>
          <w:rFonts w:eastAsia="Times New Roman;Times New Roman"/>
          <w:sz w:val="28"/>
          <w:szCs w:val="28"/>
        </w:rPr>
        <w:t xml:space="preserve">    </w:t>
      </w:r>
      <w:r w:rsidRPr="0070016F">
        <w:rPr>
          <w:sz w:val="28"/>
          <w:szCs w:val="28"/>
          <w:lang w:val="en-US"/>
        </w:rPr>
        <w:t xml:space="preserve">1.  </w:t>
      </w:r>
      <w:r w:rsidR="0070016F" w:rsidRPr="0070016F">
        <w:rPr>
          <w:sz w:val="28"/>
          <w:szCs w:val="28"/>
          <w:lang w:val="en-US"/>
        </w:rPr>
        <w:t>Borisov</w:t>
      </w:r>
      <w:r w:rsidR="0090582F" w:rsidRPr="0090582F">
        <w:rPr>
          <w:sz w:val="28"/>
          <w:szCs w:val="28"/>
          <w:lang w:val="en-US"/>
        </w:rPr>
        <w:t xml:space="preserve"> </w:t>
      </w:r>
      <w:r w:rsidR="0090582F">
        <w:rPr>
          <w:sz w:val="28"/>
          <w:szCs w:val="28"/>
          <w:lang w:val="en-US"/>
        </w:rPr>
        <w:t>A. V.</w:t>
      </w:r>
      <w:r w:rsidR="0070016F" w:rsidRPr="0070016F">
        <w:rPr>
          <w:sz w:val="28"/>
          <w:szCs w:val="28"/>
          <w:lang w:val="en-US"/>
        </w:rPr>
        <w:t>,</w:t>
      </w:r>
      <w:r w:rsidR="0070016F">
        <w:rPr>
          <w:sz w:val="28"/>
          <w:szCs w:val="28"/>
          <w:lang w:val="en-US"/>
        </w:rPr>
        <w:t xml:space="preserve"> </w:t>
      </w:r>
      <w:r w:rsidR="0070016F" w:rsidRPr="0070016F">
        <w:rPr>
          <w:sz w:val="28"/>
          <w:szCs w:val="28"/>
          <w:lang w:val="en-US"/>
        </w:rPr>
        <w:t>Ryabov</w:t>
      </w:r>
      <w:r w:rsidR="0090582F" w:rsidRPr="0090582F">
        <w:rPr>
          <w:sz w:val="28"/>
          <w:szCs w:val="28"/>
          <w:lang w:val="en-US"/>
        </w:rPr>
        <w:t xml:space="preserve"> </w:t>
      </w:r>
      <w:r w:rsidR="0090582F">
        <w:rPr>
          <w:sz w:val="28"/>
          <w:szCs w:val="28"/>
          <w:lang w:val="en-US"/>
        </w:rPr>
        <w:t>P. E.</w:t>
      </w:r>
      <w:r w:rsidR="0070016F">
        <w:rPr>
          <w:sz w:val="28"/>
          <w:szCs w:val="28"/>
          <w:lang w:val="en-US"/>
        </w:rPr>
        <w:t xml:space="preserve">, </w:t>
      </w:r>
      <w:r w:rsidR="0070016F" w:rsidRPr="0070016F">
        <w:rPr>
          <w:sz w:val="28"/>
          <w:szCs w:val="28"/>
          <w:lang w:val="en-US"/>
        </w:rPr>
        <w:t>Sokolov</w:t>
      </w:r>
      <w:r w:rsidR="0090582F" w:rsidRPr="0090582F">
        <w:rPr>
          <w:sz w:val="28"/>
          <w:szCs w:val="28"/>
          <w:lang w:val="en-US"/>
        </w:rPr>
        <w:t xml:space="preserve"> </w:t>
      </w:r>
      <w:r w:rsidR="0090582F">
        <w:rPr>
          <w:sz w:val="28"/>
          <w:szCs w:val="28"/>
          <w:lang w:val="en-US"/>
        </w:rPr>
        <w:t>S. V.</w:t>
      </w:r>
      <w:r w:rsidR="0070016F" w:rsidRPr="0070016F">
        <w:rPr>
          <w:sz w:val="28"/>
          <w:szCs w:val="28"/>
          <w:lang w:val="en-US"/>
        </w:rPr>
        <w:t xml:space="preserve"> On the Existence of Focus Singularities in One Model of a Lagrange Top with a Vibrating Suspension Point</w:t>
      </w:r>
      <w:r w:rsidR="0070016F">
        <w:rPr>
          <w:sz w:val="28"/>
          <w:szCs w:val="28"/>
          <w:lang w:val="en-US"/>
        </w:rPr>
        <w:t xml:space="preserve"> //</w:t>
      </w:r>
      <w:r w:rsidR="0070016F" w:rsidRPr="0070016F">
        <w:rPr>
          <w:sz w:val="28"/>
          <w:szCs w:val="28"/>
          <w:lang w:val="en-US"/>
        </w:rPr>
        <w:t xml:space="preserve"> </w:t>
      </w:r>
      <w:proofErr w:type="spellStart"/>
      <w:r w:rsidR="0070016F" w:rsidRPr="0070016F">
        <w:rPr>
          <w:sz w:val="28"/>
          <w:szCs w:val="28"/>
          <w:lang w:val="en-US"/>
        </w:rPr>
        <w:t>Dokl</w:t>
      </w:r>
      <w:r w:rsidR="0070016F">
        <w:rPr>
          <w:sz w:val="28"/>
          <w:szCs w:val="28"/>
          <w:lang w:val="en-US"/>
        </w:rPr>
        <w:t>ady</w:t>
      </w:r>
      <w:proofErr w:type="spellEnd"/>
      <w:r w:rsidR="0070016F" w:rsidRPr="0070016F">
        <w:rPr>
          <w:sz w:val="28"/>
          <w:szCs w:val="28"/>
          <w:lang w:val="en-US"/>
        </w:rPr>
        <w:t xml:space="preserve"> Math</w:t>
      </w:r>
      <w:r w:rsidR="0070016F">
        <w:rPr>
          <w:sz w:val="28"/>
          <w:szCs w:val="28"/>
          <w:lang w:val="en-US"/>
        </w:rPr>
        <w:t>ematics,</w:t>
      </w:r>
      <w:r w:rsidR="0070016F" w:rsidRPr="0070016F">
        <w:rPr>
          <w:sz w:val="28"/>
          <w:szCs w:val="28"/>
          <w:lang w:val="en-US"/>
        </w:rPr>
        <w:t xml:space="preserve"> 102</w:t>
      </w:r>
      <w:r w:rsidR="0070016F">
        <w:rPr>
          <w:sz w:val="28"/>
          <w:szCs w:val="28"/>
          <w:lang w:val="en-US"/>
        </w:rPr>
        <w:t xml:space="preserve"> (2020)</w:t>
      </w:r>
      <w:r w:rsidR="0070016F" w:rsidRPr="0070016F">
        <w:rPr>
          <w:sz w:val="28"/>
          <w:szCs w:val="28"/>
          <w:lang w:val="en-US"/>
        </w:rPr>
        <w:t xml:space="preserve">, </w:t>
      </w:r>
      <w:r w:rsidR="0070016F">
        <w:rPr>
          <w:sz w:val="28"/>
          <w:szCs w:val="28"/>
          <w:lang w:val="en-US"/>
        </w:rPr>
        <w:t xml:space="preserve">pp. </w:t>
      </w:r>
      <w:r w:rsidR="0070016F" w:rsidRPr="0070016F">
        <w:rPr>
          <w:sz w:val="28"/>
          <w:szCs w:val="28"/>
          <w:lang w:val="en-US"/>
        </w:rPr>
        <w:t xml:space="preserve">468–471. </w:t>
      </w:r>
    </w:p>
    <w:p w14:paraId="3A4CDD3C" w14:textId="18869EA1" w:rsidR="00F301AD" w:rsidRPr="0070016F" w:rsidRDefault="00F301AD" w:rsidP="00F301AD">
      <w:pPr>
        <w:pStyle w:val="Default"/>
        <w:spacing w:before="114" w:after="114"/>
        <w:rPr>
          <w:lang w:val="en-US"/>
        </w:rPr>
      </w:pPr>
      <w:r w:rsidRPr="0070016F">
        <w:rPr>
          <w:rFonts w:eastAsia="Times New Roman;Times New Roman"/>
          <w:sz w:val="28"/>
          <w:szCs w:val="28"/>
          <w:lang w:val="en-US"/>
        </w:rPr>
        <w:t xml:space="preserve">    </w:t>
      </w:r>
      <w:r w:rsidRPr="009B427C">
        <w:rPr>
          <w:sz w:val="28"/>
          <w:szCs w:val="28"/>
          <w:lang w:val="en-US"/>
        </w:rPr>
        <w:t>2</w:t>
      </w:r>
      <w:r w:rsidRPr="0070016F">
        <w:rPr>
          <w:sz w:val="28"/>
          <w:szCs w:val="28"/>
          <w:lang w:val="en-US"/>
        </w:rPr>
        <w:t>.  Borisov</w:t>
      </w:r>
      <w:r w:rsidRPr="009058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A. V.</w:t>
      </w:r>
      <w:r w:rsidRPr="0070016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 w:rsidRPr="0070016F">
        <w:rPr>
          <w:sz w:val="28"/>
          <w:szCs w:val="28"/>
          <w:lang w:val="en-US"/>
        </w:rPr>
        <w:t>Mikishanina</w:t>
      </w:r>
      <w:proofErr w:type="spellEnd"/>
      <w:r w:rsidRPr="009058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E. A., </w:t>
      </w:r>
      <w:r w:rsidRPr="0070016F">
        <w:rPr>
          <w:sz w:val="28"/>
          <w:szCs w:val="28"/>
          <w:lang w:val="en-US"/>
        </w:rPr>
        <w:t>Sokolov</w:t>
      </w:r>
      <w:r w:rsidRPr="0090582F">
        <w:rPr>
          <w:sz w:val="28"/>
          <w:szCs w:val="28"/>
          <w:lang w:val="en-US"/>
        </w:rPr>
        <w:t xml:space="preserve"> </w:t>
      </w:r>
      <w:r w:rsidRPr="0070016F">
        <w:rPr>
          <w:sz w:val="28"/>
          <w:szCs w:val="28"/>
          <w:lang w:val="en-US"/>
        </w:rPr>
        <w:t>S. V. Dynamics of Multi-Link Uncontrolled Wheeled Vehicle</w:t>
      </w:r>
      <w:r>
        <w:rPr>
          <w:sz w:val="28"/>
          <w:szCs w:val="28"/>
          <w:lang w:val="en-US"/>
        </w:rPr>
        <w:t xml:space="preserve"> //</w:t>
      </w:r>
      <w:r w:rsidRPr="0070016F">
        <w:rPr>
          <w:sz w:val="28"/>
          <w:szCs w:val="28"/>
          <w:lang w:val="en-US"/>
        </w:rPr>
        <w:t xml:space="preserve"> Russ. J. Math. Phys. 27</w:t>
      </w:r>
      <w:r>
        <w:rPr>
          <w:sz w:val="28"/>
          <w:szCs w:val="28"/>
          <w:lang w:val="en-US"/>
        </w:rPr>
        <w:t xml:space="preserve"> (2020)</w:t>
      </w:r>
      <w:r w:rsidRPr="0070016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pp.</w:t>
      </w:r>
      <w:r w:rsidRPr="0070016F">
        <w:rPr>
          <w:sz w:val="28"/>
          <w:szCs w:val="28"/>
          <w:lang w:val="en-US"/>
        </w:rPr>
        <w:t xml:space="preserve"> 433–445.</w:t>
      </w:r>
    </w:p>
    <w:bookmarkEnd w:id="7"/>
    <w:p w14:paraId="7ED68590" w14:textId="79AED730" w:rsidR="0070016F" w:rsidRDefault="0070016F">
      <w:pPr>
        <w:pStyle w:val="Default"/>
        <w:spacing w:before="114" w:after="114"/>
        <w:rPr>
          <w:sz w:val="28"/>
          <w:szCs w:val="28"/>
          <w:lang w:val="en-US"/>
        </w:rPr>
      </w:pPr>
      <w:r w:rsidRPr="0070016F">
        <w:rPr>
          <w:rFonts w:eastAsia="Times New Roman;Times New Roman"/>
          <w:sz w:val="28"/>
          <w:szCs w:val="28"/>
          <w:lang w:val="en-US"/>
        </w:rPr>
        <w:t xml:space="preserve">    </w:t>
      </w:r>
      <w:r w:rsidR="00F301AD" w:rsidRPr="009B427C">
        <w:rPr>
          <w:sz w:val="28"/>
          <w:szCs w:val="28"/>
          <w:lang w:val="en-US"/>
        </w:rPr>
        <w:t>3</w:t>
      </w:r>
      <w:r w:rsidRPr="0070016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</w:t>
      </w:r>
      <w:r w:rsidR="0025027E" w:rsidRPr="0070016F">
        <w:rPr>
          <w:sz w:val="28"/>
          <w:szCs w:val="28"/>
          <w:lang w:val="en-US"/>
        </w:rPr>
        <w:t>Ryabov</w:t>
      </w:r>
      <w:r w:rsidR="0090582F" w:rsidRPr="0090582F">
        <w:rPr>
          <w:sz w:val="28"/>
          <w:szCs w:val="28"/>
          <w:lang w:val="en-US"/>
        </w:rPr>
        <w:t xml:space="preserve"> </w:t>
      </w:r>
      <w:r w:rsidR="0090582F" w:rsidRPr="0070016F">
        <w:rPr>
          <w:sz w:val="28"/>
          <w:szCs w:val="28"/>
          <w:lang w:val="en-US"/>
        </w:rPr>
        <w:t>P. E.</w:t>
      </w:r>
      <w:r w:rsidR="0025027E" w:rsidRPr="0070016F">
        <w:rPr>
          <w:sz w:val="28"/>
          <w:szCs w:val="28"/>
          <w:lang w:val="en-US"/>
        </w:rPr>
        <w:t>, Sokolov</w:t>
      </w:r>
      <w:r w:rsidR="0090582F" w:rsidRPr="0090582F">
        <w:rPr>
          <w:sz w:val="28"/>
          <w:szCs w:val="28"/>
          <w:lang w:val="en-US"/>
        </w:rPr>
        <w:t xml:space="preserve"> </w:t>
      </w:r>
      <w:r w:rsidR="0090582F" w:rsidRPr="0070016F">
        <w:rPr>
          <w:sz w:val="28"/>
          <w:szCs w:val="28"/>
          <w:lang w:val="en-US"/>
        </w:rPr>
        <w:t>S. V.</w:t>
      </w:r>
      <w:r w:rsidR="0090582F">
        <w:rPr>
          <w:sz w:val="28"/>
          <w:szCs w:val="28"/>
          <w:lang w:val="en-US"/>
        </w:rPr>
        <w:t xml:space="preserve"> </w:t>
      </w:r>
      <w:r w:rsidR="0025027E" w:rsidRPr="0070016F">
        <w:rPr>
          <w:sz w:val="28"/>
          <w:szCs w:val="28"/>
          <w:lang w:val="en-US"/>
        </w:rPr>
        <w:t xml:space="preserve">Phase Topology of Two Vortices of Identical Intensities in a Bose – Einstein Condensate // Rus. J. </w:t>
      </w:r>
      <w:proofErr w:type="spellStart"/>
      <w:r w:rsidR="0025027E" w:rsidRPr="0070016F">
        <w:rPr>
          <w:sz w:val="28"/>
          <w:szCs w:val="28"/>
          <w:lang w:val="en-US"/>
        </w:rPr>
        <w:t>Nonlin</w:t>
      </w:r>
      <w:proofErr w:type="spellEnd"/>
      <w:r w:rsidR="0025027E" w:rsidRPr="0070016F">
        <w:rPr>
          <w:sz w:val="28"/>
          <w:szCs w:val="28"/>
          <w:lang w:val="en-US"/>
        </w:rPr>
        <w:t xml:space="preserve">. </w:t>
      </w:r>
      <w:proofErr w:type="spellStart"/>
      <w:r w:rsidR="0025027E" w:rsidRPr="0070016F">
        <w:rPr>
          <w:sz w:val="28"/>
          <w:szCs w:val="28"/>
          <w:lang w:val="en-US"/>
        </w:rPr>
        <w:t>Dyn</w:t>
      </w:r>
      <w:proofErr w:type="spellEnd"/>
      <w:r w:rsidR="0025027E" w:rsidRPr="0070016F">
        <w:rPr>
          <w:sz w:val="28"/>
          <w:szCs w:val="28"/>
          <w:lang w:val="en-US"/>
        </w:rPr>
        <w:t xml:space="preserve">., 15:1 (2019) pp. 59–66. </w:t>
      </w:r>
    </w:p>
    <w:p w14:paraId="5490F219" w14:textId="3BCA5FF4" w:rsidR="00CC278C" w:rsidRPr="0070016F" w:rsidRDefault="0025027E">
      <w:pPr>
        <w:pStyle w:val="Default"/>
        <w:spacing w:before="114" w:after="114"/>
        <w:rPr>
          <w:lang w:val="en-US"/>
        </w:rPr>
      </w:pPr>
      <w:r w:rsidRPr="0070016F">
        <w:rPr>
          <w:rFonts w:eastAsia="Times New Roman;Times New Roman"/>
          <w:sz w:val="28"/>
          <w:szCs w:val="28"/>
          <w:lang w:val="en-US"/>
        </w:rPr>
        <w:t xml:space="preserve">    </w:t>
      </w:r>
      <w:r w:rsidR="0070016F">
        <w:rPr>
          <w:sz w:val="28"/>
          <w:szCs w:val="28"/>
          <w:lang w:val="en-US"/>
        </w:rPr>
        <w:t>4</w:t>
      </w:r>
      <w:r w:rsidRPr="0070016F">
        <w:rPr>
          <w:sz w:val="28"/>
          <w:szCs w:val="28"/>
          <w:lang w:val="en-US"/>
        </w:rPr>
        <w:t>.  Sokolov</w:t>
      </w:r>
      <w:r w:rsidR="0090582F" w:rsidRPr="0090582F">
        <w:rPr>
          <w:sz w:val="28"/>
          <w:szCs w:val="28"/>
          <w:lang w:val="en-US"/>
        </w:rPr>
        <w:t xml:space="preserve"> </w:t>
      </w:r>
      <w:r w:rsidR="0090582F" w:rsidRPr="0070016F">
        <w:rPr>
          <w:sz w:val="28"/>
          <w:szCs w:val="28"/>
          <w:lang w:val="en-US"/>
        </w:rPr>
        <w:t>S. V.</w:t>
      </w:r>
      <w:r w:rsidRPr="0070016F">
        <w:rPr>
          <w:sz w:val="28"/>
          <w:szCs w:val="28"/>
          <w:lang w:val="en-US"/>
        </w:rPr>
        <w:t>, Ryabov</w:t>
      </w:r>
      <w:r w:rsidR="0090582F" w:rsidRPr="0090582F">
        <w:rPr>
          <w:sz w:val="28"/>
          <w:szCs w:val="28"/>
          <w:lang w:val="en-US"/>
        </w:rPr>
        <w:t xml:space="preserve"> </w:t>
      </w:r>
      <w:r w:rsidR="0090582F" w:rsidRPr="0070016F">
        <w:rPr>
          <w:sz w:val="28"/>
          <w:szCs w:val="28"/>
          <w:lang w:val="en-US"/>
        </w:rPr>
        <w:t>P.</w:t>
      </w:r>
      <w:r w:rsidR="0090582F" w:rsidRPr="0090582F">
        <w:rPr>
          <w:sz w:val="28"/>
          <w:szCs w:val="28"/>
          <w:lang w:val="en-US"/>
        </w:rPr>
        <w:t xml:space="preserve"> </w:t>
      </w:r>
      <w:r w:rsidR="0090582F" w:rsidRPr="0070016F">
        <w:rPr>
          <w:sz w:val="28"/>
          <w:szCs w:val="28"/>
          <w:lang w:val="en-US"/>
        </w:rPr>
        <w:t>E.</w:t>
      </w:r>
      <w:r w:rsidRPr="0070016F">
        <w:rPr>
          <w:sz w:val="28"/>
          <w:szCs w:val="28"/>
          <w:lang w:val="en-US"/>
        </w:rPr>
        <w:t xml:space="preserve"> Bifurcation Diagram of the Two Vortices in a Bose-Einstein Condensate with Intensities of the Same Signs // </w:t>
      </w:r>
      <w:proofErr w:type="spellStart"/>
      <w:r w:rsidRPr="0070016F">
        <w:rPr>
          <w:sz w:val="28"/>
          <w:szCs w:val="28"/>
          <w:lang w:val="en-US"/>
        </w:rPr>
        <w:t>Doklady</w:t>
      </w:r>
      <w:proofErr w:type="spellEnd"/>
      <w:r w:rsidRPr="0070016F">
        <w:rPr>
          <w:sz w:val="28"/>
          <w:szCs w:val="28"/>
          <w:lang w:val="en-US"/>
        </w:rPr>
        <w:t xml:space="preserve"> Mathematics, 97:3 (2018) pp. 286–290. </w:t>
      </w:r>
    </w:p>
    <w:p w14:paraId="57A49727" w14:textId="76E4F64B" w:rsidR="00CC278C" w:rsidRPr="0070016F" w:rsidRDefault="0025027E">
      <w:pPr>
        <w:pStyle w:val="Default"/>
        <w:spacing w:before="114" w:after="114"/>
        <w:rPr>
          <w:lang w:val="en-US"/>
        </w:rPr>
      </w:pPr>
      <w:r w:rsidRPr="0070016F">
        <w:rPr>
          <w:rFonts w:eastAsia="Times New Roman;Times New Roman"/>
          <w:sz w:val="28"/>
          <w:szCs w:val="28"/>
          <w:lang w:val="en-US"/>
        </w:rPr>
        <w:t xml:space="preserve">    </w:t>
      </w:r>
      <w:r w:rsidR="0070016F">
        <w:rPr>
          <w:sz w:val="28"/>
          <w:szCs w:val="28"/>
          <w:lang w:val="en-US"/>
        </w:rPr>
        <w:t>5</w:t>
      </w:r>
      <w:r w:rsidRPr="0070016F">
        <w:rPr>
          <w:sz w:val="28"/>
          <w:szCs w:val="28"/>
          <w:lang w:val="en-US"/>
        </w:rPr>
        <w:t>.  Sokolov</w:t>
      </w:r>
      <w:r w:rsidR="0090582F">
        <w:rPr>
          <w:sz w:val="28"/>
          <w:szCs w:val="28"/>
          <w:lang w:val="en-US"/>
        </w:rPr>
        <w:t xml:space="preserve"> S. V.</w:t>
      </w:r>
      <w:r w:rsidRPr="0070016F">
        <w:rPr>
          <w:sz w:val="28"/>
          <w:szCs w:val="28"/>
          <w:lang w:val="en-US"/>
        </w:rPr>
        <w:t>, Ryabov</w:t>
      </w:r>
      <w:r w:rsidR="0090582F" w:rsidRPr="0090582F">
        <w:rPr>
          <w:sz w:val="28"/>
          <w:szCs w:val="28"/>
          <w:lang w:val="en-US"/>
        </w:rPr>
        <w:t xml:space="preserve"> </w:t>
      </w:r>
      <w:r w:rsidR="0090582F">
        <w:rPr>
          <w:sz w:val="28"/>
          <w:szCs w:val="28"/>
          <w:lang w:val="en-US"/>
        </w:rPr>
        <w:t>P. E.</w:t>
      </w:r>
      <w:r w:rsidRPr="0070016F">
        <w:rPr>
          <w:sz w:val="28"/>
          <w:szCs w:val="28"/>
          <w:lang w:val="en-US"/>
        </w:rPr>
        <w:t xml:space="preserve"> Bifurcation Analysis of the Dynamics of Two Vortices in a Bose – Einstein Condensate. The Case of Intensities of Opposite Signs // Regular and Chaotic Dynamics, 22:8 (2017) pp. 976–995. </w:t>
      </w:r>
    </w:p>
    <w:p w14:paraId="6047867D" w14:textId="2D820348" w:rsidR="00CC278C" w:rsidRPr="0070016F" w:rsidRDefault="0025027E">
      <w:pPr>
        <w:pStyle w:val="Default"/>
        <w:spacing w:before="114" w:after="114"/>
        <w:rPr>
          <w:lang w:val="en-US"/>
        </w:rPr>
      </w:pPr>
      <w:r w:rsidRPr="0070016F">
        <w:rPr>
          <w:rFonts w:eastAsia="Times New Roman;Times New Roman"/>
          <w:sz w:val="28"/>
          <w:szCs w:val="28"/>
          <w:lang w:val="en-US"/>
        </w:rPr>
        <w:t xml:space="preserve">    </w:t>
      </w:r>
      <w:r w:rsidR="0070016F">
        <w:rPr>
          <w:sz w:val="28"/>
          <w:szCs w:val="28"/>
          <w:lang w:val="en-US"/>
        </w:rPr>
        <w:t>6</w:t>
      </w:r>
      <w:r w:rsidRPr="0070016F">
        <w:rPr>
          <w:sz w:val="28"/>
          <w:szCs w:val="28"/>
          <w:lang w:val="en-US"/>
        </w:rPr>
        <w:t xml:space="preserve">.  </w:t>
      </w:r>
      <w:proofErr w:type="spellStart"/>
      <w:r w:rsidRPr="0070016F">
        <w:rPr>
          <w:sz w:val="28"/>
          <w:szCs w:val="28"/>
          <w:lang w:val="en-US"/>
        </w:rPr>
        <w:t>Oshemkov</w:t>
      </w:r>
      <w:proofErr w:type="spellEnd"/>
      <w:r w:rsidR="0090582F">
        <w:rPr>
          <w:sz w:val="28"/>
          <w:szCs w:val="28"/>
          <w:lang w:val="en-US"/>
        </w:rPr>
        <w:t xml:space="preserve"> </w:t>
      </w:r>
      <w:r w:rsidR="0090582F">
        <w:rPr>
          <w:sz w:val="28"/>
          <w:szCs w:val="28"/>
        </w:rPr>
        <w:t>А</w:t>
      </w:r>
      <w:r w:rsidR="0090582F" w:rsidRPr="0070016F">
        <w:rPr>
          <w:sz w:val="28"/>
          <w:szCs w:val="28"/>
          <w:lang w:val="en-US"/>
        </w:rPr>
        <w:t xml:space="preserve">. </w:t>
      </w:r>
      <w:r w:rsidR="0090582F">
        <w:rPr>
          <w:sz w:val="28"/>
          <w:szCs w:val="28"/>
        </w:rPr>
        <w:t>А</w:t>
      </w:r>
      <w:r w:rsidR="0090582F" w:rsidRPr="0070016F">
        <w:rPr>
          <w:sz w:val="28"/>
          <w:szCs w:val="28"/>
          <w:lang w:val="en-US"/>
        </w:rPr>
        <w:t>.</w:t>
      </w:r>
      <w:r w:rsidRPr="0070016F">
        <w:rPr>
          <w:sz w:val="28"/>
          <w:szCs w:val="28"/>
          <w:lang w:val="en-US"/>
        </w:rPr>
        <w:t>, Ryabov</w:t>
      </w:r>
      <w:r w:rsidR="0090582F">
        <w:rPr>
          <w:sz w:val="28"/>
          <w:szCs w:val="28"/>
          <w:lang w:val="en-US"/>
        </w:rPr>
        <w:t xml:space="preserve"> </w:t>
      </w:r>
      <w:r w:rsidR="0090582F" w:rsidRPr="0070016F">
        <w:rPr>
          <w:sz w:val="28"/>
          <w:szCs w:val="28"/>
          <w:lang w:val="en-US"/>
        </w:rPr>
        <w:t>P. E.</w:t>
      </w:r>
      <w:r w:rsidRPr="0070016F">
        <w:rPr>
          <w:sz w:val="28"/>
          <w:szCs w:val="28"/>
          <w:lang w:val="en-US"/>
        </w:rPr>
        <w:t>, Sokolov</w:t>
      </w:r>
      <w:r w:rsidR="0090582F">
        <w:rPr>
          <w:sz w:val="28"/>
          <w:szCs w:val="28"/>
          <w:lang w:val="en-US"/>
        </w:rPr>
        <w:t xml:space="preserve"> </w:t>
      </w:r>
      <w:r w:rsidR="0090582F" w:rsidRPr="0070016F">
        <w:rPr>
          <w:sz w:val="28"/>
          <w:szCs w:val="28"/>
          <w:lang w:val="en-US"/>
        </w:rPr>
        <w:t>S. V.</w:t>
      </w:r>
      <w:r w:rsidRPr="0070016F">
        <w:rPr>
          <w:sz w:val="28"/>
          <w:szCs w:val="28"/>
          <w:lang w:val="en-US"/>
        </w:rPr>
        <w:t xml:space="preserve"> Explicit determination of certain periodic motions of a generalized two-field gyrostat // Russian Journal of Mathematical Physics, 24:4 (2017) pp. 517–525. </w:t>
      </w:r>
    </w:p>
    <w:p w14:paraId="32FF42A7" w14:textId="28DC3147" w:rsidR="00CC278C" w:rsidRDefault="0025027E">
      <w:pPr>
        <w:pStyle w:val="Default"/>
        <w:spacing w:before="114" w:after="114"/>
      </w:pPr>
      <w:r w:rsidRPr="0090582F">
        <w:rPr>
          <w:rFonts w:eastAsia="Times New Roman;Times New Roman"/>
          <w:sz w:val="28"/>
          <w:szCs w:val="28"/>
          <w:lang w:val="en-US"/>
        </w:rPr>
        <w:lastRenderedPageBreak/>
        <w:t xml:space="preserve">    </w:t>
      </w:r>
      <w:r w:rsidR="0070016F" w:rsidRPr="0070016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0582F" w:rsidRPr="0090582F">
        <w:rPr>
          <w:sz w:val="28"/>
          <w:szCs w:val="28"/>
        </w:rPr>
        <w:t xml:space="preserve"> </w:t>
      </w:r>
      <w:r>
        <w:rPr>
          <w:sz w:val="28"/>
          <w:szCs w:val="28"/>
        </w:rPr>
        <w:t>Соколов</w:t>
      </w:r>
      <w:r w:rsidR="0070016F" w:rsidRPr="0070016F">
        <w:rPr>
          <w:sz w:val="28"/>
          <w:szCs w:val="28"/>
        </w:rPr>
        <w:t xml:space="preserve"> </w:t>
      </w:r>
      <w:r w:rsidR="0070016F">
        <w:rPr>
          <w:sz w:val="28"/>
          <w:szCs w:val="28"/>
        </w:rPr>
        <w:t>С. 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Интегрируемыи</w:t>
      </w:r>
      <w:proofErr w:type="spellEnd"/>
      <w:r>
        <w:rPr>
          <w:sz w:val="28"/>
          <w:szCs w:val="28"/>
        </w:rPr>
        <w:t>̆ случай Адлера–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Мëрбеке</w:t>
      </w:r>
      <w:proofErr w:type="spellEnd"/>
      <w:r>
        <w:rPr>
          <w:sz w:val="28"/>
          <w:szCs w:val="28"/>
        </w:rPr>
        <w:t xml:space="preserve">. Визуализация бифуркаций торов </w:t>
      </w:r>
      <w:proofErr w:type="spellStart"/>
      <w:r>
        <w:rPr>
          <w:sz w:val="28"/>
          <w:szCs w:val="28"/>
        </w:rPr>
        <w:t>Лиувилля</w:t>
      </w:r>
      <w:proofErr w:type="spellEnd"/>
      <w:r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</w:rPr>
        <w:t>Вестн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Удмуртск</w:t>
      </w:r>
      <w:proofErr w:type="spellEnd"/>
      <w:r>
        <w:rPr>
          <w:sz w:val="28"/>
          <w:szCs w:val="28"/>
        </w:rPr>
        <w:t xml:space="preserve">. ун-та. </w:t>
      </w:r>
      <w:proofErr w:type="spellStart"/>
      <w:r>
        <w:rPr>
          <w:sz w:val="28"/>
          <w:szCs w:val="28"/>
        </w:rPr>
        <w:t>Матем</w:t>
      </w:r>
      <w:proofErr w:type="spellEnd"/>
      <w:r>
        <w:rPr>
          <w:sz w:val="28"/>
          <w:szCs w:val="28"/>
        </w:rPr>
        <w:t xml:space="preserve">. Мех. </w:t>
      </w:r>
      <w:proofErr w:type="spellStart"/>
      <w:r>
        <w:rPr>
          <w:sz w:val="28"/>
          <w:szCs w:val="28"/>
        </w:rPr>
        <w:t>Компьют</w:t>
      </w:r>
      <w:proofErr w:type="spellEnd"/>
      <w:r>
        <w:rPr>
          <w:sz w:val="28"/>
          <w:szCs w:val="28"/>
        </w:rPr>
        <w:t xml:space="preserve">. науки, 27:4 (2017) с. 532–539. </w:t>
      </w:r>
    </w:p>
    <w:p w14:paraId="05ACC0F6" w14:textId="6091D17B" w:rsidR="00CC278C" w:rsidRPr="0070016F" w:rsidRDefault="0025027E">
      <w:pPr>
        <w:pStyle w:val="Default"/>
        <w:spacing w:before="114" w:after="114"/>
        <w:rPr>
          <w:lang w:val="en-US"/>
        </w:rPr>
      </w:pPr>
      <w:r w:rsidRPr="00F301AD">
        <w:rPr>
          <w:rFonts w:eastAsia="Times New Roman;Times New Roman"/>
          <w:sz w:val="28"/>
          <w:szCs w:val="28"/>
        </w:rPr>
        <w:t xml:space="preserve">    </w:t>
      </w:r>
      <w:r w:rsidR="0070016F">
        <w:rPr>
          <w:sz w:val="28"/>
          <w:szCs w:val="28"/>
          <w:lang w:val="en-US"/>
        </w:rPr>
        <w:t>8</w:t>
      </w:r>
      <w:r w:rsidRPr="0070016F">
        <w:rPr>
          <w:sz w:val="28"/>
          <w:szCs w:val="28"/>
          <w:lang w:val="en-US"/>
        </w:rPr>
        <w:t>.  Sokolov</w:t>
      </w:r>
      <w:r w:rsidR="0090582F">
        <w:rPr>
          <w:sz w:val="28"/>
          <w:szCs w:val="28"/>
          <w:lang w:val="en-US"/>
        </w:rPr>
        <w:t xml:space="preserve"> </w:t>
      </w:r>
      <w:r w:rsidR="0090582F" w:rsidRPr="0070016F">
        <w:rPr>
          <w:sz w:val="28"/>
          <w:szCs w:val="28"/>
          <w:lang w:val="en-US"/>
        </w:rPr>
        <w:t>S. V</w:t>
      </w:r>
      <w:r w:rsidRPr="0070016F">
        <w:rPr>
          <w:sz w:val="28"/>
          <w:szCs w:val="28"/>
          <w:lang w:val="en-US"/>
        </w:rPr>
        <w:t xml:space="preserve">. New Invariant Relations for One Critical Subsystem of a Generalized Two- Field Gyrostat // </w:t>
      </w:r>
      <w:proofErr w:type="spellStart"/>
      <w:r w:rsidRPr="0070016F">
        <w:rPr>
          <w:sz w:val="28"/>
          <w:szCs w:val="28"/>
          <w:lang w:val="en-US"/>
        </w:rPr>
        <w:t>Doklady</w:t>
      </w:r>
      <w:proofErr w:type="spellEnd"/>
      <w:r w:rsidRPr="0070016F">
        <w:rPr>
          <w:sz w:val="28"/>
          <w:szCs w:val="28"/>
          <w:lang w:val="en-US"/>
        </w:rPr>
        <w:t xml:space="preserve"> Physics, 62:12 (2017) pp. 567–570. </w:t>
      </w:r>
    </w:p>
    <w:p w14:paraId="4F734AFF" w14:textId="7B132C54" w:rsidR="00CC278C" w:rsidRDefault="0025027E">
      <w:pPr>
        <w:pStyle w:val="Default"/>
        <w:spacing w:before="114" w:after="114"/>
      </w:pPr>
      <w:r w:rsidRPr="0090582F">
        <w:rPr>
          <w:rFonts w:eastAsia="Times New Roman;Times New Roman"/>
          <w:sz w:val="28"/>
          <w:szCs w:val="28"/>
          <w:lang w:val="en-US"/>
        </w:rPr>
        <w:t xml:space="preserve">    </w:t>
      </w:r>
      <w:r w:rsidR="0070016F" w:rsidRPr="0070016F">
        <w:rPr>
          <w:sz w:val="28"/>
          <w:szCs w:val="28"/>
        </w:rPr>
        <w:t>9</w:t>
      </w:r>
      <w:r>
        <w:rPr>
          <w:sz w:val="28"/>
          <w:szCs w:val="28"/>
        </w:rPr>
        <w:t xml:space="preserve">. Соколов С. В. Новые инвариантные соотношения одной критической подсистемы обобщенного </w:t>
      </w:r>
      <w:proofErr w:type="spellStart"/>
      <w:r>
        <w:rPr>
          <w:sz w:val="28"/>
          <w:szCs w:val="28"/>
        </w:rPr>
        <w:t>двухполевого</w:t>
      </w:r>
      <w:proofErr w:type="spellEnd"/>
      <w:r>
        <w:rPr>
          <w:sz w:val="28"/>
          <w:szCs w:val="28"/>
        </w:rPr>
        <w:t xml:space="preserve"> гиростата // Доклады Академии наук. — 2017. — Т. 477, № 6. — С. 660–663.</w:t>
      </w:r>
    </w:p>
    <w:p w14:paraId="24FE9843" w14:textId="77777777" w:rsidR="00CC278C" w:rsidRPr="009B427C" w:rsidRDefault="00CC278C">
      <w:pPr>
        <w:pStyle w:val="Default"/>
        <w:spacing w:before="114" w:after="114"/>
        <w:rPr>
          <w:sz w:val="28"/>
          <w:szCs w:val="28"/>
        </w:rPr>
      </w:pPr>
    </w:p>
    <w:p w14:paraId="56240A45" w14:textId="77777777" w:rsidR="00CC278C" w:rsidRPr="009B427C" w:rsidRDefault="00CC278C">
      <w:pPr>
        <w:pStyle w:val="Default"/>
        <w:rPr>
          <w:sz w:val="28"/>
          <w:szCs w:val="28"/>
        </w:rPr>
      </w:pPr>
    </w:p>
    <w:p w14:paraId="3FAAE14B" w14:textId="77777777" w:rsidR="00CC278C" w:rsidRPr="009B427C" w:rsidRDefault="00CC278C">
      <w:pPr>
        <w:pStyle w:val="Default"/>
        <w:rPr>
          <w:sz w:val="28"/>
          <w:szCs w:val="28"/>
        </w:rPr>
      </w:pPr>
    </w:p>
    <w:p w14:paraId="1991C720" w14:textId="77777777" w:rsidR="00CC278C" w:rsidRPr="009B427C" w:rsidRDefault="00CC278C">
      <w:pPr>
        <w:pStyle w:val="Default"/>
        <w:rPr>
          <w:sz w:val="28"/>
          <w:szCs w:val="28"/>
        </w:rPr>
      </w:pPr>
    </w:p>
    <w:p w14:paraId="0890D80B" w14:textId="77777777" w:rsidR="00CC278C" w:rsidRDefault="0025027E">
      <w:pPr>
        <w:pStyle w:val="Default"/>
      </w:pPr>
      <w:bookmarkStart w:id="8" w:name="_Hlk35998683"/>
      <w:bookmarkEnd w:id="8"/>
      <w:r>
        <w:rPr>
          <w:b/>
          <w:bCs/>
          <w:sz w:val="28"/>
          <w:szCs w:val="28"/>
        </w:rPr>
        <w:t xml:space="preserve">Ф.И.О.:  </w:t>
      </w:r>
      <w:r>
        <w:rPr>
          <w:rFonts w:ascii="Times New Roman" w:hAnsi="Times New Roman" w:cs="Times New Roman"/>
          <w:sz w:val="28"/>
          <w:szCs w:val="28"/>
        </w:rPr>
        <w:t>Рябов Павел Евгеньевич</w:t>
      </w:r>
    </w:p>
    <w:p w14:paraId="37BCC110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Ученая степень: </w:t>
      </w:r>
      <w:r>
        <w:rPr>
          <w:sz w:val="28"/>
          <w:szCs w:val="28"/>
        </w:rPr>
        <w:t xml:space="preserve">доктор физико-математических наук </w:t>
      </w:r>
    </w:p>
    <w:p w14:paraId="5F475CF3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Ученое звание: </w:t>
      </w:r>
      <w:r>
        <w:rPr>
          <w:rFonts w:ascii="Times New Roman" w:hAnsi="Times New Roman" w:cs="Times New Roman"/>
          <w:sz w:val="28"/>
          <w:szCs w:val="28"/>
        </w:rPr>
        <w:t>доцент</w:t>
      </w:r>
      <w:r>
        <w:rPr>
          <w:sz w:val="28"/>
          <w:szCs w:val="28"/>
        </w:rPr>
        <w:t xml:space="preserve"> </w:t>
      </w:r>
    </w:p>
    <w:p w14:paraId="4FC5C3D2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Научная специальность: </w:t>
      </w:r>
      <w:r>
        <w:rPr>
          <w:rFonts w:ascii="Times New Roman" w:hAnsi="Times New Roman" w:cs="Times New Roman"/>
          <w:sz w:val="28"/>
          <w:szCs w:val="28"/>
        </w:rPr>
        <w:t>01.02.01 — «Теоретическая механика»</w:t>
      </w:r>
    </w:p>
    <w:p w14:paraId="70F63E8E" w14:textId="77777777" w:rsidR="00CC278C" w:rsidRPr="00016014" w:rsidRDefault="0025027E">
      <w:pPr>
        <w:pStyle w:val="Default"/>
        <w:rPr>
          <w:color w:val="auto"/>
        </w:rPr>
      </w:pPr>
      <w:r w:rsidRPr="00016014">
        <w:rPr>
          <w:b/>
          <w:bCs/>
          <w:color w:val="auto"/>
          <w:sz w:val="28"/>
          <w:szCs w:val="28"/>
        </w:rPr>
        <w:t xml:space="preserve">Должность: </w:t>
      </w:r>
      <w:r w:rsidRPr="00016014">
        <w:rPr>
          <w:color w:val="auto"/>
          <w:sz w:val="28"/>
          <w:szCs w:val="28"/>
        </w:rPr>
        <w:t>профессор</w:t>
      </w:r>
    </w:p>
    <w:p w14:paraId="31CAC3AD" w14:textId="77777777" w:rsidR="00CC278C" w:rsidRPr="00016014" w:rsidRDefault="0025027E">
      <w:pPr>
        <w:pStyle w:val="Default"/>
        <w:rPr>
          <w:color w:val="auto"/>
        </w:rPr>
      </w:pPr>
      <w:r w:rsidRPr="00016014">
        <w:rPr>
          <w:b/>
          <w:bCs/>
          <w:color w:val="auto"/>
          <w:sz w:val="28"/>
          <w:szCs w:val="28"/>
        </w:rPr>
        <w:t xml:space="preserve">Место работы: </w:t>
      </w:r>
      <w:r w:rsidRPr="00016014">
        <w:rPr>
          <w:rFonts w:ascii="Times New Roman" w:hAnsi="Times New Roman" w:cs="Times New Roman"/>
          <w:color w:val="auto"/>
          <w:sz w:val="28"/>
          <w:szCs w:val="28"/>
        </w:rPr>
        <w:t>Финансовый университет при Правительстве Российской Федерации, Факультет информационных технологий и анализа больших данных, Департамент анализа данных и машинного обучения</w:t>
      </w:r>
    </w:p>
    <w:p w14:paraId="4AC18183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Адрес места работы: </w:t>
      </w:r>
      <w:r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25993, г. Москва, ГСП-3,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Ленинградскии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>., д. 49.</w:t>
      </w:r>
    </w:p>
    <w:p w14:paraId="7C926B3C" w14:textId="77777777" w:rsidR="00CC278C" w:rsidRPr="0070016F" w:rsidRDefault="0025027E">
      <w:pPr>
        <w:pStyle w:val="Default"/>
        <w:rPr>
          <w:lang w:val="en-US"/>
        </w:rPr>
      </w:pPr>
      <w:r>
        <w:rPr>
          <w:b/>
          <w:bCs/>
          <w:sz w:val="28"/>
          <w:szCs w:val="28"/>
        </w:rPr>
        <w:t>Тел</w:t>
      </w:r>
      <w:r>
        <w:rPr>
          <w:b/>
          <w:bCs/>
          <w:sz w:val="28"/>
          <w:szCs w:val="28"/>
          <w:lang w:val="en-US"/>
        </w:rPr>
        <w:t xml:space="preserve">.: </w:t>
      </w:r>
      <w:bookmarkStart w:id="9" w:name="_Hlk35997948"/>
      <w:r>
        <w:rPr>
          <w:rFonts w:ascii="Times New Roman" w:hAnsi="Times New Roman" w:cs="Times New Roman"/>
          <w:sz w:val="28"/>
          <w:szCs w:val="28"/>
          <w:lang w:val="en-US"/>
        </w:rPr>
        <w:t>+7 (495) 249-5222</w:t>
      </w:r>
      <w:bookmarkEnd w:id="9"/>
    </w:p>
    <w:p w14:paraId="1828C52D" w14:textId="77777777" w:rsidR="00CC278C" w:rsidRPr="0070016F" w:rsidRDefault="0025027E">
      <w:pPr>
        <w:pStyle w:val="Default"/>
        <w:rPr>
          <w:lang w:val="en-US"/>
        </w:rPr>
      </w:pPr>
      <w:r>
        <w:rPr>
          <w:b/>
          <w:bCs/>
          <w:sz w:val="28"/>
          <w:szCs w:val="28"/>
          <w:lang w:val="en-US"/>
        </w:rPr>
        <w:t xml:space="preserve">E-mail: </w:t>
      </w:r>
      <w:hyperlink r:id="rId6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bigdata@fa.ru</w:t>
        </w:r>
      </w:hyperlink>
      <w:r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 xml:space="preserve"> </w:t>
      </w:r>
    </w:p>
    <w:p w14:paraId="6F2103DF" w14:textId="77777777" w:rsidR="00CC278C" w:rsidRPr="0070016F" w:rsidRDefault="00CC278C">
      <w:pPr>
        <w:pStyle w:val="Default"/>
        <w:rPr>
          <w:lang w:val="en-US"/>
        </w:rPr>
      </w:pPr>
    </w:p>
    <w:p w14:paraId="609E6883" w14:textId="77777777" w:rsidR="00CC278C" w:rsidRDefault="002502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Список основных научных публикаций по специальности 01.01.04 – «Геометрия и топология» за последние 5 лет: </w:t>
      </w:r>
    </w:p>
    <w:p w14:paraId="381C5603" w14:textId="77777777" w:rsidR="00CC278C" w:rsidRDefault="00CC278C">
      <w:pPr>
        <w:pStyle w:val="Default"/>
        <w:rPr>
          <w:sz w:val="28"/>
          <w:szCs w:val="28"/>
        </w:rPr>
      </w:pPr>
    </w:p>
    <w:p w14:paraId="4895A60D" w14:textId="3C56C9A5" w:rsidR="0070016F" w:rsidRDefault="0025027E">
      <w:pPr>
        <w:pStyle w:val="Default"/>
        <w:spacing w:after="132"/>
        <w:rPr>
          <w:sz w:val="28"/>
          <w:szCs w:val="28"/>
          <w:lang w:val="en-US"/>
        </w:rPr>
      </w:pPr>
      <w:bookmarkStart w:id="10" w:name="_Hlk74613919"/>
      <w:r w:rsidRPr="00F301AD">
        <w:rPr>
          <w:rFonts w:ascii="Arial" w:eastAsia="Arial" w:hAnsi="Arial" w:cs="Arial"/>
          <w:b/>
          <w:bCs/>
          <w:sz w:val="27"/>
          <w:szCs w:val="27"/>
          <w:highlight w:val="white"/>
        </w:rPr>
        <w:t xml:space="preserve">   </w:t>
      </w:r>
      <w:r w:rsidRPr="00F301AD">
        <w:rPr>
          <w:rFonts w:eastAsia="Times New Roman;Times New Roman"/>
          <w:sz w:val="28"/>
          <w:szCs w:val="28"/>
          <w:highlight w:val="white"/>
        </w:rPr>
        <w:t xml:space="preserve"> </w:t>
      </w:r>
      <w:r w:rsidRPr="0070016F">
        <w:rPr>
          <w:sz w:val="28"/>
          <w:szCs w:val="28"/>
          <w:highlight w:val="white"/>
          <w:lang w:val="en-US"/>
        </w:rPr>
        <w:t xml:space="preserve">1. </w:t>
      </w:r>
      <w:r w:rsidR="0070016F" w:rsidRPr="0070016F">
        <w:rPr>
          <w:sz w:val="28"/>
          <w:szCs w:val="28"/>
          <w:lang w:val="en-US"/>
        </w:rPr>
        <w:t>Borisov</w:t>
      </w:r>
      <w:r w:rsidR="0090582F">
        <w:rPr>
          <w:sz w:val="28"/>
          <w:szCs w:val="28"/>
          <w:lang w:val="en-US"/>
        </w:rPr>
        <w:t xml:space="preserve"> A. V.</w:t>
      </w:r>
      <w:r w:rsidR="0070016F" w:rsidRPr="0070016F">
        <w:rPr>
          <w:sz w:val="28"/>
          <w:szCs w:val="28"/>
          <w:lang w:val="en-US"/>
        </w:rPr>
        <w:t>,</w:t>
      </w:r>
      <w:r w:rsidR="0070016F">
        <w:rPr>
          <w:sz w:val="28"/>
          <w:szCs w:val="28"/>
          <w:lang w:val="en-US"/>
        </w:rPr>
        <w:t xml:space="preserve"> </w:t>
      </w:r>
      <w:r w:rsidR="0070016F" w:rsidRPr="0070016F">
        <w:rPr>
          <w:sz w:val="28"/>
          <w:szCs w:val="28"/>
          <w:lang w:val="en-US"/>
        </w:rPr>
        <w:t>Ryabov</w:t>
      </w:r>
      <w:r w:rsidR="0090582F">
        <w:rPr>
          <w:sz w:val="28"/>
          <w:szCs w:val="28"/>
          <w:lang w:val="en-US"/>
        </w:rPr>
        <w:t xml:space="preserve"> P. E.</w:t>
      </w:r>
      <w:r w:rsidR="0070016F">
        <w:rPr>
          <w:sz w:val="28"/>
          <w:szCs w:val="28"/>
          <w:lang w:val="en-US"/>
        </w:rPr>
        <w:t xml:space="preserve">, </w:t>
      </w:r>
      <w:r w:rsidR="0070016F" w:rsidRPr="0070016F">
        <w:rPr>
          <w:sz w:val="28"/>
          <w:szCs w:val="28"/>
          <w:lang w:val="en-US"/>
        </w:rPr>
        <w:t>Sokolov</w:t>
      </w:r>
      <w:r w:rsidR="0090582F">
        <w:rPr>
          <w:sz w:val="28"/>
          <w:szCs w:val="28"/>
          <w:lang w:val="en-US"/>
        </w:rPr>
        <w:t xml:space="preserve"> S. V.</w:t>
      </w:r>
      <w:r w:rsidR="0070016F" w:rsidRPr="0070016F">
        <w:rPr>
          <w:sz w:val="28"/>
          <w:szCs w:val="28"/>
          <w:lang w:val="en-US"/>
        </w:rPr>
        <w:t xml:space="preserve"> On the Existence of Focus Singularities in One Model of a Lagrange Top with a Vibrating Suspension Point</w:t>
      </w:r>
      <w:r w:rsidR="0070016F">
        <w:rPr>
          <w:sz w:val="28"/>
          <w:szCs w:val="28"/>
          <w:lang w:val="en-US"/>
        </w:rPr>
        <w:t xml:space="preserve"> //</w:t>
      </w:r>
      <w:r w:rsidR="0070016F" w:rsidRPr="0070016F">
        <w:rPr>
          <w:sz w:val="28"/>
          <w:szCs w:val="28"/>
          <w:lang w:val="en-US"/>
        </w:rPr>
        <w:t xml:space="preserve"> </w:t>
      </w:r>
      <w:proofErr w:type="spellStart"/>
      <w:r w:rsidR="0070016F" w:rsidRPr="0070016F">
        <w:rPr>
          <w:sz w:val="28"/>
          <w:szCs w:val="28"/>
          <w:lang w:val="en-US"/>
        </w:rPr>
        <w:t>Dokl</w:t>
      </w:r>
      <w:r w:rsidR="0070016F">
        <w:rPr>
          <w:sz w:val="28"/>
          <w:szCs w:val="28"/>
          <w:lang w:val="en-US"/>
        </w:rPr>
        <w:t>ady</w:t>
      </w:r>
      <w:proofErr w:type="spellEnd"/>
      <w:r w:rsidR="0070016F" w:rsidRPr="0070016F">
        <w:rPr>
          <w:sz w:val="28"/>
          <w:szCs w:val="28"/>
          <w:lang w:val="en-US"/>
        </w:rPr>
        <w:t xml:space="preserve"> Math</w:t>
      </w:r>
      <w:r w:rsidR="0070016F">
        <w:rPr>
          <w:sz w:val="28"/>
          <w:szCs w:val="28"/>
          <w:lang w:val="en-US"/>
        </w:rPr>
        <w:t>ematics,</w:t>
      </w:r>
      <w:r w:rsidR="0070016F" w:rsidRPr="0070016F">
        <w:rPr>
          <w:sz w:val="28"/>
          <w:szCs w:val="28"/>
          <w:lang w:val="en-US"/>
        </w:rPr>
        <w:t xml:space="preserve"> 102</w:t>
      </w:r>
      <w:r w:rsidR="0070016F">
        <w:rPr>
          <w:sz w:val="28"/>
          <w:szCs w:val="28"/>
          <w:lang w:val="en-US"/>
        </w:rPr>
        <w:t xml:space="preserve"> (2020)</w:t>
      </w:r>
      <w:r w:rsidR="0070016F" w:rsidRPr="0070016F">
        <w:rPr>
          <w:sz w:val="28"/>
          <w:szCs w:val="28"/>
          <w:lang w:val="en-US"/>
        </w:rPr>
        <w:t xml:space="preserve">, </w:t>
      </w:r>
      <w:r w:rsidR="0070016F">
        <w:rPr>
          <w:sz w:val="28"/>
          <w:szCs w:val="28"/>
          <w:lang w:val="en-US"/>
        </w:rPr>
        <w:t xml:space="preserve">pp. </w:t>
      </w:r>
      <w:r w:rsidR="0070016F" w:rsidRPr="0070016F">
        <w:rPr>
          <w:sz w:val="28"/>
          <w:szCs w:val="28"/>
          <w:lang w:val="en-US"/>
        </w:rPr>
        <w:t>468–471.</w:t>
      </w:r>
    </w:p>
    <w:p w14:paraId="5A20277F" w14:textId="3D9501E3" w:rsidR="0090582F" w:rsidRDefault="0090582F">
      <w:pPr>
        <w:pStyle w:val="Default"/>
        <w:spacing w:after="132"/>
        <w:rPr>
          <w:rFonts w:eastAsia="Times New Roman;Times New Roman"/>
          <w:sz w:val="28"/>
          <w:szCs w:val="28"/>
          <w:highlight w:val="white"/>
          <w:lang w:val="en-US"/>
        </w:rPr>
      </w:pPr>
      <w:r w:rsidRPr="0070016F">
        <w:rPr>
          <w:rFonts w:eastAsia="Times New Roman;Times New Roman"/>
          <w:sz w:val="28"/>
          <w:szCs w:val="28"/>
          <w:highlight w:val="white"/>
          <w:lang w:val="en-US"/>
        </w:rPr>
        <w:t xml:space="preserve">    </w:t>
      </w:r>
      <w:r w:rsidRPr="0070016F">
        <w:rPr>
          <w:sz w:val="28"/>
          <w:szCs w:val="28"/>
          <w:highlight w:val="white"/>
          <w:lang w:val="en-US"/>
        </w:rPr>
        <w:t xml:space="preserve">2. </w:t>
      </w:r>
      <w:r w:rsidRPr="0090582F">
        <w:rPr>
          <w:rFonts w:eastAsia="Times New Roman;Times New Roman"/>
          <w:sz w:val="28"/>
          <w:szCs w:val="28"/>
          <w:lang w:val="en-US"/>
        </w:rPr>
        <w:t xml:space="preserve">Ryabov P.E. On bifurcation of the four Liouville tori in one generalized integrable model of the vortex dynamics // </w:t>
      </w:r>
      <w:proofErr w:type="spellStart"/>
      <w:r w:rsidRPr="0090582F">
        <w:rPr>
          <w:rFonts w:eastAsia="Times New Roman;Times New Roman"/>
          <w:sz w:val="28"/>
          <w:szCs w:val="28"/>
          <w:lang w:val="en-US"/>
        </w:rPr>
        <w:t>Dokl</w:t>
      </w:r>
      <w:r>
        <w:rPr>
          <w:rFonts w:eastAsia="Times New Roman;Times New Roman"/>
          <w:sz w:val="28"/>
          <w:szCs w:val="28"/>
          <w:lang w:val="en-US"/>
        </w:rPr>
        <w:t>ady</w:t>
      </w:r>
      <w:proofErr w:type="spellEnd"/>
      <w:r w:rsidRPr="0090582F">
        <w:rPr>
          <w:rFonts w:eastAsia="Times New Roman;Times New Roman"/>
          <w:sz w:val="28"/>
          <w:szCs w:val="28"/>
          <w:lang w:val="en-US"/>
        </w:rPr>
        <w:t xml:space="preserve"> Math</w:t>
      </w:r>
      <w:r>
        <w:rPr>
          <w:rFonts w:eastAsia="Times New Roman;Times New Roman"/>
          <w:sz w:val="28"/>
          <w:szCs w:val="28"/>
          <w:lang w:val="en-US"/>
        </w:rPr>
        <w:t>ematics</w:t>
      </w:r>
      <w:proofErr w:type="gramStart"/>
      <w:r w:rsidRPr="0090582F">
        <w:rPr>
          <w:rFonts w:eastAsia="Times New Roman;Times New Roman"/>
          <w:sz w:val="28"/>
          <w:szCs w:val="28"/>
          <w:lang w:val="en-US"/>
        </w:rPr>
        <w:t>,  487:4</w:t>
      </w:r>
      <w:proofErr w:type="gramEnd"/>
      <w:r w:rsidRPr="0090582F">
        <w:rPr>
          <w:rFonts w:eastAsia="Times New Roman;Times New Roman"/>
          <w:sz w:val="28"/>
          <w:szCs w:val="28"/>
          <w:lang w:val="en-US"/>
        </w:rPr>
        <w:t xml:space="preserve"> (2019), </w:t>
      </w:r>
      <w:r>
        <w:rPr>
          <w:rFonts w:eastAsia="Times New Roman;Times New Roman"/>
          <w:sz w:val="28"/>
          <w:szCs w:val="28"/>
          <w:lang w:val="en-US"/>
        </w:rPr>
        <w:t xml:space="preserve">pp. </w:t>
      </w:r>
      <w:r w:rsidRPr="0090582F">
        <w:rPr>
          <w:rFonts w:eastAsia="Times New Roman;Times New Roman"/>
          <w:sz w:val="28"/>
          <w:szCs w:val="28"/>
          <w:lang w:val="en-US"/>
        </w:rPr>
        <w:t>367</w:t>
      </w:r>
      <w:r w:rsidRPr="0070016F">
        <w:rPr>
          <w:sz w:val="28"/>
          <w:szCs w:val="28"/>
          <w:lang w:val="en-US"/>
        </w:rPr>
        <w:t>–</w:t>
      </w:r>
      <w:r w:rsidRPr="0090582F">
        <w:rPr>
          <w:rFonts w:eastAsia="Times New Roman;Times New Roman"/>
          <w:sz w:val="28"/>
          <w:szCs w:val="28"/>
          <w:lang w:val="en-US"/>
        </w:rPr>
        <w:t>380</w:t>
      </w:r>
      <w:r>
        <w:rPr>
          <w:rFonts w:eastAsia="Times New Roman;Times New Roman"/>
          <w:sz w:val="28"/>
          <w:szCs w:val="28"/>
          <w:lang w:val="en-US"/>
        </w:rPr>
        <w:t>.</w:t>
      </w:r>
    </w:p>
    <w:p w14:paraId="321C8490" w14:textId="0AB6F20C" w:rsidR="00CC278C" w:rsidRPr="0070016F" w:rsidRDefault="0070016F">
      <w:pPr>
        <w:pStyle w:val="Default"/>
        <w:spacing w:after="132"/>
        <w:rPr>
          <w:lang w:val="en-US"/>
        </w:rPr>
      </w:pPr>
      <w:r w:rsidRPr="0070016F">
        <w:rPr>
          <w:rFonts w:eastAsia="Times New Roman;Times New Roman"/>
          <w:sz w:val="28"/>
          <w:szCs w:val="28"/>
          <w:highlight w:val="white"/>
          <w:lang w:val="en-US"/>
        </w:rPr>
        <w:t xml:space="preserve">    </w:t>
      </w:r>
      <w:r w:rsidR="0090582F">
        <w:rPr>
          <w:sz w:val="28"/>
          <w:szCs w:val="28"/>
          <w:highlight w:val="white"/>
          <w:lang w:val="en-US"/>
        </w:rPr>
        <w:t>3</w:t>
      </w:r>
      <w:r w:rsidRPr="0070016F">
        <w:rPr>
          <w:sz w:val="28"/>
          <w:szCs w:val="28"/>
          <w:highlight w:val="white"/>
          <w:lang w:val="en-US"/>
        </w:rPr>
        <w:t xml:space="preserve">. </w:t>
      </w:r>
      <w:r w:rsidR="0025027E" w:rsidRPr="0070016F">
        <w:rPr>
          <w:sz w:val="28"/>
          <w:szCs w:val="28"/>
          <w:highlight w:val="white"/>
          <w:lang w:val="en-US"/>
        </w:rPr>
        <w:t xml:space="preserve">Ryabov P.E. Bifurcations of Liouville Tori in a System of Two Vortices of Positive Intensity in a Bose–Einstein Condensate // </w:t>
      </w:r>
      <w:proofErr w:type="spellStart"/>
      <w:r w:rsidR="0025027E" w:rsidRPr="0070016F">
        <w:rPr>
          <w:sz w:val="28"/>
          <w:szCs w:val="28"/>
          <w:highlight w:val="white"/>
          <w:lang w:val="en-US"/>
        </w:rPr>
        <w:t>Doklady</w:t>
      </w:r>
      <w:proofErr w:type="spellEnd"/>
      <w:r w:rsidR="0025027E" w:rsidRPr="0070016F">
        <w:rPr>
          <w:sz w:val="28"/>
          <w:szCs w:val="28"/>
          <w:highlight w:val="white"/>
          <w:lang w:val="en-US"/>
        </w:rPr>
        <w:t xml:space="preserve"> Mathematics, 2019, Vol. 99, No. 2, pp. 225–229</w:t>
      </w:r>
      <w:bookmarkEnd w:id="10"/>
    </w:p>
    <w:p w14:paraId="0B164921" w14:textId="1DB8D281" w:rsidR="00CC278C" w:rsidRPr="0070016F" w:rsidRDefault="0025027E">
      <w:pPr>
        <w:pStyle w:val="Default"/>
        <w:spacing w:after="132"/>
        <w:rPr>
          <w:lang w:val="en-US"/>
        </w:rPr>
      </w:pPr>
      <w:r w:rsidRPr="0070016F">
        <w:rPr>
          <w:rFonts w:eastAsia="Times New Roman;Times New Roman"/>
          <w:sz w:val="28"/>
          <w:szCs w:val="28"/>
          <w:highlight w:val="white"/>
          <w:lang w:val="en-US"/>
        </w:rPr>
        <w:t xml:space="preserve">    </w:t>
      </w:r>
      <w:r w:rsidR="0090582F">
        <w:rPr>
          <w:sz w:val="28"/>
          <w:szCs w:val="28"/>
          <w:highlight w:val="white"/>
          <w:lang w:val="en-US"/>
        </w:rPr>
        <w:t>4</w:t>
      </w:r>
      <w:r w:rsidRPr="0070016F">
        <w:rPr>
          <w:sz w:val="28"/>
          <w:szCs w:val="28"/>
          <w:highlight w:val="white"/>
          <w:lang w:val="en-US"/>
        </w:rPr>
        <w:t xml:space="preserve">. Ryabov P.E, Shadrin A. A. Bifurcation Diagram of One Generalized Integrable Model of Vortex Dynamics // Regular and Chaotic Dynamics, 2019, Vol. 24, No. 4, pp. 418–431. </w:t>
      </w:r>
    </w:p>
    <w:p w14:paraId="71002F08" w14:textId="30300CF7" w:rsidR="00CC278C" w:rsidRPr="0070016F" w:rsidRDefault="0025027E">
      <w:pPr>
        <w:pStyle w:val="Default"/>
        <w:spacing w:after="132"/>
        <w:rPr>
          <w:lang w:val="en-US"/>
        </w:rPr>
      </w:pPr>
      <w:r w:rsidRPr="0070016F">
        <w:rPr>
          <w:rFonts w:eastAsia="Times New Roman;Times New Roman"/>
          <w:sz w:val="28"/>
          <w:szCs w:val="28"/>
          <w:highlight w:val="white"/>
          <w:lang w:val="en-US"/>
        </w:rPr>
        <w:t xml:space="preserve">    </w:t>
      </w:r>
      <w:r w:rsidR="0090582F">
        <w:rPr>
          <w:sz w:val="28"/>
          <w:szCs w:val="28"/>
          <w:highlight w:val="white"/>
          <w:lang w:val="en-US"/>
        </w:rPr>
        <w:t>5</w:t>
      </w:r>
      <w:r w:rsidRPr="0070016F">
        <w:rPr>
          <w:sz w:val="28"/>
          <w:szCs w:val="28"/>
          <w:highlight w:val="white"/>
          <w:lang w:val="en-US"/>
        </w:rPr>
        <w:t xml:space="preserve">. Ryabov P.E. Bifurcation of Four Liouville Tori in One Generalized Integrable Model of Vortex Dynamics // </w:t>
      </w:r>
      <w:proofErr w:type="spellStart"/>
      <w:r w:rsidRPr="0070016F">
        <w:rPr>
          <w:sz w:val="28"/>
          <w:szCs w:val="28"/>
          <w:highlight w:val="white"/>
          <w:lang w:val="en-US"/>
        </w:rPr>
        <w:t>Doklady</w:t>
      </w:r>
      <w:proofErr w:type="spellEnd"/>
      <w:r w:rsidRPr="0070016F">
        <w:rPr>
          <w:sz w:val="28"/>
          <w:szCs w:val="28"/>
          <w:highlight w:val="white"/>
          <w:lang w:val="en-US"/>
        </w:rPr>
        <w:t xml:space="preserve"> Physics, 2019, Vol. 64, No. 8, pp. 325–329. </w:t>
      </w:r>
    </w:p>
    <w:p w14:paraId="2F194104" w14:textId="2472B56C" w:rsidR="00CC278C" w:rsidRPr="0070016F" w:rsidRDefault="0025027E">
      <w:pPr>
        <w:pStyle w:val="Default"/>
        <w:spacing w:after="132"/>
        <w:rPr>
          <w:lang w:val="en-US"/>
        </w:rPr>
      </w:pPr>
      <w:r w:rsidRPr="0070016F">
        <w:rPr>
          <w:rFonts w:eastAsia="Times New Roman;Times New Roman"/>
          <w:sz w:val="28"/>
          <w:szCs w:val="28"/>
          <w:highlight w:val="white"/>
          <w:lang w:val="en-US"/>
        </w:rPr>
        <w:lastRenderedPageBreak/>
        <w:t xml:space="preserve">    </w:t>
      </w:r>
      <w:r w:rsidR="0090582F">
        <w:rPr>
          <w:sz w:val="28"/>
          <w:szCs w:val="28"/>
          <w:highlight w:val="white"/>
          <w:lang w:val="en-US"/>
        </w:rPr>
        <w:t>6</w:t>
      </w:r>
      <w:r w:rsidRPr="0070016F">
        <w:rPr>
          <w:sz w:val="28"/>
          <w:szCs w:val="28"/>
          <w:highlight w:val="white"/>
          <w:lang w:val="en-US"/>
        </w:rPr>
        <w:t xml:space="preserve">. Ryabov P.E., Sokolov S. V., Phase Topology of Two Vortices of Identical Intensities in a Bose – Einstein Condensate // Rus. J. </w:t>
      </w:r>
      <w:proofErr w:type="spellStart"/>
      <w:r w:rsidRPr="0070016F">
        <w:rPr>
          <w:sz w:val="28"/>
          <w:szCs w:val="28"/>
          <w:highlight w:val="white"/>
          <w:lang w:val="en-US"/>
        </w:rPr>
        <w:t>Nonlin</w:t>
      </w:r>
      <w:proofErr w:type="spellEnd"/>
      <w:r w:rsidRPr="0070016F">
        <w:rPr>
          <w:sz w:val="28"/>
          <w:szCs w:val="28"/>
          <w:highlight w:val="white"/>
          <w:lang w:val="en-US"/>
        </w:rPr>
        <w:t xml:space="preserve">. </w:t>
      </w:r>
      <w:proofErr w:type="spellStart"/>
      <w:r w:rsidRPr="0070016F">
        <w:rPr>
          <w:sz w:val="28"/>
          <w:szCs w:val="28"/>
          <w:highlight w:val="white"/>
          <w:lang w:val="en-US"/>
        </w:rPr>
        <w:t>Dyn</w:t>
      </w:r>
      <w:proofErr w:type="spellEnd"/>
      <w:r w:rsidRPr="0070016F">
        <w:rPr>
          <w:sz w:val="28"/>
          <w:szCs w:val="28"/>
          <w:highlight w:val="white"/>
          <w:lang w:val="en-US"/>
        </w:rPr>
        <w:t xml:space="preserve">., 2019, Vol. 15, no. 1, pp. 59-66. </w:t>
      </w:r>
    </w:p>
    <w:p w14:paraId="76DFFAB6" w14:textId="190B35F6" w:rsidR="00CC278C" w:rsidRPr="0070016F" w:rsidRDefault="0025027E">
      <w:pPr>
        <w:pStyle w:val="Default"/>
        <w:spacing w:after="132"/>
        <w:rPr>
          <w:lang w:val="en-US"/>
        </w:rPr>
      </w:pPr>
      <w:r w:rsidRPr="0070016F">
        <w:rPr>
          <w:rFonts w:eastAsia="Times New Roman;Times New Roman"/>
          <w:sz w:val="28"/>
          <w:szCs w:val="28"/>
          <w:highlight w:val="white"/>
          <w:lang w:val="en-US"/>
        </w:rPr>
        <w:t xml:space="preserve">    </w:t>
      </w:r>
      <w:r w:rsidR="0090582F">
        <w:rPr>
          <w:sz w:val="28"/>
          <w:szCs w:val="28"/>
          <w:highlight w:val="white"/>
          <w:lang w:val="en-US"/>
        </w:rPr>
        <w:t>7</w:t>
      </w:r>
      <w:r w:rsidRPr="0070016F">
        <w:rPr>
          <w:sz w:val="28"/>
          <w:szCs w:val="28"/>
          <w:highlight w:val="white"/>
          <w:lang w:val="en-US"/>
        </w:rPr>
        <w:t xml:space="preserve">. Sokolov S.V. and Ryabov P.E. Bifurcation Diagram of the Two Vortices in a Bose-Einstein Condensate with Intensities of the Same Signs // </w:t>
      </w:r>
      <w:proofErr w:type="spellStart"/>
      <w:r w:rsidRPr="0070016F">
        <w:rPr>
          <w:sz w:val="28"/>
          <w:szCs w:val="28"/>
          <w:highlight w:val="white"/>
          <w:lang w:val="en-US"/>
        </w:rPr>
        <w:t>Doklady</w:t>
      </w:r>
      <w:proofErr w:type="spellEnd"/>
      <w:r w:rsidRPr="0070016F">
        <w:rPr>
          <w:sz w:val="28"/>
          <w:szCs w:val="28"/>
          <w:highlight w:val="white"/>
          <w:lang w:val="en-US"/>
        </w:rPr>
        <w:t xml:space="preserve"> Mathematics, 2018, Vol. 97, No. 3, pp. 1–5. </w:t>
      </w:r>
    </w:p>
    <w:p w14:paraId="09A2042B" w14:textId="5492C516" w:rsidR="00CC278C" w:rsidRPr="0070016F" w:rsidRDefault="0025027E">
      <w:pPr>
        <w:pStyle w:val="Default"/>
        <w:spacing w:after="132"/>
        <w:rPr>
          <w:lang w:val="en-US"/>
        </w:rPr>
      </w:pPr>
      <w:r w:rsidRPr="0070016F">
        <w:rPr>
          <w:rFonts w:eastAsia="Times New Roman;Times New Roman"/>
          <w:sz w:val="28"/>
          <w:szCs w:val="28"/>
          <w:highlight w:val="white"/>
          <w:lang w:val="en-US"/>
        </w:rPr>
        <w:t xml:space="preserve">    </w:t>
      </w:r>
      <w:r w:rsidR="0090582F">
        <w:rPr>
          <w:sz w:val="28"/>
          <w:szCs w:val="28"/>
          <w:highlight w:val="white"/>
          <w:lang w:val="en-US"/>
        </w:rPr>
        <w:t>8</w:t>
      </w:r>
      <w:r w:rsidRPr="0070016F">
        <w:rPr>
          <w:sz w:val="28"/>
          <w:szCs w:val="28"/>
          <w:highlight w:val="white"/>
          <w:lang w:val="en-US"/>
        </w:rPr>
        <w:t xml:space="preserve">. Sokolov S.V. and Ryabov P.E. Bifurcation Diagram of the Two Vortices in a Bose-Einstein Condensate with Intensities of the Same Signs // </w:t>
      </w:r>
      <w:proofErr w:type="spellStart"/>
      <w:r w:rsidRPr="0070016F">
        <w:rPr>
          <w:sz w:val="28"/>
          <w:szCs w:val="28"/>
          <w:highlight w:val="white"/>
          <w:lang w:val="en-US"/>
        </w:rPr>
        <w:t>Doklady</w:t>
      </w:r>
      <w:proofErr w:type="spellEnd"/>
      <w:r w:rsidRPr="0070016F">
        <w:rPr>
          <w:sz w:val="28"/>
          <w:szCs w:val="28"/>
          <w:highlight w:val="white"/>
          <w:lang w:val="en-US"/>
        </w:rPr>
        <w:t xml:space="preserve"> Mathematics, 2018, Vol. 97, No. 3, pp. 1–5. </w:t>
      </w:r>
    </w:p>
    <w:p w14:paraId="27869667" w14:textId="13415A89" w:rsidR="00CC278C" w:rsidRPr="0070016F" w:rsidRDefault="0025027E">
      <w:pPr>
        <w:pStyle w:val="Default"/>
        <w:spacing w:after="132"/>
        <w:rPr>
          <w:lang w:val="en-US"/>
        </w:rPr>
      </w:pPr>
      <w:r w:rsidRPr="0070016F">
        <w:rPr>
          <w:rFonts w:ascii="Arial" w:eastAsia="Arial" w:hAnsi="Arial" w:cs="Arial"/>
          <w:sz w:val="27"/>
          <w:szCs w:val="27"/>
          <w:highlight w:val="white"/>
          <w:lang w:val="en-US"/>
        </w:rPr>
        <w:t xml:space="preserve">  </w:t>
      </w:r>
      <w:r w:rsidRPr="0070016F">
        <w:rPr>
          <w:rFonts w:eastAsia="Times New Roman;Times New Roman"/>
          <w:sz w:val="28"/>
          <w:szCs w:val="28"/>
          <w:highlight w:val="white"/>
          <w:lang w:val="en-US"/>
        </w:rPr>
        <w:t xml:space="preserve">  </w:t>
      </w:r>
      <w:r w:rsidR="0090582F">
        <w:rPr>
          <w:sz w:val="28"/>
          <w:szCs w:val="28"/>
          <w:highlight w:val="white"/>
          <w:lang w:val="en-US"/>
        </w:rPr>
        <w:t>9</w:t>
      </w:r>
      <w:r w:rsidRPr="0070016F">
        <w:rPr>
          <w:sz w:val="28"/>
          <w:szCs w:val="28"/>
          <w:highlight w:val="white"/>
          <w:lang w:val="en-US"/>
        </w:rPr>
        <w:t>. Sokolov S.V. and Ryabov P.E. Bifurcation Analysis of the Dynamics of Two Vortices in a Bose – Einstein Condensate. The Case of Intensities of Opposite Signs // Regular and Chaotic Dynamics, 2017, Vol. 22, No. 8, pp. 976–995.</w:t>
      </w:r>
    </w:p>
    <w:p w14:paraId="7144AA68" w14:textId="69EBA311" w:rsidR="00CC278C" w:rsidRPr="0070016F" w:rsidRDefault="0025027E">
      <w:pPr>
        <w:pStyle w:val="Default"/>
        <w:spacing w:after="132"/>
        <w:rPr>
          <w:lang w:val="en-US"/>
        </w:rPr>
      </w:pPr>
      <w:r w:rsidRPr="0070016F">
        <w:rPr>
          <w:rFonts w:eastAsia="Times New Roman;Times New Roman"/>
          <w:sz w:val="28"/>
          <w:szCs w:val="28"/>
          <w:shd w:val="clear" w:color="auto" w:fill="FFFFFF"/>
          <w:lang w:val="en-US"/>
        </w:rPr>
        <w:t xml:space="preserve">    </w:t>
      </w:r>
      <w:r w:rsidR="0090582F">
        <w:rPr>
          <w:sz w:val="28"/>
          <w:szCs w:val="28"/>
          <w:shd w:val="clear" w:color="auto" w:fill="FFFFFF"/>
          <w:lang w:val="en-US"/>
        </w:rPr>
        <w:t>10</w:t>
      </w:r>
      <w:r w:rsidRPr="0070016F">
        <w:rPr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70016F">
        <w:rPr>
          <w:sz w:val="28"/>
          <w:szCs w:val="28"/>
          <w:shd w:val="clear" w:color="auto" w:fill="FFFFFF"/>
          <w:lang w:val="en-US"/>
        </w:rPr>
        <w:t>Oshemkov</w:t>
      </w:r>
      <w:proofErr w:type="spellEnd"/>
      <w:r w:rsidRPr="0070016F">
        <w:rPr>
          <w:sz w:val="28"/>
          <w:szCs w:val="28"/>
          <w:shd w:val="clear" w:color="auto" w:fill="FFFFFF"/>
          <w:lang w:val="en-US"/>
        </w:rPr>
        <w:t xml:space="preserve"> </w:t>
      </w:r>
      <w:r>
        <w:rPr>
          <w:sz w:val="28"/>
          <w:szCs w:val="28"/>
          <w:shd w:val="clear" w:color="auto" w:fill="FFFFFF"/>
        </w:rPr>
        <w:t>А</w:t>
      </w:r>
      <w:r w:rsidRPr="0070016F">
        <w:rPr>
          <w:sz w:val="28"/>
          <w:szCs w:val="28"/>
          <w:shd w:val="clear" w:color="auto" w:fill="FFFFFF"/>
          <w:lang w:val="en-US"/>
        </w:rPr>
        <w:t>.</w:t>
      </w:r>
      <w:r>
        <w:rPr>
          <w:sz w:val="28"/>
          <w:szCs w:val="28"/>
          <w:shd w:val="clear" w:color="auto" w:fill="FFFFFF"/>
        </w:rPr>
        <w:t>А</w:t>
      </w:r>
      <w:r w:rsidRPr="0070016F">
        <w:rPr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Pr="0070016F">
        <w:rPr>
          <w:sz w:val="28"/>
          <w:szCs w:val="28"/>
          <w:shd w:val="clear" w:color="auto" w:fill="FFFFFF"/>
          <w:lang w:val="en-US"/>
        </w:rPr>
        <w:t>Ryabov</w:t>
      </w:r>
      <w:proofErr w:type="spellEnd"/>
      <w:r w:rsidRPr="0070016F">
        <w:rPr>
          <w:sz w:val="28"/>
          <w:szCs w:val="28"/>
          <w:shd w:val="clear" w:color="auto" w:fill="FFFFFF"/>
          <w:lang w:val="en-US"/>
        </w:rPr>
        <w:t xml:space="preserve"> P.E., S. V. Sokolov. Explicit determination of certain periodic motions of a generalized two-field gyrostat // Russian Journal of Mathematical Physics, 24:4 (2017), c. 517–525.</w:t>
      </w:r>
    </w:p>
    <w:p w14:paraId="724A5270" w14:textId="337B0576" w:rsidR="00CC278C" w:rsidRPr="0070016F" w:rsidRDefault="0025027E">
      <w:pPr>
        <w:pStyle w:val="Default"/>
        <w:spacing w:after="132"/>
        <w:rPr>
          <w:lang w:val="en-US"/>
        </w:rPr>
      </w:pPr>
      <w:r w:rsidRPr="0070016F">
        <w:rPr>
          <w:rFonts w:eastAsia="Times New Roman;Times New Roman"/>
          <w:sz w:val="28"/>
          <w:szCs w:val="28"/>
          <w:highlight w:val="white"/>
          <w:lang w:val="en-US"/>
        </w:rPr>
        <w:t xml:space="preserve">    </w:t>
      </w:r>
      <w:r w:rsidR="0090582F">
        <w:rPr>
          <w:sz w:val="28"/>
          <w:szCs w:val="28"/>
          <w:highlight w:val="white"/>
          <w:lang w:val="en-US"/>
        </w:rPr>
        <w:t>11</w:t>
      </w:r>
      <w:r w:rsidRPr="0070016F">
        <w:rPr>
          <w:sz w:val="28"/>
          <w:szCs w:val="28"/>
          <w:highlight w:val="white"/>
          <w:lang w:val="en-US"/>
        </w:rPr>
        <w:t xml:space="preserve">. Ryabov P.E. Explicit Integration of the System of Invariant Relations for the Case of M. Adler and P. van </w:t>
      </w:r>
      <w:proofErr w:type="spellStart"/>
      <w:r w:rsidRPr="0070016F">
        <w:rPr>
          <w:sz w:val="28"/>
          <w:szCs w:val="28"/>
          <w:highlight w:val="white"/>
          <w:lang w:val="en-US"/>
        </w:rPr>
        <w:t>Moerbeke</w:t>
      </w:r>
      <w:proofErr w:type="spellEnd"/>
      <w:r w:rsidRPr="0070016F">
        <w:rPr>
          <w:sz w:val="28"/>
          <w:szCs w:val="28"/>
          <w:highlight w:val="white"/>
          <w:lang w:val="en-US"/>
        </w:rPr>
        <w:t xml:space="preserve"> // </w:t>
      </w:r>
      <w:proofErr w:type="spellStart"/>
      <w:r w:rsidRPr="0070016F">
        <w:rPr>
          <w:sz w:val="28"/>
          <w:szCs w:val="28"/>
          <w:highlight w:val="white"/>
          <w:lang w:val="en-US"/>
        </w:rPr>
        <w:t>Doklady</w:t>
      </w:r>
      <w:proofErr w:type="spellEnd"/>
      <w:r w:rsidRPr="0070016F">
        <w:rPr>
          <w:sz w:val="28"/>
          <w:szCs w:val="28"/>
          <w:highlight w:val="white"/>
          <w:lang w:val="en-US"/>
        </w:rPr>
        <w:t xml:space="preserve"> Mathematics, 95:1 (2017), c. 17–20. </w:t>
      </w:r>
    </w:p>
    <w:p w14:paraId="284979DE" w14:textId="77A2FBD1" w:rsidR="00CC278C" w:rsidRPr="0070016F" w:rsidRDefault="0025027E">
      <w:pPr>
        <w:pStyle w:val="Default"/>
        <w:spacing w:after="132"/>
        <w:rPr>
          <w:lang w:val="en-US"/>
        </w:rPr>
      </w:pPr>
      <w:r w:rsidRPr="0070016F">
        <w:rPr>
          <w:rFonts w:eastAsia="Times New Roman;Times New Roman"/>
          <w:sz w:val="28"/>
          <w:szCs w:val="28"/>
          <w:highlight w:val="white"/>
          <w:lang w:val="en-US"/>
        </w:rPr>
        <w:t xml:space="preserve">    </w:t>
      </w:r>
      <w:r w:rsidRPr="0070016F">
        <w:rPr>
          <w:sz w:val="28"/>
          <w:szCs w:val="28"/>
          <w:highlight w:val="white"/>
          <w:lang w:val="en-US"/>
        </w:rPr>
        <w:t>1</w:t>
      </w:r>
      <w:r w:rsidR="0090582F">
        <w:rPr>
          <w:sz w:val="28"/>
          <w:szCs w:val="28"/>
          <w:highlight w:val="white"/>
          <w:lang w:val="en-US"/>
        </w:rPr>
        <w:t>2</w:t>
      </w:r>
      <w:r w:rsidRPr="0070016F">
        <w:rPr>
          <w:sz w:val="28"/>
          <w:szCs w:val="28"/>
          <w:highlight w:val="white"/>
          <w:lang w:val="en-US"/>
        </w:rPr>
        <w:t xml:space="preserve">. Kharlamov M.P., </w:t>
      </w:r>
      <w:proofErr w:type="spellStart"/>
      <w:r w:rsidRPr="0070016F">
        <w:rPr>
          <w:sz w:val="28"/>
          <w:szCs w:val="28"/>
          <w:highlight w:val="white"/>
          <w:lang w:val="en-US"/>
        </w:rPr>
        <w:t>Ryabov</w:t>
      </w:r>
      <w:proofErr w:type="spellEnd"/>
      <w:r w:rsidRPr="0070016F">
        <w:rPr>
          <w:sz w:val="28"/>
          <w:szCs w:val="28"/>
          <w:highlight w:val="white"/>
          <w:lang w:val="en-US"/>
        </w:rPr>
        <w:t xml:space="preserve"> P.E., </w:t>
      </w:r>
      <w:proofErr w:type="spellStart"/>
      <w:r w:rsidRPr="0070016F">
        <w:rPr>
          <w:sz w:val="28"/>
          <w:szCs w:val="28"/>
          <w:highlight w:val="white"/>
          <w:lang w:val="en-US"/>
        </w:rPr>
        <w:t>Kharlamova</w:t>
      </w:r>
      <w:proofErr w:type="spellEnd"/>
      <w:r w:rsidRPr="0070016F">
        <w:rPr>
          <w:sz w:val="28"/>
          <w:szCs w:val="28"/>
          <w:highlight w:val="white"/>
          <w:lang w:val="en-US"/>
        </w:rPr>
        <w:t xml:space="preserve"> I. I., Topological Atlas of the Kovalevskaya– Yehia Gyrostat // Journal of Mathematical Sciences (United States), 227:3 (2017), c. 241–386. </w:t>
      </w:r>
    </w:p>
    <w:p w14:paraId="25D4F1C6" w14:textId="77777777" w:rsidR="00CC278C" w:rsidRPr="0070016F" w:rsidRDefault="0025027E">
      <w:pPr>
        <w:pStyle w:val="Default"/>
        <w:spacing w:after="132"/>
        <w:rPr>
          <w:rFonts w:eastAsia="Times New Roman;Times New Roman"/>
          <w:sz w:val="28"/>
          <w:szCs w:val="28"/>
          <w:highlight w:val="white"/>
          <w:lang w:val="en-US"/>
        </w:rPr>
      </w:pPr>
      <w:r w:rsidRPr="0070016F">
        <w:rPr>
          <w:rFonts w:eastAsia="Times New Roman;Times New Roman"/>
          <w:sz w:val="28"/>
          <w:szCs w:val="28"/>
          <w:shd w:val="clear" w:color="auto" w:fill="FFFFFF"/>
          <w:lang w:val="en-US"/>
        </w:rPr>
        <w:t xml:space="preserve">    </w:t>
      </w:r>
    </w:p>
    <w:p w14:paraId="754BEE47" w14:textId="77777777" w:rsidR="00CC278C" w:rsidRPr="0070016F" w:rsidRDefault="00CC278C">
      <w:pPr>
        <w:pStyle w:val="Default"/>
        <w:rPr>
          <w:sz w:val="28"/>
          <w:szCs w:val="28"/>
          <w:highlight w:val="white"/>
          <w:lang w:val="en-US"/>
        </w:rPr>
      </w:pPr>
    </w:p>
    <w:p w14:paraId="7D010037" w14:textId="77777777" w:rsidR="00CC278C" w:rsidRPr="0070016F" w:rsidRDefault="00CC278C">
      <w:pPr>
        <w:pStyle w:val="Default"/>
        <w:rPr>
          <w:sz w:val="28"/>
          <w:szCs w:val="28"/>
          <w:highlight w:val="white"/>
          <w:lang w:val="en-US"/>
        </w:rPr>
      </w:pPr>
    </w:p>
    <w:p w14:paraId="2A7249E0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Ф.И.О.: </w:t>
      </w:r>
      <w:r>
        <w:rPr>
          <w:sz w:val="28"/>
          <w:szCs w:val="28"/>
        </w:rPr>
        <w:t>Цветкова Анна Валерьевна</w:t>
      </w:r>
    </w:p>
    <w:p w14:paraId="7D88CEA5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Ученая степень: </w:t>
      </w:r>
      <w:r>
        <w:rPr>
          <w:sz w:val="28"/>
          <w:szCs w:val="28"/>
        </w:rPr>
        <w:t xml:space="preserve">кандидат физико-математических наук </w:t>
      </w:r>
    </w:p>
    <w:p w14:paraId="046C7998" w14:textId="77777777" w:rsidR="00CC278C" w:rsidRDefault="0025027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Ученое звание: </w:t>
      </w:r>
    </w:p>
    <w:p w14:paraId="50817431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Научная специальность: </w:t>
      </w:r>
      <w:proofErr w:type="gramStart"/>
      <w:r>
        <w:rPr>
          <w:sz w:val="28"/>
          <w:szCs w:val="28"/>
        </w:rPr>
        <w:t xml:space="preserve">01.01.04 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«Геометрия и топология»</w:t>
      </w:r>
    </w:p>
    <w:p w14:paraId="11534994" w14:textId="577BC571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Должность: </w:t>
      </w:r>
      <w:r>
        <w:rPr>
          <w:sz w:val="28"/>
          <w:szCs w:val="28"/>
        </w:rPr>
        <w:t>научный сотрудник</w:t>
      </w:r>
    </w:p>
    <w:p w14:paraId="433A7B12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Место работы: </w:t>
      </w:r>
      <w:r>
        <w:rPr>
          <w:sz w:val="28"/>
          <w:szCs w:val="28"/>
        </w:rPr>
        <w:t xml:space="preserve">Институт проблем механики им. А.Ю. </w:t>
      </w:r>
      <w:proofErr w:type="spellStart"/>
      <w:r>
        <w:rPr>
          <w:sz w:val="28"/>
          <w:szCs w:val="28"/>
        </w:rPr>
        <w:t>Ишлинского</w:t>
      </w:r>
      <w:proofErr w:type="spellEnd"/>
      <w:r>
        <w:rPr>
          <w:sz w:val="28"/>
          <w:szCs w:val="28"/>
        </w:rPr>
        <w:t xml:space="preserve"> РАН, Лаборатория механики природных катастроф</w:t>
      </w:r>
    </w:p>
    <w:p w14:paraId="3590463E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Адрес места работы: </w:t>
      </w:r>
      <w:r>
        <w:rPr>
          <w:sz w:val="28"/>
          <w:szCs w:val="28"/>
        </w:rPr>
        <w:t>119526 Россия, г. Москва, пр-т Вернадского, д. 101, корп. 1</w:t>
      </w:r>
    </w:p>
    <w:p w14:paraId="7AE39728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Тел.: </w:t>
      </w:r>
      <w:r>
        <w:rPr>
          <w:sz w:val="28"/>
          <w:szCs w:val="28"/>
        </w:rPr>
        <w:t>+7-495-433-75-44</w:t>
      </w:r>
    </w:p>
    <w:p w14:paraId="082AC32F" w14:textId="77777777" w:rsidR="00CC278C" w:rsidRDefault="0025027E">
      <w:pPr>
        <w:pStyle w:val="Default"/>
      </w:pPr>
      <w:r>
        <w:rPr>
          <w:b/>
          <w:bCs/>
          <w:sz w:val="28"/>
          <w:szCs w:val="28"/>
        </w:rPr>
        <w:t xml:space="preserve">E-mail: </w:t>
      </w:r>
      <w:hyperlink r:id="rId7">
        <w:r>
          <w:rPr>
            <w:rStyle w:val="a4"/>
            <w:sz w:val="28"/>
            <w:szCs w:val="28"/>
          </w:rPr>
          <w:t>annatsvetkova25@gmail.com</w:t>
        </w:r>
      </w:hyperlink>
      <w:r>
        <w:rPr>
          <w:sz w:val="28"/>
          <w:szCs w:val="28"/>
        </w:rPr>
        <w:t xml:space="preserve"> </w:t>
      </w:r>
    </w:p>
    <w:p w14:paraId="6B8E9A0B" w14:textId="77777777" w:rsidR="00CC278C" w:rsidRDefault="00CC278C">
      <w:pPr>
        <w:pStyle w:val="Default"/>
      </w:pPr>
    </w:p>
    <w:p w14:paraId="58B88C22" w14:textId="77777777" w:rsidR="00CC278C" w:rsidRDefault="002502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Список основных научных публикаций по специальности 01.01.04 – «Геометрия и топология» за последние 5 лет: </w:t>
      </w:r>
    </w:p>
    <w:p w14:paraId="3AE4E32C" w14:textId="77777777" w:rsidR="00CC278C" w:rsidRDefault="00CC278C">
      <w:pPr>
        <w:pStyle w:val="Default"/>
        <w:rPr>
          <w:sz w:val="28"/>
          <w:szCs w:val="28"/>
        </w:rPr>
      </w:pPr>
    </w:p>
    <w:p w14:paraId="307C901E" w14:textId="5E76BB4C" w:rsidR="0025027E" w:rsidRDefault="0025027E">
      <w:pPr>
        <w:pStyle w:val="Default"/>
        <w:spacing w:after="132"/>
        <w:rPr>
          <w:rFonts w:eastAsia="Times New Roman;Times New Roman"/>
          <w:sz w:val="28"/>
          <w:szCs w:val="28"/>
        </w:rPr>
      </w:pPr>
      <w:r>
        <w:rPr>
          <w:rFonts w:eastAsia="Times New Roman;Times New Roman"/>
          <w:sz w:val="28"/>
          <w:szCs w:val="28"/>
          <w:highlight w:val="white"/>
        </w:rPr>
        <w:t xml:space="preserve">    </w:t>
      </w:r>
      <w:r>
        <w:rPr>
          <w:sz w:val="28"/>
          <w:szCs w:val="28"/>
          <w:highlight w:val="white"/>
        </w:rPr>
        <w:t xml:space="preserve">1. </w:t>
      </w:r>
      <w:r w:rsidRPr="0025027E">
        <w:rPr>
          <w:rFonts w:eastAsia="Times New Roman;Times New Roman"/>
          <w:sz w:val="28"/>
          <w:szCs w:val="28"/>
        </w:rPr>
        <w:t>Аникин</w:t>
      </w:r>
      <w:r>
        <w:rPr>
          <w:rFonts w:eastAsia="Times New Roman;Times New Roman"/>
          <w:sz w:val="28"/>
          <w:szCs w:val="28"/>
        </w:rPr>
        <w:t xml:space="preserve"> </w:t>
      </w:r>
      <w:r w:rsidRPr="0025027E">
        <w:rPr>
          <w:rFonts w:eastAsia="Times New Roman;Times New Roman"/>
          <w:sz w:val="28"/>
          <w:szCs w:val="28"/>
        </w:rPr>
        <w:t>А. Ю., Доброхотов</w:t>
      </w:r>
      <w:r>
        <w:rPr>
          <w:rFonts w:eastAsia="Times New Roman;Times New Roman"/>
          <w:sz w:val="28"/>
          <w:szCs w:val="28"/>
        </w:rPr>
        <w:t xml:space="preserve"> </w:t>
      </w:r>
      <w:r w:rsidRPr="0025027E">
        <w:rPr>
          <w:rFonts w:eastAsia="Times New Roman;Times New Roman"/>
          <w:sz w:val="28"/>
          <w:szCs w:val="28"/>
        </w:rPr>
        <w:t xml:space="preserve">С. Ю., </w:t>
      </w:r>
      <w:proofErr w:type="spellStart"/>
      <w:r w:rsidRPr="0025027E">
        <w:rPr>
          <w:rFonts w:eastAsia="Times New Roman;Times New Roman"/>
          <w:sz w:val="28"/>
          <w:szCs w:val="28"/>
        </w:rPr>
        <w:t>Назайкинский</w:t>
      </w:r>
      <w:proofErr w:type="spellEnd"/>
      <w:r>
        <w:rPr>
          <w:rFonts w:eastAsia="Times New Roman;Times New Roman"/>
          <w:sz w:val="28"/>
          <w:szCs w:val="28"/>
        </w:rPr>
        <w:t xml:space="preserve"> </w:t>
      </w:r>
      <w:r w:rsidRPr="0025027E">
        <w:rPr>
          <w:rFonts w:eastAsia="Times New Roman;Times New Roman"/>
          <w:sz w:val="28"/>
          <w:szCs w:val="28"/>
        </w:rPr>
        <w:t>В. Е., Цветкова</w:t>
      </w:r>
      <w:r>
        <w:rPr>
          <w:rFonts w:eastAsia="Times New Roman;Times New Roman"/>
          <w:sz w:val="28"/>
          <w:szCs w:val="28"/>
        </w:rPr>
        <w:t xml:space="preserve"> </w:t>
      </w:r>
      <w:r w:rsidRPr="0025027E">
        <w:rPr>
          <w:rFonts w:eastAsia="Times New Roman;Times New Roman"/>
          <w:sz w:val="28"/>
          <w:szCs w:val="28"/>
        </w:rPr>
        <w:t xml:space="preserve">А. В. Нестандартные </w:t>
      </w:r>
      <w:proofErr w:type="spellStart"/>
      <w:r w:rsidRPr="0025027E">
        <w:rPr>
          <w:rFonts w:eastAsia="Times New Roman;Times New Roman"/>
          <w:sz w:val="28"/>
          <w:szCs w:val="28"/>
        </w:rPr>
        <w:t>лиувиллевы</w:t>
      </w:r>
      <w:proofErr w:type="spellEnd"/>
      <w:r w:rsidRPr="0025027E">
        <w:rPr>
          <w:rFonts w:eastAsia="Times New Roman;Times New Roman"/>
          <w:sz w:val="28"/>
          <w:szCs w:val="28"/>
        </w:rPr>
        <w:t xml:space="preserve"> торы и каустики в асимптотиках в виде функций </w:t>
      </w:r>
      <w:proofErr w:type="spellStart"/>
      <w:r w:rsidRPr="0025027E">
        <w:rPr>
          <w:rFonts w:eastAsia="Times New Roman;Times New Roman"/>
          <w:sz w:val="28"/>
          <w:szCs w:val="28"/>
        </w:rPr>
        <w:lastRenderedPageBreak/>
        <w:t>Эйри</w:t>
      </w:r>
      <w:proofErr w:type="spellEnd"/>
      <w:r w:rsidRPr="0025027E">
        <w:rPr>
          <w:rFonts w:eastAsia="Times New Roman;Times New Roman"/>
          <w:sz w:val="28"/>
          <w:szCs w:val="28"/>
        </w:rPr>
        <w:t xml:space="preserve"> и Бесселя для двумерных стоячих береговых волн</w:t>
      </w:r>
      <w:r>
        <w:rPr>
          <w:rFonts w:eastAsia="Times New Roman;Times New Roman"/>
          <w:sz w:val="28"/>
          <w:szCs w:val="28"/>
        </w:rPr>
        <w:t xml:space="preserve"> </w:t>
      </w:r>
      <w:r w:rsidRPr="0025027E">
        <w:rPr>
          <w:rFonts w:eastAsia="Times New Roman;Times New Roman"/>
          <w:sz w:val="28"/>
          <w:szCs w:val="28"/>
        </w:rPr>
        <w:t>// Алгебра и анализ</w:t>
      </w:r>
      <w:r>
        <w:rPr>
          <w:sz w:val="28"/>
          <w:szCs w:val="28"/>
          <w:highlight w:val="white"/>
        </w:rPr>
        <w:t>. — 2021. — Т. 33, № 2. — С. 5–34.</w:t>
      </w:r>
    </w:p>
    <w:p w14:paraId="53588D17" w14:textId="583C6C63" w:rsidR="0025027E" w:rsidRPr="0025027E" w:rsidRDefault="0025027E">
      <w:pPr>
        <w:pStyle w:val="Default"/>
        <w:spacing w:after="132"/>
        <w:rPr>
          <w:rFonts w:eastAsia="Times New Roman;Times New Roman"/>
          <w:sz w:val="28"/>
          <w:szCs w:val="28"/>
        </w:rPr>
      </w:pPr>
      <w:r>
        <w:rPr>
          <w:rFonts w:eastAsia="Times New Roman;Times New Roman"/>
          <w:sz w:val="28"/>
          <w:szCs w:val="28"/>
          <w:highlight w:val="white"/>
        </w:rPr>
        <w:t xml:space="preserve">    </w:t>
      </w:r>
      <w:r w:rsidRPr="00F301AD">
        <w:rPr>
          <w:sz w:val="28"/>
          <w:szCs w:val="28"/>
          <w:highlight w:val="white"/>
          <w:lang w:val="en-US"/>
        </w:rPr>
        <w:t xml:space="preserve">2. </w:t>
      </w:r>
      <w:r w:rsidRPr="0025027E">
        <w:rPr>
          <w:rFonts w:eastAsia="Times New Roman;Times New Roman"/>
          <w:sz w:val="28"/>
          <w:szCs w:val="28"/>
          <w:lang w:val="en-US"/>
        </w:rPr>
        <w:t>A</w:t>
      </w:r>
      <w:r w:rsidRPr="00F301AD">
        <w:rPr>
          <w:rFonts w:eastAsia="Times New Roman;Times New Roman"/>
          <w:sz w:val="28"/>
          <w:szCs w:val="28"/>
          <w:lang w:val="en-US"/>
        </w:rPr>
        <w:t xml:space="preserve">. </w:t>
      </w:r>
      <w:r w:rsidRPr="0025027E">
        <w:rPr>
          <w:rFonts w:eastAsia="Times New Roman;Times New Roman"/>
          <w:sz w:val="28"/>
          <w:szCs w:val="28"/>
          <w:lang w:val="en-US"/>
        </w:rPr>
        <w:t xml:space="preserve">Yu. Anikin, S. Yu. </w:t>
      </w:r>
      <w:proofErr w:type="spellStart"/>
      <w:r w:rsidRPr="0025027E">
        <w:rPr>
          <w:rFonts w:eastAsia="Times New Roman;Times New Roman"/>
          <w:sz w:val="28"/>
          <w:szCs w:val="28"/>
          <w:lang w:val="en-US"/>
        </w:rPr>
        <w:t>Dobrokhotov</w:t>
      </w:r>
      <w:proofErr w:type="spellEnd"/>
      <w:r w:rsidRPr="0025027E">
        <w:rPr>
          <w:rFonts w:eastAsia="Times New Roman;Times New Roman"/>
          <w:sz w:val="28"/>
          <w:szCs w:val="28"/>
          <w:lang w:val="en-US"/>
        </w:rPr>
        <w:t xml:space="preserve">, A. V. Tsvetkova, “Airy function and transition between the semiclassical and harmonic oscillator approximations for one-dimensional bound states”, Theoret. and Math. </w:t>
      </w:r>
      <w:proofErr w:type="spellStart"/>
      <w:r w:rsidRPr="0025027E">
        <w:rPr>
          <w:rFonts w:eastAsia="Times New Roman;Times New Roman"/>
          <w:sz w:val="28"/>
          <w:szCs w:val="28"/>
        </w:rPr>
        <w:t>Phys</w:t>
      </w:r>
      <w:proofErr w:type="spellEnd"/>
      <w:r w:rsidRPr="0025027E">
        <w:rPr>
          <w:rFonts w:eastAsia="Times New Roman;Times New Roman"/>
          <w:sz w:val="28"/>
          <w:szCs w:val="28"/>
        </w:rPr>
        <w:t>., 204:2 (2020),</w:t>
      </w:r>
      <w:r>
        <w:rPr>
          <w:rFonts w:eastAsia="Times New Roman;Times New Roman"/>
          <w:sz w:val="28"/>
          <w:szCs w:val="28"/>
        </w:rPr>
        <w:t xml:space="preserve"> </w:t>
      </w:r>
      <w:r>
        <w:rPr>
          <w:rFonts w:eastAsia="Times New Roman;Times New Roman"/>
          <w:sz w:val="28"/>
          <w:szCs w:val="28"/>
          <w:lang w:val="en-US"/>
        </w:rPr>
        <w:t>pp</w:t>
      </w:r>
      <w:r w:rsidRPr="0025027E">
        <w:rPr>
          <w:rFonts w:eastAsia="Times New Roman;Times New Roman"/>
          <w:sz w:val="28"/>
          <w:szCs w:val="28"/>
        </w:rPr>
        <w:t>. 984–992.</w:t>
      </w:r>
    </w:p>
    <w:p w14:paraId="44962751" w14:textId="08CB3F37" w:rsidR="0025027E" w:rsidRDefault="0025027E" w:rsidP="0025027E">
      <w:pPr>
        <w:spacing w:after="132"/>
      </w:pPr>
      <w:r>
        <w:rPr>
          <w:rFonts w:ascii="Times New Roman;Times New Roman" w:eastAsia="Times New Roman;Times New Roman" w:hAnsi="Times New Roman;Times New Roman"/>
          <w:color w:val="000000"/>
          <w:sz w:val="28"/>
          <w:szCs w:val="28"/>
          <w:highlight w:val="white"/>
        </w:rPr>
        <w:t xml:space="preserve">    </w:t>
      </w:r>
      <w:r w:rsidRPr="0025027E">
        <w:rPr>
          <w:rFonts w:ascii="Times New Roman;Times New Roman" w:hAnsi="Times New Roman;Times New Roman"/>
          <w:color w:val="000000"/>
          <w:sz w:val="28"/>
          <w:szCs w:val="28"/>
          <w:highlight w:val="white"/>
        </w:rPr>
        <w:t>3</w:t>
      </w:r>
      <w:r>
        <w:rPr>
          <w:rFonts w:ascii="Times New Roman;Times New Roman" w:hAnsi="Times New Roman;Times New Roman"/>
          <w:color w:val="000000"/>
          <w:sz w:val="28"/>
          <w:szCs w:val="28"/>
          <w:highlight w:val="white"/>
        </w:rPr>
        <w:t>. Цветкова А. В., Шафаревич А. И. Асимптотика решения волнового уравнения с радиально-симметричной скоростью на простейшем декорированном графе с произвольными условиями в точке склейки // Математические заметки. — 2020. — Т. 107, № 3. — С. 442–453.</w:t>
      </w:r>
    </w:p>
    <w:p w14:paraId="68476FBB" w14:textId="0632402D" w:rsidR="00CC278C" w:rsidRDefault="0025027E">
      <w:pPr>
        <w:pStyle w:val="Default"/>
        <w:spacing w:after="132"/>
      </w:pPr>
      <w:r>
        <w:rPr>
          <w:rFonts w:eastAsia="Times New Roman;Times New Roman"/>
          <w:sz w:val="28"/>
          <w:szCs w:val="28"/>
          <w:highlight w:val="white"/>
        </w:rPr>
        <w:t xml:space="preserve">    </w:t>
      </w:r>
      <w:r w:rsidRPr="0025027E">
        <w:rPr>
          <w:sz w:val="28"/>
          <w:szCs w:val="28"/>
          <w:highlight w:val="white"/>
        </w:rPr>
        <w:t>4</w:t>
      </w:r>
      <w:r>
        <w:rPr>
          <w:sz w:val="28"/>
          <w:szCs w:val="28"/>
          <w:highlight w:val="white"/>
        </w:rPr>
        <w:t xml:space="preserve">. Цветкова А. В., Шафаревич А. И. Локализованное асимптотическое решение волнового уравнения с переменной скоростью на простейшем декорированном графе // Труды Математического института </w:t>
      </w:r>
      <w:proofErr w:type="spellStart"/>
      <w:r>
        <w:rPr>
          <w:sz w:val="28"/>
          <w:szCs w:val="28"/>
          <w:highlight w:val="white"/>
        </w:rPr>
        <w:t>им.В.А.Стеклова</w:t>
      </w:r>
      <w:proofErr w:type="spellEnd"/>
      <w:r>
        <w:rPr>
          <w:sz w:val="28"/>
          <w:szCs w:val="28"/>
          <w:highlight w:val="white"/>
        </w:rPr>
        <w:t xml:space="preserve"> РАН. — 2020. — Т. 308. — С. 265–275.  </w:t>
      </w:r>
    </w:p>
    <w:p w14:paraId="17964369" w14:textId="0B1E38AC" w:rsidR="00CC278C" w:rsidRPr="0070016F" w:rsidRDefault="0025027E">
      <w:pPr>
        <w:pStyle w:val="Default"/>
        <w:spacing w:after="132"/>
        <w:rPr>
          <w:lang w:val="en-US"/>
        </w:rPr>
      </w:pPr>
      <w:r w:rsidRPr="0025027E">
        <w:rPr>
          <w:rFonts w:eastAsia="Times New Roman;Times New Roman"/>
          <w:sz w:val="28"/>
          <w:szCs w:val="28"/>
          <w:highlight w:val="white"/>
        </w:rPr>
        <w:t xml:space="preserve">    </w:t>
      </w:r>
      <w:r w:rsidRPr="0025027E">
        <w:rPr>
          <w:sz w:val="28"/>
          <w:szCs w:val="28"/>
          <w:highlight w:val="white"/>
          <w:lang w:val="en-US"/>
        </w:rPr>
        <w:t xml:space="preserve">5. </w:t>
      </w:r>
      <w:r w:rsidRPr="0070016F">
        <w:rPr>
          <w:sz w:val="28"/>
          <w:szCs w:val="28"/>
          <w:highlight w:val="white"/>
          <w:lang w:val="en-US"/>
        </w:rPr>
        <w:t>Asymptotic eigenfunctions of the operator $</w:t>
      </w:r>
      <w:proofErr w:type="spellStart"/>
      <w:r w:rsidRPr="0070016F">
        <w:rPr>
          <w:sz w:val="28"/>
          <w:szCs w:val="28"/>
          <w:highlight w:val="white"/>
          <w:lang w:val="en-US"/>
        </w:rPr>
        <w:t>ŉabla$d</w:t>
      </w:r>
      <w:proofErr w:type="spellEnd"/>
      <w:r w:rsidRPr="0070016F">
        <w:rPr>
          <w:sz w:val="28"/>
          <w:szCs w:val="28"/>
          <w:highlight w:val="white"/>
          <w:lang w:val="en-US"/>
        </w:rPr>
        <w:t>(x)$</w:t>
      </w:r>
      <w:proofErr w:type="spellStart"/>
      <w:r w:rsidRPr="0070016F">
        <w:rPr>
          <w:sz w:val="28"/>
          <w:szCs w:val="28"/>
          <w:highlight w:val="white"/>
          <w:lang w:val="en-US"/>
        </w:rPr>
        <w:t>ŉabla</w:t>
      </w:r>
      <w:proofErr w:type="spellEnd"/>
      <w:r w:rsidRPr="0070016F">
        <w:rPr>
          <w:sz w:val="28"/>
          <w:szCs w:val="28"/>
          <w:highlight w:val="white"/>
          <w:lang w:val="en-US"/>
        </w:rPr>
        <w:t xml:space="preserve">$ defined in a two-dimensional domain and degenerating on its boundary and billiards with semi-rigid walls / A. Y. Anikin, S. Y. </w:t>
      </w:r>
      <w:proofErr w:type="spellStart"/>
      <w:r w:rsidRPr="0070016F">
        <w:rPr>
          <w:sz w:val="28"/>
          <w:szCs w:val="28"/>
          <w:highlight w:val="white"/>
          <w:lang w:val="en-US"/>
        </w:rPr>
        <w:t>Dobrokhotov</w:t>
      </w:r>
      <w:proofErr w:type="spellEnd"/>
      <w:r w:rsidRPr="0070016F">
        <w:rPr>
          <w:sz w:val="28"/>
          <w:szCs w:val="28"/>
          <w:highlight w:val="white"/>
          <w:lang w:val="en-US"/>
        </w:rPr>
        <w:t xml:space="preserve">, V. E. </w:t>
      </w:r>
      <w:proofErr w:type="spellStart"/>
      <w:r w:rsidRPr="0070016F">
        <w:rPr>
          <w:sz w:val="28"/>
          <w:szCs w:val="28"/>
          <w:highlight w:val="white"/>
          <w:lang w:val="en-US"/>
        </w:rPr>
        <w:t>Nazaikinskii</w:t>
      </w:r>
      <w:proofErr w:type="spellEnd"/>
      <w:r w:rsidRPr="0070016F">
        <w:rPr>
          <w:sz w:val="28"/>
          <w:szCs w:val="28"/>
          <w:highlight w:val="white"/>
          <w:lang w:val="en-US"/>
        </w:rPr>
        <w:t xml:space="preserve">, A. V. Tsvetkova // Differential Equations. — 2019. — Vol. 55, no. 5. — P. 644–657. </w:t>
      </w:r>
    </w:p>
    <w:p w14:paraId="7AA4CAE3" w14:textId="00E5D406" w:rsidR="00CC278C" w:rsidRPr="0070016F" w:rsidRDefault="0025027E">
      <w:pPr>
        <w:pStyle w:val="Default"/>
        <w:spacing w:after="132"/>
        <w:rPr>
          <w:lang w:val="en-US"/>
        </w:rPr>
      </w:pPr>
      <w:r w:rsidRPr="0070016F">
        <w:rPr>
          <w:rFonts w:eastAsia="Times New Roman;Times New Roman"/>
          <w:sz w:val="28"/>
          <w:szCs w:val="28"/>
          <w:highlight w:val="white"/>
          <w:lang w:val="en-US"/>
        </w:rPr>
        <w:t xml:space="preserve">    </w:t>
      </w:r>
      <w:r>
        <w:rPr>
          <w:sz w:val="28"/>
          <w:szCs w:val="28"/>
          <w:highlight w:val="white"/>
          <w:lang w:val="en-US"/>
        </w:rPr>
        <w:t>6</w:t>
      </w:r>
      <w:r w:rsidRPr="0070016F">
        <w:rPr>
          <w:sz w:val="28"/>
          <w:szCs w:val="28"/>
          <w:highlight w:val="white"/>
          <w:lang w:val="en-US"/>
        </w:rPr>
        <w:t xml:space="preserve">. </w:t>
      </w:r>
      <w:proofErr w:type="spellStart"/>
      <w:r w:rsidRPr="0070016F">
        <w:rPr>
          <w:sz w:val="28"/>
          <w:szCs w:val="28"/>
          <w:highlight w:val="white"/>
          <w:lang w:val="en-US"/>
        </w:rPr>
        <w:t>Asymptotics</w:t>
      </w:r>
      <w:proofErr w:type="spellEnd"/>
      <w:r w:rsidRPr="0070016F">
        <w:rPr>
          <w:sz w:val="28"/>
          <w:szCs w:val="28"/>
          <w:highlight w:val="white"/>
          <w:lang w:val="en-US"/>
        </w:rPr>
        <w:t xml:space="preserve">, related to billiards with semi-rigid walls, of eigenfunctions of the ∇d(x)∇operator in dimension 2 and trapped coastal waves / A. Y. Anikin, S. Y. </w:t>
      </w:r>
      <w:proofErr w:type="spellStart"/>
      <w:r w:rsidRPr="0070016F">
        <w:rPr>
          <w:sz w:val="28"/>
          <w:szCs w:val="28"/>
          <w:highlight w:val="white"/>
          <w:lang w:val="en-US"/>
        </w:rPr>
        <w:t>Dobrokhotov</w:t>
      </w:r>
      <w:proofErr w:type="spellEnd"/>
      <w:r w:rsidRPr="0070016F">
        <w:rPr>
          <w:sz w:val="28"/>
          <w:szCs w:val="28"/>
          <w:highlight w:val="white"/>
          <w:lang w:val="en-US"/>
        </w:rPr>
        <w:t xml:space="preserve">, V. E. </w:t>
      </w:r>
      <w:proofErr w:type="spellStart"/>
      <w:r w:rsidRPr="0070016F">
        <w:rPr>
          <w:sz w:val="28"/>
          <w:szCs w:val="28"/>
          <w:highlight w:val="white"/>
          <w:lang w:val="en-US"/>
        </w:rPr>
        <w:t>Nazaikinskii</w:t>
      </w:r>
      <w:proofErr w:type="spellEnd"/>
      <w:r w:rsidRPr="0070016F">
        <w:rPr>
          <w:sz w:val="28"/>
          <w:szCs w:val="28"/>
          <w:highlight w:val="white"/>
          <w:lang w:val="en-US"/>
        </w:rPr>
        <w:t>, A. V. Tsvetkova // Mathematical Notes. — 2019. — Vol. 105, no. 5. — P. 789–794.</w:t>
      </w:r>
    </w:p>
    <w:p w14:paraId="1F086C10" w14:textId="03A6F1FB" w:rsidR="00CC278C" w:rsidRPr="0070016F" w:rsidRDefault="0025027E">
      <w:pPr>
        <w:pStyle w:val="Default"/>
        <w:spacing w:after="132"/>
        <w:rPr>
          <w:lang w:val="en-US"/>
        </w:rPr>
      </w:pPr>
      <w:r w:rsidRPr="0070016F">
        <w:rPr>
          <w:rFonts w:eastAsia="Times New Roman;Times New Roman"/>
          <w:sz w:val="28"/>
          <w:szCs w:val="28"/>
          <w:highlight w:val="white"/>
          <w:lang w:val="en-US"/>
        </w:rPr>
        <w:t xml:space="preserve">    </w:t>
      </w:r>
      <w:r>
        <w:rPr>
          <w:sz w:val="28"/>
          <w:szCs w:val="28"/>
          <w:highlight w:val="white"/>
          <w:lang w:val="en-US"/>
        </w:rPr>
        <w:t>7</w:t>
      </w:r>
      <w:r w:rsidRPr="0070016F">
        <w:rPr>
          <w:sz w:val="28"/>
          <w:szCs w:val="28"/>
          <w:highlight w:val="white"/>
          <w:lang w:val="en-US"/>
        </w:rPr>
        <w:t xml:space="preserve">. </w:t>
      </w:r>
      <w:proofErr w:type="spellStart"/>
      <w:r w:rsidRPr="0070016F">
        <w:rPr>
          <w:sz w:val="28"/>
          <w:szCs w:val="28"/>
          <w:highlight w:val="white"/>
          <w:lang w:val="en-US"/>
        </w:rPr>
        <w:t>Shafarevich</w:t>
      </w:r>
      <w:proofErr w:type="spellEnd"/>
      <w:r w:rsidRPr="0070016F">
        <w:rPr>
          <w:sz w:val="28"/>
          <w:szCs w:val="28"/>
          <w:highlight w:val="white"/>
          <w:lang w:val="en-US"/>
        </w:rPr>
        <w:t xml:space="preserve"> A. I., Tsvetkova A. V. Cauchy problem for the wave equation on the simplest decorated graph with initial conditions localized on a surface // Russian Journal of Mathematical Physics. — 2019. — Vol. 26, no. 2. — P. 227–236. </w:t>
      </w:r>
    </w:p>
    <w:p w14:paraId="5B9F1022" w14:textId="77777777" w:rsidR="00CC278C" w:rsidRPr="0070016F" w:rsidRDefault="00CC278C">
      <w:pPr>
        <w:pStyle w:val="Default"/>
        <w:spacing w:after="132"/>
        <w:rPr>
          <w:lang w:val="en-US"/>
        </w:rPr>
      </w:pPr>
    </w:p>
    <w:p w14:paraId="003ACD6F" w14:textId="77777777" w:rsidR="00CC278C" w:rsidRPr="0070016F" w:rsidRDefault="00CC278C">
      <w:pPr>
        <w:pStyle w:val="Default"/>
        <w:rPr>
          <w:sz w:val="28"/>
          <w:szCs w:val="28"/>
          <w:lang w:val="en-US"/>
        </w:rPr>
      </w:pPr>
    </w:p>
    <w:p w14:paraId="6AE7D012" w14:textId="77777777" w:rsidR="00CC278C" w:rsidRPr="0070016F" w:rsidRDefault="00CC278C">
      <w:pPr>
        <w:pStyle w:val="Default"/>
        <w:rPr>
          <w:sz w:val="28"/>
          <w:szCs w:val="28"/>
          <w:lang w:val="en-US"/>
        </w:rPr>
      </w:pPr>
    </w:p>
    <w:p w14:paraId="5A263DF2" w14:textId="77777777" w:rsidR="00CC278C" w:rsidRDefault="002502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диссертационного </w:t>
      </w:r>
    </w:p>
    <w:p w14:paraId="08235B70" w14:textId="77777777" w:rsidR="00CC278C" w:rsidRDefault="002502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совета МГУ.01.17 ФГБОУ ВО МГУ </w:t>
      </w:r>
    </w:p>
    <w:p w14:paraId="4F778817" w14:textId="77777777" w:rsidR="00CC278C" w:rsidRDefault="002502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д. ф.-м. н., доцент </w:t>
      </w:r>
    </w:p>
    <w:p w14:paraId="37ACC13C" w14:textId="77777777" w:rsidR="00CC278C" w:rsidRDefault="0025027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Чирский</w:t>
      </w:r>
      <w:proofErr w:type="spellEnd"/>
      <w:r>
        <w:rPr>
          <w:sz w:val="28"/>
          <w:szCs w:val="28"/>
        </w:rPr>
        <w:t xml:space="preserve"> Владимир Григорьевич</w:t>
      </w:r>
    </w:p>
    <w:sectPr w:rsidR="00CC278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F4FEC"/>
    <w:multiLevelType w:val="multilevel"/>
    <w:tmpl w:val="C31486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8C"/>
    <w:rsid w:val="00016014"/>
    <w:rsid w:val="0025027E"/>
    <w:rsid w:val="00587218"/>
    <w:rsid w:val="0070016F"/>
    <w:rsid w:val="0090582F"/>
    <w:rsid w:val="009B427C"/>
    <w:rsid w:val="00CC278C"/>
    <w:rsid w:val="00E37CB5"/>
    <w:rsid w:val="00F3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EB1B"/>
  <w15:docId w15:val="{824A1884-1484-499B-9973-F3DB9F49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2" w:lineRule="auto"/>
    </w:pPr>
    <w:rPr>
      <w:rFonts w:ascii="Calibri" w:eastAsia="Calibri" w:hAnsi="Calibri" w:cs="Times New Roman;Times New Roman"/>
      <w:sz w:val="22"/>
      <w:szCs w:val="22"/>
      <w:lang w:val="ru-RU" w:bidi="ar-SA"/>
    </w:rPr>
  </w:style>
  <w:style w:type="paragraph" w:styleId="4">
    <w:name w:val="heading 4"/>
    <w:basedOn w:val="Heading"/>
    <w:next w:val="a0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rFonts w:ascii="Liberation Serif;Times New Roma" w:eastAsia="Noto Serif CJK SC" w:hAnsi="Liberation Serif;Times New R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mi">
    <w:name w:val="mi"/>
    <w:basedOn w:val="a1"/>
    <w:qFormat/>
  </w:style>
  <w:style w:type="character" w:customStyle="1" w:styleId="mn">
    <w:name w:val="mn"/>
    <w:qFormat/>
  </w:style>
  <w:style w:type="character" w:styleId="a4">
    <w:name w:val="Hyperlink"/>
    <w:rPr>
      <w:color w:val="000080"/>
      <w:u w:val="single"/>
    </w:rPr>
  </w:style>
  <w:style w:type="character" w:styleId="a5">
    <w:name w:val="Emphasis"/>
    <w:qFormat/>
    <w:rPr>
      <w:i/>
      <w:i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pPr>
      <w:autoSpaceDE w:val="0"/>
    </w:pPr>
    <w:rPr>
      <w:rFonts w:ascii="Times New Roman;Times New Roman" w:eastAsia="Calibri" w:hAnsi="Times New Roman;Times New Roman" w:cs="Times New Roman;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customStyle="1" w:styleId="UnresolvedMention">
    <w:name w:val="Unresolved Mention"/>
    <w:basedOn w:val="a1"/>
    <w:uiPriority w:val="99"/>
    <w:semiHidden/>
    <w:unhideWhenUsed/>
    <w:rsid w:val="00700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tsvetkova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gdata@fa.ru" TargetMode="External"/><Relationship Id="rId5" Type="http://schemas.openxmlformats.org/officeDocument/2006/relationships/hyperlink" Target="mailto:sokolov.sv@mip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Aivenirra</dc:creator>
  <dc:description/>
  <cp:lastModifiedBy>user</cp:lastModifiedBy>
  <cp:revision>2</cp:revision>
  <cp:lastPrinted>1995-11-21T17:41:00Z</cp:lastPrinted>
  <dcterms:created xsi:type="dcterms:W3CDTF">2021-06-22T13:38:00Z</dcterms:created>
  <dcterms:modified xsi:type="dcterms:W3CDTF">2021-06-22T13:38:00Z</dcterms:modified>
  <dc:language>en-US</dc:language>
</cp:coreProperties>
</file>