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8C" w:rsidRPr="00C9038C" w:rsidRDefault="00C9038C" w:rsidP="00C9038C">
      <w:pPr>
        <w:spacing w:line="256" w:lineRule="auto"/>
        <w:rPr>
          <w:rFonts w:ascii="Calibri" w:eastAsia="Times New Roman" w:hAnsi="Calibri" w:cs="Times New Roman"/>
          <w:lang w:eastAsia="ru-RU"/>
        </w:rPr>
      </w:pPr>
      <w:r w:rsidRPr="00C9038C">
        <w:rPr>
          <w:rFonts w:ascii="Calibri" w:eastAsia="Times New Roman" w:hAnsi="Calibri" w:cs="Times New Roman"/>
          <w:lang w:eastAsia="ru-RU"/>
        </w:rPr>
        <w:t>Игорь Валентинович, здравствуйте!</w:t>
      </w:r>
    </w:p>
    <w:p w:rsidR="00C9038C" w:rsidRPr="00C9038C" w:rsidRDefault="00C9038C" w:rsidP="00C9038C">
      <w:pPr>
        <w:spacing w:line="256" w:lineRule="auto"/>
        <w:rPr>
          <w:rFonts w:ascii="Calibri" w:eastAsia="Times New Roman" w:hAnsi="Calibri" w:cs="Times New Roman"/>
          <w:lang w:eastAsia="ru-RU"/>
        </w:rPr>
      </w:pPr>
      <w:r w:rsidRPr="00C9038C">
        <w:rPr>
          <w:rFonts w:ascii="Calibri" w:eastAsia="Times New Roman" w:hAnsi="Calibri" w:cs="Times New Roman"/>
          <w:lang w:eastAsia="ru-RU"/>
        </w:rPr>
        <w:t>Наша редакция готовит новый материал о тонкостях применения закона о банкротстве. На этот раз мы хотим исследовать возможность признанного банкротом должника-физлица после запуска процедуры реализации имущества, самостоятельно, в обход финансового управляющего начать гасить долги перед отдельными кредиторами, чтобы остановить торги по продаже имущества.    </w:t>
      </w:r>
    </w:p>
    <w:p w:rsidR="00C9038C" w:rsidRPr="00C9038C" w:rsidRDefault="00C9038C" w:rsidP="00C9038C">
      <w:pPr>
        <w:spacing w:line="256" w:lineRule="auto"/>
        <w:rPr>
          <w:rFonts w:ascii="Calibri" w:eastAsia="Times New Roman" w:hAnsi="Calibri" w:cs="Times New Roman"/>
          <w:lang w:eastAsia="ru-RU"/>
        </w:rPr>
      </w:pPr>
      <w:r w:rsidRPr="00C9038C">
        <w:rPr>
          <w:rFonts w:ascii="Calibri" w:eastAsia="Times New Roman" w:hAnsi="Calibri" w:cs="Times New Roman"/>
          <w:lang w:eastAsia="ru-RU"/>
        </w:rPr>
        <w:t>Кратко ситуация такая. Физлицо признано банкротом по заявлению банка из-за долга в 8 млн рублей. Этот долг был обеспечен квартирой должника. Поэтому, когда его признали банкротом, квартира вошла в конкурсную массу, а банк стал залоговым кредитором. При этом в деле есть и другие кредиторы.</w:t>
      </w:r>
    </w:p>
    <w:p w:rsidR="00C9038C" w:rsidRPr="00C9038C" w:rsidRDefault="00C9038C" w:rsidP="00C9038C">
      <w:pPr>
        <w:spacing w:line="256" w:lineRule="auto"/>
        <w:rPr>
          <w:rFonts w:ascii="Calibri" w:eastAsia="Times New Roman" w:hAnsi="Calibri" w:cs="Times New Roman"/>
          <w:lang w:eastAsia="ru-RU"/>
        </w:rPr>
      </w:pPr>
      <w:r w:rsidRPr="00C9038C">
        <w:rPr>
          <w:rFonts w:ascii="Calibri" w:eastAsia="Times New Roman" w:hAnsi="Calibri" w:cs="Times New Roman"/>
          <w:lang w:eastAsia="ru-RU"/>
        </w:rPr>
        <w:t>Когда дело дошло до процедуры реализации долгов, должник, чтобы предотвратить продажу квартиры, начал находить деньги и самостоятельно, в обход финансового управляющего гасить свои долги, перечисляя деньги кредиторам. Пока она рассчитался только с банком и на основании этого обратился в суд с требованием отменить торги по квартире. При этом торги уже прошли, есть новый покупатель. Одновременно должник-банкрот самостоятельно обратился в суд, чтобы оспорить начальную продажную стоимость квартиры.   </w:t>
      </w:r>
    </w:p>
    <w:p w:rsidR="00C9038C" w:rsidRPr="00C9038C" w:rsidRDefault="00C9038C" w:rsidP="00C9038C">
      <w:pPr>
        <w:spacing w:line="256" w:lineRule="auto"/>
        <w:rPr>
          <w:rFonts w:ascii="Calibri" w:eastAsia="Times New Roman" w:hAnsi="Calibri" w:cs="Times New Roman"/>
          <w:lang w:eastAsia="ru-RU"/>
        </w:rPr>
      </w:pPr>
      <w:r w:rsidRPr="00C9038C">
        <w:rPr>
          <w:rFonts w:ascii="Calibri" w:eastAsia="Times New Roman" w:hAnsi="Calibri" w:cs="Times New Roman"/>
          <w:lang w:eastAsia="ru-RU"/>
        </w:rPr>
        <w:t>Вопросы:</w:t>
      </w:r>
    </w:p>
    <w:p w:rsidR="00C9038C" w:rsidRPr="00C9038C" w:rsidRDefault="00C9038C" w:rsidP="00C9038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9038C">
        <w:rPr>
          <w:rFonts w:ascii="Calibri" w:eastAsia="Times New Roman" w:hAnsi="Calibri" w:cs="Times New Roman"/>
          <w:lang w:eastAsia="ru-RU"/>
        </w:rPr>
        <w:t xml:space="preserve">Позволяет ли закон о банкротстве действовать должнику самостоятельно или после признания банкротом он утратил такие права и его интересы может предоставлять только </w:t>
      </w:r>
      <w:proofErr w:type="spellStart"/>
      <w:r w:rsidRPr="00C9038C">
        <w:rPr>
          <w:rFonts w:ascii="Calibri" w:eastAsia="Times New Roman" w:hAnsi="Calibri" w:cs="Times New Roman"/>
          <w:lang w:eastAsia="ru-RU"/>
        </w:rPr>
        <w:t>финуправляющий</w:t>
      </w:r>
      <w:proofErr w:type="spellEnd"/>
      <w:r w:rsidRPr="00C9038C">
        <w:rPr>
          <w:rFonts w:ascii="Calibri" w:eastAsia="Times New Roman" w:hAnsi="Calibri" w:cs="Times New Roman"/>
          <w:lang w:eastAsia="ru-RU"/>
        </w:rPr>
        <w:t>?  </w:t>
      </w:r>
    </w:p>
    <w:p w:rsidR="00C9038C" w:rsidRPr="00C9038C" w:rsidRDefault="00C9038C" w:rsidP="00C9038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9038C">
        <w:rPr>
          <w:rFonts w:ascii="Calibri" w:eastAsia="Times New Roman" w:hAnsi="Calibri" w:cs="Times New Roman"/>
          <w:lang w:eastAsia="ru-RU"/>
        </w:rPr>
        <w:t xml:space="preserve">Вправе ли суд принять исковое заявление от банкрота об отмене торгов – на основании оспариваемой оценки квартиры? Или в суд может подавать только </w:t>
      </w:r>
      <w:proofErr w:type="spellStart"/>
      <w:r w:rsidRPr="00C9038C">
        <w:rPr>
          <w:rFonts w:ascii="Calibri" w:eastAsia="Times New Roman" w:hAnsi="Calibri" w:cs="Times New Roman"/>
          <w:lang w:eastAsia="ru-RU"/>
        </w:rPr>
        <w:t>финуправляющий</w:t>
      </w:r>
      <w:proofErr w:type="spellEnd"/>
      <w:r w:rsidRPr="00C9038C">
        <w:rPr>
          <w:rFonts w:ascii="Calibri" w:eastAsia="Times New Roman" w:hAnsi="Calibri" w:cs="Times New Roman"/>
          <w:lang w:eastAsia="ru-RU"/>
        </w:rPr>
        <w:t>?</w:t>
      </w:r>
    </w:p>
    <w:p w:rsidR="00C9038C" w:rsidRPr="00C9038C" w:rsidRDefault="00C9038C" w:rsidP="00C9038C">
      <w:pPr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lang w:eastAsia="ru-RU"/>
        </w:rPr>
      </w:pPr>
      <w:r w:rsidRPr="00C9038C">
        <w:rPr>
          <w:rFonts w:ascii="Calibri" w:eastAsia="Times New Roman" w:hAnsi="Calibri" w:cs="Times New Roman"/>
          <w:lang w:eastAsia="ru-RU"/>
        </w:rPr>
        <w:t>Кто может в суде оспорить оценку залоговой квартиры. Если мы правильно понимаем, по закону право определения начальной продажной цены закреплено за залоговым кредитором.</w:t>
      </w:r>
    </w:p>
    <w:p w:rsidR="00C9038C" w:rsidRPr="00C9038C" w:rsidRDefault="00C9038C" w:rsidP="00C9038C">
      <w:pPr>
        <w:spacing w:line="256" w:lineRule="auto"/>
        <w:rPr>
          <w:rFonts w:ascii="Calibri" w:eastAsia="Times New Roman" w:hAnsi="Calibri" w:cs="Times New Roman"/>
          <w:lang w:eastAsia="ru-RU"/>
        </w:rPr>
      </w:pPr>
      <w:r w:rsidRPr="00C9038C">
        <w:rPr>
          <w:rFonts w:ascii="Calibri" w:eastAsia="Times New Roman" w:hAnsi="Calibri" w:cs="Times New Roman"/>
          <w:lang w:eastAsia="ru-RU"/>
        </w:rPr>
        <w:t>Заранее благодарю Вас за помощь!</w:t>
      </w:r>
    </w:p>
    <w:p w:rsidR="00C9038C" w:rsidRPr="00C9038C" w:rsidRDefault="00C9038C" w:rsidP="00C9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8C">
        <w:rPr>
          <w:rFonts w:ascii="Times New Roman" w:eastAsia="Times New Roman" w:hAnsi="Times New Roman" w:cs="Times New Roman"/>
          <w:sz w:val="24"/>
          <w:szCs w:val="24"/>
          <w:lang w:eastAsia="ru-RU"/>
        </w:rPr>
        <w:t>-- </w:t>
      </w:r>
    </w:p>
    <w:p w:rsidR="00C9038C" w:rsidRPr="00C9038C" w:rsidRDefault="00C9038C" w:rsidP="00C9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C9038C" w:rsidRDefault="00C9038C" w:rsidP="00C9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Кулешов</w:t>
      </w:r>
    </w:p>
    <w:p w:rsidR="0012761E" w:rsidRDefault="0012761E" w:rsidP="00A0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1E" w:rsidRDefault="0012761E" w:rsidP="00A0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1E" w:rsidRDefault="0012761E" w:rsidP="00A0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1E" w:rsidRPr="0012761E" w:rsidRDefault="00A06D63" w:rsidP="001E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12761E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 xml:space="preserve">Вопрос: </w:t>
      </w:r>
    </w:p>
    <w:p w:rsidR="00A06D63" w:rsidRPr="00C9038C" w:rsidRDefault="00A06D63" w:rsidP="001E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9038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Позволяет ли закон о банкротстве действовать должнику самостоятельно или после признания банкротом он утратил такие права </w:t>
      </w:r>
      <w:r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на имущество конкурсной массы </w:t>
      </w:r>
      <w:r w:rsidRPr="00C9038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его интересы может предоставлять только фин</w:t>
      </w:r>
      <w:r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ансовый </w:t>
      </w:r>
      <w:r w:rsidRPr="00C9038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управляющий?  </w:t>
      </w:r>
    </w:p>
    <w:p w:rsidR="00A06D63" w:rsidRPr="00C9038C" w:rsidRDefault="00A06D63" w:rsidP="00C9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8C" w:rsidRPr="00DE2E21" w:rsidRDefault="00DE2E21" w:rsidP="00C9038C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E2E21">
        <w:rPr>
          <w:rFonts w:ascii="Times New Roman" w:hAnsi="Times New Roman" w:cs="Times New Roman"/>
          <w:b/>
          <w:color w:val="7030A0"/>
          <w:sz w:val="24"/>
          <w:szCs w:val="24"/>
        </w:rPr>
        <w:t>АРГУМЕНТАЦИЯ:</w:t>
      </w:r>
    </w:p>
    <w:p w:rsidR="00C9038C" w:rsidRPr="0012761E" w:rsidRDefault="00C9038C" w:rsidP="00A06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Пунктом 2 статьи 213.24 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Федеральный закон от 26.10.2002 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>№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 127-ФЗ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 «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О 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>несостоятельности (банкротстве)» (далее по тексту – Закон о банкротстве)</w:t>
      </w:r>
    </w:p>
    <w:p w:rsidR="00A06D63" w:rsidRPr="0012761E" w:rsidRDefault="00A06D63" w:rsidP="00A06D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</w:p>
    <w:p w:rsidR="00C9038C" w:rsidRPr="0012761E" w:rsidRDefault="00C9038C" w:rsidP="00A06D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«… в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гражданина.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 </w:t>
      </w:r>
    </w:p>
    <w:p w:rsidR="00C9038C" w:rsidRPr="0012761E" w:rsidRDefault="00C9038C" w:rsidP="00A06D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 … </w:t>
      </w:r>
      <w:r w:rsidR="00A06D63"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п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ри принятии решения о признании гражданина банкротом арбитражный суд утверждает финансового управляющего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».</w:t>
      </w:r>
    </w:p>
    <w:p w:rsidR="00A06D63" w:rsidRPr="0012761E" w:rsidRDefault="00A06D63" w:rsidP="00A06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9038C" w:rsidRPr="0012761E" w:rsidRDefault="00C9038C" w:rsidP="00A06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2761E">
        <w:rPr>
          <w:rFonts w:ascii="Times New Roman" w:hAnsi="Times New Roman" w:cs="Times New Roman"/>
          <w:color w:val="7030A0"/>
          <w:sz w:val="24"/>
          <w:szCs w:val="24"/>
        </w:rPr>
        <w:t>Согласно правилам пункта 1 статьи 213.25 Закона о банкротстве</w:t>
      </w:r>
    </w:p>
    <w:p w:rsidR="00A06D63" w:rsidRPr="0012761E" w:rsidRDefault="00A06D63" w:rsidP="00A06D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</w:p>
    <w:p w:rsidR="00C9038C" w:rsidRPr="0012761E" w:rsidRDefault="00C9038C" w:rsidP="00A06D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lastRenderedPageBreak/>
        <w:t xml:space="preserve">«…Все имущество 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гражданина,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решения, составляет конкурсную массу, за исключением имущества, определенного 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пунктом 3 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настоящей статьи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»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.</w:t>
      </w:r>
    </w:p>
    <w:p w:rsidR="00A06D63" w:rsidRPr="0012761E" w:rsidRDefault="00A06D63" w:rsidP="00A06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9038C" w:rsidRPr="0012761E" w:rsidRDefault="00C9038C" w:rsidP="00A06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2761E">
        <w:rPr>
          <w:rFonts w:ascii="Times New Roman" w:hAnsi="Times New Roman" w:cs="Times New Roman"/>
          <w:color w:val="7030A0"/>
          <w:sz w:val="24"/>
          <w:szCs w:val="24"/>
        </w:rPr>
        <w:t>Пунктом 3 статьи 213.25 Закона о банкротстве определено, что</w:t>
      </w:r>
    </w:p>
    <w:p w:rsidR="00C9038C" w:rsidRPr="0012761E" w:rsidRDefault="00C9038C" w:rsidP="00A06D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«…</w:t>
      </w:r>
      <w:r w:rsidR="00A06D63"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и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з конкурсной массы исключается имущество, на которое не может быть обращено взыскание в соответствии с гражданским процессуальным 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законодательством»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.</w:t>
      </w:r>
    </w:p>
    <w:p w:rsidR="00A06D63" w:rsidRPr="0012761E" w:rsidRDefault="00A06D63" w:rsidP="00A06D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A06D63" w:rsidRPr="0012761E" w:rsidRDefault="00C9038C" w:rsidP="00A06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Системное толкование указанных норм Закона о банкротстве позволяют сделать вывод об специальном ограничении </w:t>
      </w:r>
      <w:r w:rsidR="001E04C8">
        <w:rPr>
          <w:rFonts w:ascii="Times New Roman" w:hAnsi="Times New Roman" w:cs="Times New Roman"/>
          <w:color w:val="7030A0"/>
          <w:sz w:val="24"/>
          <w:szCs w:val="24"/>
        </w:rPr>
        <w:t xml:space="preserve">дееспособности 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>гражданина-должника, признанного судом банкротом,</w:t>
      </w:r>
      <w:r w:rsidR="001E04C8">
        <w:rPr>
          <w:rFonts w:ascii="Times New Roman" w:hAnsi="Times New Roman" w:cs="Times New Roman"/>
          <w:color w:val="7030A0"/>
          <w:sz w:val="24"/>
          <w:szCs w:val="24"/>
        </w:rPr>
        <w:t xml:space="preserve"> в виде ограничения его права на совершения поименованных в законе сделок, 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что выражается в </w:t>
      </w:r>
      <w:r w:rsidR="00A06D63" w:rsidRPr="0012761E">
        <w:rPr>
          <w:rFonts w:ascii="Times New Roman" w:hAnsi="Times New Roman" w:cs="Times New Roman"/>
          <w:color w:val="7030A0"/>
          <w:sz w:val="24"/>
          <w:szCs w:val="24"/>
        </w:rPr>
        <w:t>правилах пункта 5 ст. 213.25 Закона о банкротстве, согласно которым:</w:t>
      </w:r>
    </w:p>
    <w:p w:rsidR="00A06D63" w:rsidRPr="0012761E" w:rsidRDefault="00A06D63" w:rsidP="00A06D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</w:p>
    <w:p w:rsidR="00A06D63" w:rsidRPr="0012761E" w:rsidRDefault="00A06D63" w:rsidP="00A06D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  <w:proofErr w:type="gramStart"/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« …</w:t>
      </w:r>
      <w:proofErr w:type="gramEnd"/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с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 даты признания гражданина банкротом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,</w:t>
      </w:r>
    </w:p>
    <w:p w:rsidR="00A06D63" w:rsidRPr="0012761E" w:rsidRDefault="00A06D63" w:rsidP="00A06D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во-первых, 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все права в отношении имущества, составляющего конкурсную массу, в том числе на распоряжение им, осуществляются только финансовым управляющим от имени гражданина и не могут осуществляться гражданином лично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, </w:t>
      </w:r>
    </w:p>
    <w:p w:rsidR="00A06D63" w:rsidRPr="0012761E" w:rsidRDefault="00A06D63" w:rsidP="00A06D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во-вторых, 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сделки, совершенные гражданином лично (без участия финансового управляющего) в отношении имущества, составляющего конкурсную массу, ничтожны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, а т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ребования кредиторов по сделкам гражданина, совершенным им лично (без участия финансового управляющего), не подлежат удовлетворению за счет конкурсной массы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)». </w:t>
      </w:r>
    </w:p>
    <w:p w:rsidR="00A06D63" w:rsidRPr="0012761E" w:rsidRDefault="00A06D63" w:rsidP="00A06D63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4"/>
          <w:szCs w:val="24"/>
        </w:rPr>
      </w:pPr>
    </w:p>
    <w:p w:rsidR="00DE2E21" w:rsidRPr="00DE2E21" w:rsidRDefault="00DE2E21" w:rsidP="00DE2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E2E21">
        <w:rPr>
          <w:rFonts w:ascii="Times New Roman" w:hAnsi="Times New Roman" w:cs="Times New Roman"/>
          <w:b/>
          <w:color w:val="7030A0"/>
          <w:sz w:val="24"/>
          <w:szCs w:val="24"/>
        </w:rPr>
        <w:t>ИТОГОВЫЙ ОТВЕТ:</w:t>
      </w:r>
    </w:p>
    <w:p w:rsidR="00A06D63" w:rsidRPr="00C9038C" w:rsidRDefault="00A06D63" w:rsidP="00A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2761E">
        <w:rPr>
          <w:rFonts w:ascii="Times New Roman" w:hAnsi="Times New Roman" w:cs="Times New Roman"/>
          <w:color w:val="7030A0"/>
          <w:sz w:val="24"/>
          <w:szCs w:val="24"/>
        </w:rPr>
        <w:t>Вышеизложенное позволяет сделать вывод о том, что З</w:t>
      </w:r>
      <w:r w:rsidRPr="00C9038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акон о банкротстве </w:t>
      </w:r>
      <w:r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не </w:t>
      </w:r>
      <w:r w:rsidR="0008107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разрешает </w:t>
      </w:r>
      <w:bookmarkStart w:id="0" w:name="_GoBack"/>
      <w:bookmarkEnd w:id="0"/>
      <w:r w:rsidRPr="00C9038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действовать должнику самостоятельно</w:t>
      </w:r>
      <w:r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так как весь объем имущественных прав на конкурсную массу гражданин-банкрот переходит назначенному арбитражным судом для проведения процедуры реализации имущества гражданина финансовому управляющему. </w:t>
      </w:r>
    </w:p>
    <w:p w:rsidR="00A06D63" w:rsidRPr="0012761E" w:rsidRDefault="00A06D63" w:rsidP="00A06D63">
      <w:pPr>
        <w:spacing w:after="0" w:line="240" w:lineRule="auto"/>
        <w:ind w:left="720"/>
        <w:rPr>
          <w:rFonts w:ascii="Calibri" w:eastAsia="Times New Roman" w:hAnsi="Calibri" w:cs="Times New Roman"/>
          <w:color w:val="7030A0"/>
          <w:lang w:eastAsia="ru-RU"/>
        </w:rPr>
      </w:pPr>
    </w:p>
    <w:p w:rsidR="002F30DA" w:rsidRPr="0012761E" w:rsidRDefault="00A06D63" w:rsidP="001E04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2761E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Что касается вопрос</w:t>
      </w:r>
      <w:r w:rsidR="002F30DA" w:rsidRPr="0012761E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ов</w:t>
      </w:r>
      <w:r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: </w:t>
      </w:r>
    </w:p>
    <w:p w:rsidR="002F30DA" w:rsidRPr="0012761E" w:rsidRDefault="00A06D63" w:rsidP="001E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Имеет ли право гражданин-банкрот подать в суд </w:t>
      </w:r>
      <w:r w:rsidRPr="00C9038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исковое заявление об отмене торгов – на основании оспариваемой оценки квартиры? </w:t>
      </w:r>
    </w:p>
    <w:p w:rsidR="00A06D63" w:rsidRPr="0012761E" w:rsidRDefault="00A06D63" w:rsidP="001E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9038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Или в суд может подавать только фин</w:t>
      </w:r>
      <w:r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ансовый управляющий</w:t>
      </w:r>
      <w:r w:rsidRPr="00C9038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?</w:t>
      </w:r>
    </w:p>
    <w:p w:rsidR="002F30DA" w:rsidRPr="00C9038C" w:rsidRDefault="002F30DA" w:rsidP="001E04C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9038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Кто может в суде оспорить оценку залоговой квартиры</w:t>
      </w:r>
      <w:r w:rsidR="001E04C8" w:rsidRPr="001E04C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?</w:t>
      </w:r>
      <w:r w:rsidRPr="00C9038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2F30DA" w:rsidRPr="00C9038C" w:rsidRDefault="002F30DA" w:rsidP="00A06D63">
      <w:pPr>
        <w:spacing w:after="0" w:line="240" w:lineRule="auto"/>
        <w:ind w:left="720"/>
        <w:rPr>
          <w:rFonts w:ascii="Calibri" w:eastAsia="Times New Roman" w:hAnsi="Calibri" w:cs="Times New Roman"/>
          <w:lang w:eastAsia="ru-RU"/>
        </w:rPr>
      </w:pPr>
    </w:p>
    <w:p w:rsidR="00DE2E21" w:rsidRPr="00DE2E21" w:rsidRDefault="00DE2E21" w:rsidP="00DE2E21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E2E21">
        <w:rPr>
          <w:rFonts w:ascii="Times New Roman" w:hAnsi="Times New Roman" w:cs="Times New Roman"/>
          <w:b/>
          <w:color w:val="7030A0"/>
          <w:sz w:val="24"/>
          <w:szCs w:val="24"/>
        </w:rPr>
        <w:t>АРГУМЕНТАЦИЯ:</w:t>
      </w:r>
    </w:p>
    <w:p w:rsidR="00C9038C" w:rsidRPr="0012761E" w:rsidRDefault="000869F2" w:rsidP="00127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2761E">
        <w:rPr>
          <w:rFonts w:ascii="Times New Roman" w:hAnsi="Times New Roman" w:cs="Times New Roman"/>
          <w:color w:val="7030A0"/>
          <w:sz w:val="24"/>
          <w:szCs w:val="24"/>
        </w:rPr>
        <w:t>Согласно положениями пункта 2 ст. 213.26 Закона о банкротстве:</w:t>
      </w:r>
    </w:p>
    <w:p w:rsidR="000869F2" w:rsidRPr="0012761E" w:rsidRDefault="000869F2" w:rsidP="000869F2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</w:pPr>
      <w:r w:rsidRPr="0012761E">
        <w:rPr>
          <w:rFonts w:ascii="Times New Roman" w:hAnsi="Times New Roman" w:cs="Times New Roman"/>
          <w:color w:val="7030A0"/>
          <w:sz w:val="24"/>
          <w:szCs w:val="24"/>
        </w:rPr>
        <w:t>«</w:t>
      </w:r>
      <w:r w:rsidRPr="0012761E"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  <w:t>Оценка имущества гражданина, которое включено в конкурсную массу в соответствии с настоящим Федеральным законом, проводится финансовым управляющим самостоятельно, о чем финансовым управляющим принимается решение в письменной форме. Проведенная оценка может быть оспорена гражданином, кредиторами, уполномоченным органом в деле о банкротстве гражданина</w:t>
      </w:r>
      <w:r w:rsidRPr="0012761E"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  <w:t xml:space="preserve">. </w:t>
      </w:r>
      <w:r w:rsidRPr="0012761E"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  <w:t>Собрание кредиторов вправе принять решение о проведении оценки имущества гражданина, части этого имущества, включенных в конкурсную массу в соответствии с настоящим Федеральным законом, с привлечением оценщика и оплатой расходов на проведение данной оценки за счет лиц, голосовавших за принятие соответствующего решения</w:t>
      </w:r>
      <w:r w:rsidRPr="0012761E"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  <w:t>»</w:t>
      </w:r>
      <w:r w:rsidRPr="0012761E"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  <w:t>.</w:t>
      </w:r>
    </w:p>
    <w:p w:rsidR="0012761E" w:rsidRPr="0012761E" w:rsidRDefault="0012761E" w:rsidP="00127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869F2" w:rsidRPr="0012761E" w:rsidRDefault="000A5A03" w:rsidP="00127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При этом стоит учитывать сроки для подачи указанного оспаривания, которые </w:t>
      </w:r>
      <w:r w:rsidR="0012761E" w:rsidRPr="0012761E">
        <w:rPr>
          <w:rFonts w:ascii="Times New Roman" w:hAnsi="Times New Roman" w:cs="Times New Roman"/>
          <w:color w:val="7030A0"/>
          <w:sz w:val="24"/>
          <w:szCs w:val="24"/>
        </w:rPr>
        <w:t>не должны быть пропущены.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12761E" w:rsidRDefault="0012761E" w:rsidP="00127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869F2" w:rsidRPr="0012761E" w:rsidRDefault="000869F2" w:rsidP="00127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Согласно положениями </w:t>
      </w:r>
      <w:proofErr w:type="spellStart"/>
      <w:r w:rsidRPr="0012761E">
        <w:rPr>
          <w:rFonts w:ascii="Times New Roman" w:hAnsi="Times New Roman" w:cs="Times New Roman"/>
          <w:color w:val="7030A0"/>
          <w:sz w:val="24"/>
          <w:szCs w:val="24"/>
        </w:rPr>
        <w:t>абз</w:t>
      </w:r>
      <w:proofErr w:type="spellEnd"/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. второго 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>пункта 2 ст. 213.26 Закона о банкротстве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:rsidR="000869F2" w:rsidRPr="0012761E" w:rsidRDefault="000869F2" w:rsidP="00086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«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Начальная продажная цена предмета залога, порядок и условия проведения торгов определяются конкурсным кредитором, требования которого обеспечены залогом реализуемого имущества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».</w:t>
      </w:r>
    </w:p>
    <w:p w:rsidR="000869F2" w:rsidRPr="0012761E" w:rsidRDefault="000869F2" w:rsidP="0008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869F2" w:rsidRPr="0012761E" w:rsidRDefault="000869F2" w:rsidP="00127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2761E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Согласно положениями </w:t>
      </w:r>
      <w:proofErr w:type="spellStart"/>
      <w:r w:rsidRPr="0012761E">
        <w:rPr>
          <w:rFonts w:ascii="Times New Roman" w:hAnsi="Times New Roman" w:cs="Times New Roman"/>
          <w:color w:val="7030A0"/>
          <w:sz w:val="24"/>
          <w:szCs w:val="24"/>
        </w:rPr>
        <w:t>абз</w:t>
      </w:r>
      <w:proofErr w:type="spellEnd"/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третьего 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>пункта 2 ст. 213.26 Закона о банкротстве</w:t>
      </w:r>
      <w:r w:rsidR="0012761E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:rsidR="000869F2" w:rsidRPr="0012761E" w:rsidRDefault="000869F2" w:rsidP="000869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«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В случае наличия разногласий между конкурсным кредитором по обязательствам, обеспеченным залогом имущества гражданина,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суд, рассматривающий дело о банкротстве гражданина,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залога, которое может быть обжаловано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»</w:t>
      </w:r>
      <w:r w:rsidRPr="0012761E">
        <w:rPr>
          <w:rFonts w:ascii="Times New Roman" w:hAnsi="Times New Roman" w:cs="Times New Roman"/>
          <w:b/>
          <w:i/>
          <w:color w:val="7030A0"/>
          <w:sz w:val="20"/>
          <w:szCs w:val="20"/>
        </w:rPr>
        <w:t>.</w:t>
      </w:r>
    </w:p>
    <w:p w:rsidR="000869F2" w:rsidRPr="0012761E" w:rsidRDefault="000869F2" w:rsidP="00086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2761E" w:rsidRDefault="000869F2" w:rsidP="00C90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2761E">
        <w:rPr>
          <w:rFonts w:ascii="Times New Roman" w:hAnsi="Times New Roman" w:cs="Times New Roman"/>
          <w:color w:val="7030A0"/>
          <w:sz w:val="24"/>
          <w:szCs w:val="24"/>
        </w:rPr>
        <w:t>Вышеизложенное позволяет сделать вывод о том, что З</w:t>
      </w:r>
      <w:r w:rsidRPr="00C9038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акон о банкротстве </w:t>
      </w:r>
      <w:r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не позволяет гражданину, признанному банкротом </w:t>
      </w:r>
      <w:r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подать в суд </w:t>
      </w:r>
      <w:r w:rsidRPr="00C9038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исковое заявление об отмене торгов – на основании оспариваемой оценки квартиры</w:t>
      </w:r>
      <w:r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="002F30DA"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2F30DA" w:rsidRPr="0012761E" w:rsidRDefault="000869F2" w:rsidP="00C90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</w:pPr>
      <w:r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Однако, за гражданином сохраняется право в порядке п.</w:t>
      </w:r>
      <w:r w:rsidR="002F30DA"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1276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2 ст. 213.26 Закона о банкротстве оспорить </w:t>
      </w:r>
      <w:r w:rsidRPr="0012761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о</w:t>
      </w:r>
      <w:r w:rsidRPr="0012761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ценк</w:t>
      </w:r>
      <w:r w:rsidRPr="0012761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у</w:t>
      </w:r>
      <w:r w:rsidRPr="0012761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имущества гражданина</w:t>
      </w:r>
      <w:r w:rsidR="002F30DA" w:rsidRPr="0012761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,</w:t>
      </w:r>
      <w:r w:rsidRPr="0012761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</w:t>
      </w:r>
      <w:r w:rsidRPr="0012761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включен</w:t>
      </w:r>
      <w:r w:rsidRPr="0012761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ного в </w:t>
      </w:r>
      <w:r w:rsidRPr="0012761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конкурсную массу</w:t>
      </w:r>
      <w:r w:rsidR="002F30DA" w:rsidRPr="0012761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в деле о банкротстве гражданина.</w:t>
      </w:r>
      <w:r w:rsidR="002F30DA" w:rsidRPr="0012761E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 </w:t>
      </w:r>
    </w:p>
    <w:p w:rsidR="001E04C8" w:rsidRDefault="002F30DA" w:rsidP="00C90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2761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Итоговое решение</w:t>
      </w:r>
      <w:r w:rsidRPr="0012761E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 </w:t>
      </w:r>
      <w:r w:rsidRPr="0012761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о 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>порядке и об условиях проведения торгов по реализации предмета залога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 принимает финансовый управляющий. </w:t>
      </w:r>
    </w:p>
    <w:p w:rsidR="001E04C8" w:rsidRDefault="002F30DA" w:rsidP="00C90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В случае 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>наличия разногласий между конкурсным кредитором по обязательствам, обеспеченным залогом имущества гражданина,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суд, рассматривающий дело о банкротстве гражданина,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залога, которое может быть обжаловано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</w:p>
    <w:p w:rsidR="00C9038C" w:rsidRPr="0012761E" w:rsidRDefault="002F30DA" w:rsidP="00C90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761E">
        <w:rPr>
          <w:rFonts w:ascii="Times New Roman" w:hAnsi="Times New Roman" w:cs="Times New Roman"/>
          <w:color w:val="7030A0"/>
          <w:sz w:val="24"/>
          <w:szCs w:val="24"/>
        </w:rPr>
        <w:t xml:space="preserve">Гражданин-банкрот в указанных процессах </w:t>
      </w:r>
      <w:r w:rsidR="001E04C8">
        <w:rPr>
          <w:rFonts w:ascii="Times New Roman" w:hAnsi="Times New Roman" w:cs="Times New Roman"/>
          <w:color w:val="7030A0"/>
          <w:sz w:val="24"/>
          <w:szCs w:val="24"/>
        </w:rPr>
        <w:t xml:space="preserve">разрешения разногласий </w:t>
      </w:r>
      <w:r w:rsidRPr="0012761E">
        <w:rPr>
          <w:rFonts w:ascii="Times New Roman" w:hAnsi="Times New Roman" w:cs="Times New Roman"/>
          <w:color w:val="7030A0"/>
          <w:sz w:val="24"/>
          <w:szCs w:val="24"/>
        </w:rPr>
        <w:t>не привлекается</w:t>
      </w:r>
      <w:r w:rsidRPr="0012761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</w:t>
      </w:r>
    </w:p>
    <w:p w:rsidR="002F30DA" w:rsidRPr="0012761E" w:rsidRDefault="002F30DA" w:rsidP="00C9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2761E" w:rsidRPr="0012761E" w:rsidRDefault="00BE19DB" w:rsidP="0012761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</w:t>
      </w:r>
      <w:r w:rsidR="0012761E" w:rsidRPr="0012761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оцент кафедры предпринимательского права Юридического факультета МГУ имени М.В. Ломоносова, кандидат юридических наук, доцент                </w:t>
      </w:r>
    </w:p>
    <w:p w:rsidR="00C9038C" w:rsidRPr="0012761E" w:rsidRDefault="0012761E" w:rsidP="00127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12761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Игорь Валентинович Фролов   </w:t>
      </w:r>
    </w:p>
    <w:sectPr w:rsidR="00C9038C" w:rsidRPr="0012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28F0"/>
    <w:multiLevelType w:val="multilevel"/>
    <w:tmpl w:val="722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221F4"/>
    <w:multiLevelType w:val="multilevel"/>
    <w:tmpl w:val="722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E685B"/>
    <w:multiLevelType w:val="multilevel"/>
    <w:tmpl w:val="722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AB"/>
    <w:rsid w:val="0008107F"/>
    <w:rsid w:val="000869F2"/>
    <w:rsid w:val="000A5A03"/>
    <w:rsid w:val="0012761E"/>
    <w:rsid w:val="001E04C8"/>
    <w:rsid w:val="002F30DA"/>
    <w:rsid w:val="003504DD"/>
    <w:rsid w:val="006932FC"/>
    <w:rsid w:val="009B60AB"/>
    <w:rsid w:val="00A06D63"/>
    <w:rsid w:val="00BE19DB"/>
    <w:rsid w:val="00C9038C"/>
    <w:rsid w:val="00D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09C6-80EA-4F0D-B5EF-167DEE5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42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095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12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2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92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664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955</Words>
  <Characters>6682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Фролов</dc:creator>
  <cp:keywords/>
  <dc:description/>
  <cp:lastModifiedBy>Игорь Фролов</cp:lastModifiedBy>
  <cp:revision>6</cp:revision>
  <dcterms:created xsi:type="dcterms:W3CDTF">2022-02-27T14:46:00Z</dcterms:created>
  <dcterms:modified xsi:type="dcterms:W3CDTF">2022-02-27T16:03:00Z</dcterms:modified>
</cp:coreProperties>
</file>