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6A0" w:rsidRPr="009A46A0" w:rsidRDefault="009A46A0" w:rsidP="008E06D5">
      <w:pPr>
        <w:jc w:val="both"/>
        <w:rPr>
          <w:rFonts w:ascii="Times New Roman" w:hAnsi="Times New Roman" w:cs="Times New Roman"/>
          <w:b/>
          <w:sz w:val="24"/>
          <w:szCs w:val="24"/>
        </w:rPr>
      </w:pPr>
      <w:r w:rsidRPr="009A46A0">
        <w:rPr>
          <w:rFonts w:ascii="Times New Roman" w:hAnsi="Times New Roman" w:cs="Times New Roman"/>
          <w:b/>
          <w:sz w:val="24"/>
          <w:szCs w:val="24"/>
        </w:rPr>
        <w:t>Авторская антро</w:t>
      </w:r>
      <w:r w:rsidR="008D4AE6">
        <w:rPr>
          <w:rFonts w:ascii="Times New Roman" w:hAnsi="Times New Roman" w:cs="Times New Roman"/>
          <w:b/>
          <w:sz w:val="24"/>
          <w:szCs w:val="24"/>
        </w:rPr>
        <w:t>п</w:t>
      </w:r>
      <w:r w:rsidRPr="009A46A0">
        <w:rPr>
          <w:rFonts w:ascii="Times New Roman" w:hAnsi="Times New Roman" w:cs="Times New Roman"/>
          <w:b/>
          <w:sz w:val="24"/>
          <w:szCs w:val="24"/>
        </w:rPr>
        <w:t xml:space="preserve">ология </w:t>
      </w:r>
      <w:r w:rsidR="008D4AE6">
        <w:rPr>
          <w:rFonts w:ascii="Times New Roman" w:hAnsi="Times New Roman" w:cs="Times New Roman"/>
          <w:b/>
          <w:sz w:val="24"/>
          <w:szCs w:val="24"/>
        </w:rPr>
        <w:t>как ведущая практика современного искусства на примере творчества В.Кандинского</w:t>
      </w:r>
    </w:p>
    <w:p w:rsidR="008E06D5" w:rsidRDefault="008E06D5" w:rsidP="008E06D5">
      <w:pPr>
        <w:jc w:val="both"/>
        <w:rPr>
          <w:rFonts w:ascii="Times New Roman" w:hAnsi="Times New Roman" w:cs="Times New Roman"/>
          <w:sz w:val="24"/>
          <w:szCs w:val="24"/>
        </w:rPr>
      </w:pPr>
      <w:r w:rsidRPr="008E06D5">
        <w:rPr>
          <w:rFonts w:ascii="Times New Roman" w:hAnsi="Times New Roman" w:cs="Times New Roman"/>
          <w:sz w:val="24"/>
          <w:szCs w:val="24"/>
        </w:rPr>
        <w:t xml:space="preserve">В современном </w:t>
      </w:r>
      <w:proofErr w:type="spellStart"/>
      <w:r w:rsidRPr="008E06D5">
        <w:rPr>
          <w:rFonts w:ascii="Times New Roman" w:hAnsi="Times New Roman" w:cs="Times New Roman"/>
          <w:sz w:val="24"/>
          <w:szCs w:val="24"/>
        </w:rPr>
        <w:t>дискурсе</w:t>
      </w:r>
      <w:proofErr w:type="spellEnd"/>
      <w:r w:rsidRPr="008E06D5">
        <w:rPr>
          <w:rFonts w:ascii="Times New Roman" w:hAnsi="Times New Roman" w:cs="Times New Roman"/>
          <w:sz w:val="24"/>
          <w:szCs w:val="24"/>
        </w:rPr>
        <w:t xml:space="preserve"> исследований генезиса искусства не существует четкой экспликации  различений между восприятием искусства в </w:t>
      </w:r>
      <w:proofErr w:type="spellStart"/>
      <w:r w:rsidRPr="008E06D5">
        <w:rPr>
          <w:rFonts w:ascii="Times New Roman" w:hAnsi="Times New Roman" w:cs="Times New Roman"/>
          <w:sz w:val="24"/>
          <w:szCs w:val="24"/>
        </w:rPr>
        <w:t>доклассическом</w:t>
      </w:r>
      <w:proofErr w:type="spellEnd"/>
      <w:r w:rsidRPr="008E06D5">
        <w:rPr>
          <w:rFonts w:ascii="Times New Roman" w:hAnsi="Times New Roman" w:cs="Times New Roman"/>
          <w:sz w:val="24"/>
          <w:szCs w:val="24"/>
        </w:rPr>
        <w:t xml:space="preserve">, классическом периоде и </w:t>
      </w:r>
      <w:proofErr w:type="spellStart"/>
      <w:r w:rsidRPr="008E06D5">
        <w:rPr>
          <w:rFonts w:ascii="Times New Roman" w:hAnsi="Times New Roman" w:cs="Times New Roman"/>
          <w:sz w:val="24"/>
          <w:szCs w:val="24"/>
        </w:rPr>
        <w:t>постцифровой</w:t>
      </w:r>
      <w:proofErr w:type="spellEnd"/>
      <w:r w:rsidRPr="008E06D5">
        <w:rPr>
          <w:rFonts w:ascii="Times New Roman" w:hAnsi="Times New Roman" w:cs="Times New Roman"/>
          <w:sz w:val="24"/>
          <w:szCs w:val="24"/>
        </w:rPr>
        <w:t xml:space="preserve"> эпохе. Эпохи сменяются, но течения, порожденные ими, продолжают жить и современности. И произведения искусства, созданные в классических жанрах, несут в себе прогрессивные и смелые концепты, не уступающие </w:t>
      </w:r>
      <w:proofErr w:type="spellStart"/>
      <w:r w:rsidRPr="008E06D5">
        <w:rPr>
          <w:rFonts w:ascii="Times New Roman" w:hAnsi="Times New Roman" w:cs="Times New Roman"/>
          <w:sz w:val="24"/>
          <w:szCs w:val="24"/>
        </w:rPr>
        <w:t>постцифровым</w:t>
      </w:r>
      <w:proofErr w:type="spellEnd"/>
      <w:r w:rsidRPr="008E06D5">
        <w:rPr>
          <w:rFonts w:ascii="Times New Roman" w:hAnsi="Times New Roman" w:cs="Times New Roman"/>
          <w:sz w:val="24"/>
          <w:szCs w:val="24"/>
        </w:rPr>
        <w:t xml:space="preserve">, что не дает провести четкую черту между классическими и современными жанрами с точки зрения концепта. Мы можем задаться вопросом, не дает ли нам основание для отделения именно способ трансляции – безусловно, дает. Но сама идея </w:t>
      </w:r>
      <w:proofErr w:type="spellStart"/>
      <w:r w:rsidRPr="008E06D5">
        <w:rPr>
          <w:rFonts w:ascii="Times New Roman" w:hAnsi="Times New Roman" w:cs="Times New Roman"/>
          <w:sz w:val="24"/>
          <w:szCs w:val="24"/>
        </w:rPr>
        <w:t>постцифрового</w:t>
      </w:r>
      <w:proofErr w:type="spellEnd"/>
      <w:r w:rsidRPr="008E06D5">
        <w:rPr>
          <w:rFonts w:ascii="Times New Roman" w:hAnsi="Times New Roman" w:cs="Times New Roman"/>
          <w:sz w:val="24"/>
          <w:szCs w:val="24"/>
        </w:rPr>
        <w:t xml:space="preserve"> искусства строится не на инструменте, а на проблемах взаимосвязи общества и технологий. </w:t>
      </w:r>
    </w:p>
    <w:p w:rsidR="009A46A0" w:rsidRDefault="008E06D5" w:rsidP="00076798">
      <w:pPr>
        <w:jc w:val="both"/>
        <w:rPr>
          <w:rFonts w:ascii="Times New Roman" w:hAnsi="Times New Roman" w:cs="Times New Roman"/>
          <w:sz w:val="24"/>
          <w:szCs w:val="24"/>
        </w:rPr>
      </w:pPr>
      <w:r w:rsidRPr="008E06D5">
        <w:rPr>
          <w:rFonts w:ascii="Times New Roman" w:hAnsi="Times New Roman" w:cs="Times New Roman"/>
          <w:sz w:val="24"/>
          <w:szCs w:val="24"/>
        </w:rPr>
        <w:t xml:space="preserve">Отличительной чертой является технический аспект воспроизведения – инструменты и способ трансляции. Но любое искусство есть проявление авторской антропологии. Именно это является важным конституирующим элементом любого произведения искусства. И если раньше проблемы его выделения не стояло, так как сама традиция классификации жанров опиралась на иные критерии, то в пространстве </w:t>
      </w:r>
      <w:proofErr w:type="spellStart"/>
      <w:r w:rsidRPr="008E06D5">
        <w:rPr>
          <w:rFonts w:ascii="Times New Roman" w:hAnsi="Times New Roman" w:cs="Times New Roman"/>
          <w:sz w:val="24"/>
          <w:szCs w:val="24"/>
        </w:rPr>
        <w:t>постсовременности</w:t>
      </w:r>
      <w:proofErr w:type="spellEnd"/>
      <w:r w:rsidRPr="008E06D5">
        <w:rPr>
          <w:rFonts w:ascii="Times New Roman" w:hAnsi="Times New Roman" w:cs="Times New Roman"/>
          <w:sz w:val="24"/>
          <w:szCs w:val="24"/>
        </w:rPr>
        <w:t xml:space="preserve">, на наш взгляд, не инструмент, не техника, не объект визуализации, а именно проблематика как концептуальный и метафизический </w:t>
      </w:r>
      <w:proofErr w:type="spellStart"/>
      <w:r w:rsidRPr="008E06D5">
        <w:rPr>
          <w:rFonts w:ascii="Times New Roman" w:hAnsi="Times New Roman" w:cs="Times New Roman"/>
          <w:sz w:val="24"/>
          <w:szCs w:val="24"/>
        </w:rPr>
        <w:t>дискурс</w:t>
      </w:r>
      <w:proofErr w:type="spellEnd"/>
      <w:r w:rsidRPr="008E06D5">
        <w:rPr>
          <w:rFonts w:ascii="Times New Roman" w:hAnsi="Times New Roman" w:cs="Times New Roman"/>
          <w:sz w:val="24"/>
          <w:szCs w:val="24"/>
        </w:rPr>
        <w:t xml:space="preserve"> является основополагающим критерием. Исторически жанры не делились по проблеме, рассматриваемой автором, </w:t>
      </w:r>
      <w:proofErr w:type="gramStart"/>
      <w:r w:rsidRPr="008E06D5">
        <w:rPr>
          <w:rFonts w:ascii="Times New Roman" w:hAnsi="Times New Roman" w:cs="Times New Roman"/>
          <w:sz w:val="24"/>
          <w:szCs w:val="24"/>
        </w:rPr>
        <w:t>а</w:t>
      </w:r>
      <w:proofErr w:type="gramEnd"/>
      <w:r w:rsidRPr="008E06D5">
        <w:rPr>
          <w:rFonts w:ascii="Times New Roman" w:hAnsi="Times New Roman" w:cs="Times New Roman"/>
          <w:sz w:val="24"/>
          <w:szCs w:val="24"/>
        </w:rPr>
        <w:t xml:space="preserve"> по мнению современных теоретиков </w:t>
      </w:r>
      <w:proofErr w:type="spellStart"/>
      <w:r w:rsidRPr="008E06D5">
        <w:rPr>
          <w:rFonts w:ascii="Times New Roman" w:hAnsi="Times New Roman" w:cs="Times New Roman"/>
          <w:sz w:val="24"/>
          <w:szCs w:val="24"/>
        </w:rPr>
        <w:t>постц</w:t>
      </w:r>
      <w:r w:rsidR="003E268D">
        <w:rPr>
          <w:rFonts w:ascii="Times New Roman" w:hAnsi="Times New Roman" w:cs="Times New Roman"/>
          <w:sz w:val="24"/>
          <w:szCs w:val="24"/>
        </w:rPr>
        <w:t>ифрового</w:t>
      </w:r>
      <w:proofErr w:type="spellEnd"/>
      <w:r w:rsidR="003E268D">
        <w:rPr>
          <w:rFonts w:ascii="Times New Roman" w:hAnsi="Times New Roman" w:cs="Times New Roman"/>
          <w:sz w:val="24"/>
          <w:szCs w:val="24"/>
        </w:rPr>
        <w:t xml:space="preserve"> искусства, его отличает</w:t>
      </w:r>
      <w:r w:rsidRPr="008E06D5">
        <w:rPr>
          <w:rFonts w:ascii="Times New Roman" w:hAnsi="Times New Roman" w:cs="Times New Roman"/>
          <w:sz w:val="24"/>
          <w:szCs w:val="24"/>
        </w:rPr>
        <w:t xml:space="preserve"> именно рассмотрение проблемы гуманизма, рассмотрения общества и технологий во взаимодействии. И это тоже есть </w:t>
      </w:r>
      <w:proofErr w:type="spellStart"/>
      <w:r w:rsidRPr="008E06D5">
        <w:rPr>
          <w:rFonts w:ascii="Times New Roman" w:hAnsi="Times New Roman" w:cs="Times New Roman"/>
          <w:sz w:val="24"/>
          <w:szCs w:val="24"/>
        </w:rPr>
        <w:t>полицентричное</w:t>
      </w:r>
      <w:proofErr w:type="spellEnd"/>
      <w:r w:rsidRPr="008E06D5">
        <w:rPr>
          <w:rFonts w:ascii="Times New Roman" w:hAnsi="Times New Roman" w:cs="Times New Roman"/>
          <w:sz w:val="24"/>
          <w:szCs w:val="24"/>
        </w:rPr>
        <w:t xml:space="preserve"> состояние авторской антропологии. </w:t>
      </w:r>
      <w:proofErr w:type="spellStart"/>
      <w:r w:rsidRPr="008E06D5">
        <w:rPr>
          <w:rFonts w:ascii="Times New Roman" w:hAnsi="Times New Roman" w:cs="Times New Roman"/>
          <w:sz w:val="24"/>
          <w:szCs w:val="24"/>
        </w:rPr>
        <w:t>Трансгуманизм</w:t>
      </w:r>
      <w:proofErr w:type="spellEnd"/>
      <w:r w:rsidRPr="008E06D5">
        <w:rPr>
          <w:rFonts w:ascii="Times New Roman" w:hAnsi="Times New Roman" w:cs="Times New Roman"/>
          <w:sz w:val="24"/>
          <w:szCs w:val="24"/>
        </w:rPr>
        <w:t xml:space="preserve"> порождает современное искусство, но роль художника в </w:t>
      </w:r>
      <w:proofErr w:type="spellStart"/>
      <w:r w:rsidRPr="008E06D5">
        <w:rPr>
          <w:rFonts w:ascii="Times New Roman" w:hAnsi="Times New Roman" w:cs="Times New Roman"/>
          <w:sz w:val="24"/>
          <w:szCs w:val="24"/>
        </w:rPr>
        <w:t>постцифровом</w:t>
      </w:r>
      <w:proofErr w:type="spellEnd"/>
      <w:r w:rsidRPr="008E06D5">
        <w:rPr>
          <w:rFonts w:ascii="Times New Roman" w:hAnsi="Times New Roman" w:cs="Times New Roman"/>
          <w:sz w:val="24"/>
          <w:szCs w:val="24"/>
        </w:rPr>
        <w:t xml:space="preserve"> пространстве не меняется, она переходит в авторскую антропологию, выстраивающую </w:t>
      </w:r>
      <w:proofErr w:type="gramStart"/>
      <w:r w:rsidRPr="008E06D5">
        <w:rPr>
          <w:rFonts w:ascii="Times New Roman" w:hAnsi="Times New Roman" w:cs="Times New Roman"/>
          <w:sz w:val="24"/>
          <w:szCs w:val="24"/>
        </w:rPr>
        <w:t>междисциплинарный</w:t>
      </w:r>
      <w:proofErr w:type="gramEnd"/>
      <w:r w:rsidRPr="008E06D5">
        <w:rPr>
          <w:rFonts w:ascii="Times New Roman" w:hAnsi="Times New Roman" w:cs="Times New Roman"/>
          <w:sz w:val="24"/>
          <w:szCs w:val="24"/>
        </w:rPr>
        <w:t xml:space="preserve"> </w:t>
      </w:r>
      <w:proofErr w:type="spellStart"/>
      <w:r w:rsidRPr="008E06D5">
        <w:rPr>
          <w:rFonts w:ascii="Times New Roman" w:hAnsi="Times New Roman" w:cs="Times New Roman"/>
          <w:sz w:val="24"/>
          <w:szCs w:val="24"/>
        </w:rPr>
        <w:t>дискурс</w:t>
      </w:r>
      <w:proofErr w:type="spellEnd"/>
      <w:r w:rsidRPr="008E06D5">
        <w:rPr>
          <w:rFonts w:ascii="Times New Roman" w:hAnsi="Times New Roman" w:cs="Times New Roman"/>
          <w:sz w:val="24"/>
          <w:szCs w:val="24"/>
        </w:rPr>
        <w:t xml:space="preserve">, </w:t>
      </w:r>
      <w:proofErr w:type="spellStart"/>
      <w:r w:rsidRPr="008E06D5">
        <w:rPr>
          <w:rFonts w:ascii="Times New Roman" w:hAnsi="Times New Roman" w:cs="Times New Roman"/>
          <w:sz w:val="24"/>
          <w:szCs w:val="24"/>
        </w:rPr>
        <w:t>реконструирование</w:t>
      </w:r>
      <w:proofErr w:type="spellEnd"/>
      <w:r w:rsidRPr="008E06D5">
        <w:rPr>
          <w:rFonts w:ascii="Times New Roman" w:hAnsi="Times New Roman" w:cs="Times New Roman"/>
          <w:sz w:val="24"/>
          <w:szCs w:val="24"/>
        </w:rPr>
        <w:t xml:space="preserve"> социально, культурно-исторических парадигм. Тотальная инсталляция внутреннего и внешнего мира показывает, насколько человек растет, как творец, и насколько искусство живо после своей собственной смерти в прошлом ве</w:t>
      </w:r>
      <w:r>
        <w:rPr>
          <w:rFonts w:ascii="Times New Roman" w:hAnsi="Times New Roman" w:cs="Times New Roman"/>
          <w:sz w:val="24"/>
          <w:szCs w:val="24"/>
        </w:rPr>
        <w:t>ке.</w:t>
      </w:r>
    </w:p>
    <w:p w:rsidR="003E268D" w:rsidRDefault="003E268D" w:rsidP="00076798">
      <w:pPr>
        <w:jc w:val="both"/>
        <w:rPr>
          <w:rFonts w:ascii="Times New Roman" w:hAnsi="Times New Roman" w:cs="Times New Roman"/>
          <w:sz w:val="24"/>
          <w:szCs w:val="24"/>
        </w:rPr>
      </w:pPr>
      <w:r w:rsidRPr="008E06D5">
        <w:rPr>
          <w:rFonts w:ascii="Times New Roman" w:hAnsi="Times New Roman" w:cs="Times New Roman"/>
          <w:sz w:val="24"/>
          <w:szCs w:val="24"/>
        </w:rPr>
        <w:t xml:space="preserve">Авторская антропология - это новое словосочетание, Которое заменяет такие старые слова как «художник», «творец», «автор». В ситуации постмодернизма, где роль творца расплывается, мы находим выражение «авторская антропология», которое отвечает таким критериям как </w:t>
      </w:r>
      <w:proofErr w:type="spellStart"/>
      <w:r w:rsidRPr="008E06D5">
        <w:rPr>
          <w:rFonts w:ascii="Times New Roman" w:hAnsi="Times New Roman" w:cs="Times New Roman"/>
          <w:sz w:val="24"/>
          <w:szCs w:val="24"/>
        </w:rPr>
        <w:t>персональность</w:t>
      </w:r>
      <w:proofErr w:type="spellEnd"/>
      <w:r w:rsidRPr="008E06D5">
        <w:rPr>
          <w:rFonts w:ascii="Times New Roman" w:hAnsi="Times New Roman" w:cs="Times New Roman"/>
          <w:sz w:val="24"/>
          <w:szCs w:val="24"/>
        </w:rPr>
        <w:t xml:space="preserve"> творения (авторская) и характер его человеческой природы  (антропология).</w:t>
      </w:r>
    </w:p>
    <w:p w:rsidR="009A46A0" w:rsidRDefault="003E268D" w:rsidP="00076798">
      <w:pPr>
        <w:jc w:val="both"/>
        <w:rPr>
          <w:rFonts w:ascii="Times New Roman" w:hAnsi="Times New Roman" w:cs="Times New Roman"/>
          <w:sz w:val="24"/>
          <w:szCs w:val="24"/>
        </w:rPr>
      </w:pPr>
      <w:r>
        <w:rPr>
          <w:rFonts w:ascii="Times New Roman" w:hAnsi="Times New Roman" w:cs="Times New Roman"/>
          <w:sz w:val="24"/>
          <w:szCs w:val="24"/>
        </w:rPr>
        <w:t xml:space="preserve">Современное искусство - </w:t>
      </w:r>
      <w:r w:rsidR="009A46A0" w:rsidRPr="00076798">
        <w:rPr>
          <w:rFonts w:ascii="Times New Roman" w:hAnsi="Times New Roman" w:cs="Times New Roman"/>
          <w:sz w:val="24"/>
          <w:szCs w:val="24"/>
        </w:rPr>
        <w:t xml:space="preserve">это век переплетений междисциплинарного </w:t>
      </w:r>
      <w:proofErr w:type="spellStart"/>
      <w:r w:rsidR="009A46A0" w:rsidRPr="00076798">
        <w:rPr>
          <w:rFonts w:ascii="Times New Roman" w:hAnsi="Times New Roman" w:cs="Times New Roman"/>
          <w:sz w:val="24"/>
          <w:szCs w:val="24"/>
        </w:rPr>
        <w:t>дискурса</w:t>
      </w:r>
      <w:proofErr w:type="spellEnd"/>
      <w:r w:rsidR="009A46A0" w:rsidRPr="00076798">
        <w:rPr>
          <w:rFonts w:ascii="Times New Roman" w:hAnsi="Times New Roman" w:cs="Times New Roman"/>
          <w:sz w:val="24"/>
          <w:szCs w:val="24"/>
        </w:rPr>
        <w:t>, синтеза критичности, д</w:t>
      </w:r>
      <w:r>
        <w:rPr>
          <w:rFonts w:ascii="Times New Roman" w:hAnsi="Times New Roman" w:cs="Times New Roman"/>
          <w:sz w:val="24"/>
          <w:szCs w:val="24"/>
        </w:rPr>
        <w:t xml:space="preserve">искретности и в этом </w:t>
      </w:r>
      <w:r w:rsidR="009A46A0" w:rsidRPr="00076798">
        <w:rPr>
          <w:rFonts w:ascii="Times New Roman" w:hAnsi="Times New Roman" w:cs="Times New Roman"/>
          <w:sz w:val="24"/>
          <w:szCs w:val="24"/>
        </w:rPr>
        <w:t>разрозне</w:t>
      </w:r>
      <w:r>
        <w:rPr>
          <w:rFonts w:ascii="Times New Roman" w:hAnsi="Times New Roman" w:cs="Times New Roman"/>
          <w:sz w:val="24"/>
          <w:szCs w:val="24"/>
        </w:rPr>
        <w:t xml:space="preserve">нном положении проект </w:t>
      </w:r>
      <w:proofErr w:type="spellStart"/>
      <w:proofErr w:type="gramStart"/>
      <w:r>
        <w:rPr>
          <w:rFonts w:ascii="Times New Roman" w:hAnsi="Times New Roman" w:cs="Times New Roman"/>
          <w:sz w:val="24"/>
          <w:szCs w:val="24"/>
        </w:rPr>
        <w:t>арт</w:t>
      </w:r>
      <w:proofErr w:type="spellEnd"/>
      <w:proofErr w:type="gramEnd"/>
      <w:r w:rsidR="009A46A0" w:rsidRPr="00076798">
        <w:rPr>
          <w:rFonts w:ascii="Times New Roman" w:hAnsi="Times New Roman" w:cs="Times New Roman"/>
          <w:sz w:val="24"/>
          <w:szCs w:val="24"/>
        </w:rPr>
        <w:t xml:space="preserve"> становится Симбиозом Внутреннего внешнего</w:t>
      </w:r>
      <w:r>
        <w:rPr>
          <w:rFonts w:ascii="Times New Roman" w:hAnsi="Times New Roman" w:cs="Times New Roman"/>
          <w:sz w:val="24"/>
          <w:szCs w:val="24"/>
        </w:rPr>
        <w:t>.</w:t>
      </w:r>
    </w:p>
    <w:p w:rsidR="00936022" w:rsidRDefault="008D4AE6" w:rsidP="00076798">
      <w:pPr>
        <w:jc w:val="both"/>
        <w:rPr>
          <w:rFonts w:ascii="Times New Roman" w:hAnsi="Times New Roman" w:cs="Times New Roman"/>
          <w:sz w:val="24"/>
          <w:szCs w:val="24"/>
        </w:rPr>
      </w:pPr>
      <w:r>
        <w:rPr>
          <w:rFonts w:ascii="Times New Roman" w:hAnsi="Times New Roman" w:cs="Times New Roman"/>
          <w:sz w:val="24"/>
          <w:szCs w:val="24"/>
        </w:rPr>
        <w:t xml:space="preserve">Василий Кандинский – теоретик изобразительного искусства, </w:t>
      </w:r>
      <w:proofErr w:type="spellStart"/>
      <w:r>
        <w:rPr>
          <w:rFonts w:ascii="Times New Roman" w:hAnsi="Times New Roman" w:cs="Times New Roman"/>
          <w:sz w:val="24"/>
          <w:szCs w:val="24"/>
        </w:rPr>
        <w:t>прородитель</w:t>
      </w:r>
      <w:proofErr w:type="spellEnd"/>
      <w:r>
        <w:rPr>
          <w:rFonts w:ascii="Times New Roman" w:hAnsi="Times New Roman" w:cs="Times New Roman"/>
          <w:sz w:val="24"/>
          <w:szCs w:val="24"/>
        </w:rPr>
        <w:t xml:space="preserve"> абстракционизма. Он не только писал картины, но и книги. «О духовном искусстве» -  книга, которая показывает нам авторскую теорию абстракционизма, а также очень важно произведение «Точка и линия на плоскости». Так Кандинский рассуждает про чистое </w:t>
      </w:r>
      <w:r>
        <w:rPr>
          <w:rFonts w:ascii="Times New Roman" w:hAnsi="Times New Roman" w:cs="Times New Roman"/>
          <w:sz w:val="24"/>
          <w:szCs w:val="24"/>
        </w:rPr>
        <w:lastRenderedPageBreak/>
        <w:t xml:space="preserve">искусство, анализ художественных элементов, аналитический опыт живописи, оценку художественных средств, композиционное построение.  </w:t>
      </w:r>
    </w:p>
    <w:p w:rsidR="008D4AE6" w:rsidRDefault="008D4AE6" w:rsidP="00076798">
      <w:pPr>
        <w:jc w:val="both"/>
        <w:rPr>
          <w:rFonts w:ascii="Times New Roman" w:hAnsi="Times New Roman" w:cs="Times New Roman"/>
          <w:sz w:val="24"/>
          <w:szCs w:val="24"/>
        </w:rPr>
      </w:pPr>
      <w:r>
        <w:rPr>
          <w:rFonts w:ascii="Times New Roman" w:hAnsi="Times New Roman" w:cs="Times New Roman"/>
          <w:sz w:val="24"/>
          <w:szCs w:val="24"/>
        </w:rPr>
        <w:t>Так, Василий Кандинский строит свою геометрическую авторскую антропологию, то есть композиционно</w:t>
      </w:r>
      <w:r w:rsidR="003E5512">
        <w:rPr>
          <w:rFonts w:ascii="Times New Roman" w:hAnsi="Times New Roman" w:cs="Times New Roman"/>
          <w:sz w:val="24"/>
          <w:szCs w:val="24"/>
        </w:rPr>
        <w:t>е учение, в котором главными элементами являются цвет, точка, линия и пространство. Для современного творчества Кандинский сде</w:t>
      </w:r>
      <w:r w:rsidR="00563EC5">
        <w:rPr>
          <w:rFonts w:ascii="Times New Roman" w:hAnsi="Times New Roman" w:cs="Times New Roman"/>
          <w:sz w:val="24"/>
          <w:szCs w:val="24"/>
        </w:rPr>
        <w:t>лал огромный вклад. Его наследи</w:t>
      </w:r>
      <w:r w:rsidR="003E5512">
        <w:rPr>
          <w:rFonts w:ascii="Times New Roman" w:hAnsi="Times New Roman" w:cs="Times New Roman"/>
          <w:sz w:val="24"/>
          <w:szCs w:val="24"/>
        </w:rPr>
        <w:t>е является богатым материалом для даль</w:t>
      </w:r>
      <w:r w:rsidR="00563EC5">
        <w:rPr>
          <w:rFonts w:ascii="Times New Roman" w:hAnsi="Times New Roman" w:cs="Times New Roman"/>
          <w:sz w:val="24"/>
          <w:szCs w:val="24"/>
        </w:rPr>
        <w:t>нейше</w:t>
      </w:r>
      <w:r w:rsidR="003E5512">
        <w:rPr>
          <w:rFonts w:ascii="Times New Roman" w:hAnsi="Times New Roman" w:cs="Times New Roman"/>
          <w:sz w:val="24"/>
          <w:szCs w:val="24"/>
        </w:rPr>
        <w:t>го изучения.</w:t>
      </w:r>
    </w:p>
    <w:p w:rsidR="003C0B24" w:rsidRPr="003C0B24" w:rsidRDefault="003C0B24" w:rsidP="003C0B24">
      <w:pPr>
        <w:jc w:val="both"/>
        <w:rPr>
          <w:rFonts w:ascii="Times New Roman" w:hAnsi="Times New Roman" w:cs="Times New Roman"/>
          <w:sz w:val="24"/>
          <w:szCs w:val="24"/>
        </w:rPr>
      </w:pPr>
      <w:r w:rsidRPr="003C0B24">
        <w:rPr>
          <w:rFonts w:ascii="Times New Roman" w:hAnsi="Times New Roman" w:cs="Times New Roman"/>
          <w:sz w:val="24"/>
          <w:szCs w:val="24"/>
        </w:rPr>
        <w:t>И снова усовершенствовал основы своей теории: "Абстрактное искусство помещает новый мир, который на поверхности не имеет ничего общего с "реальностью", рядом с "реальным" миром. В глубине он подчиняется общим законам "космического мира". Этот "мир искусства" столь же реален, столь же конкретен. По этой причине я предпочитаю называть так называемое "абстрактное искусство" "конкретным искусством".</w:t>
      </w:r>
    </w:p>
    <w:p w:rsidR="003C0B24" w:rsidRPr="003C0B24" w:rsidRDefault="003C0B24" w:rsidP="003C0B24">
      <w:pPr>
        <w:jc w:val="both"/>
        <w:rPr>
          <w:rFonts w:ascii="Times New Roman" w:hAnsi="Times New Roman" w:cs="Times New Roman"/>
          <w:sz w:val="24"/>
          <w:szCs w:val="24"/>
        </w:rPr>
      </w:pPr>
      <w:r w:rsidRPr="003C0B24">
        <w:rPr>
          <w:rFonts w:ascii="Times New Roman" w:hAnsi="Times New Roman" w:cs="Times New Roman"/>
          <w:sz w:val="24"/>
          <w:szCs w:val="24"/>
        </w:rPr>
        <w:t>В интервью итальянской прессе Кандинский сказал: "В большинстве своих композиций на холсте я более или менее последовательно применяю технику песка. Обычно я не делаю различия между традиционной живописью масляными красками, гуашью, темперой или акварелью. Фактически я использую разные техники в одной и той же работе в одно и то же время. Главное для меня - четко выразить то, что я хочу, точно передать свои намерения. Я считаю, что и техника, и форма - это лишь инструменты выражения, и мои картины не носят исторического или повествовательного характера, а являются чистой живописью</w:t>
      </w:r>
    </w:p>
    <w:p w:rsidR="003C0B24" w:rsidRPr="003C0B24" w:rsidRDefault="003C0B24" w:rsidP="003C0B24">
      <w:pPr>
        <w:jc w:val="both"/>
        <w:rPr>
          <w:rFonts w:ascii="Times New Roman" w:hAnsi="Times New Roman" w:cs="Times New Roman"/>
          <w:sz w:val="24"/>
          <w:szCs w:val="24"/>
        </w:rPr>
      </w:pPr>
    </w:p>
    <w:p w:rsidR="00810FB6" w:rsidRPr="00810FB6" w:rsidRDefault="00810FB6" w:rsidP="00810FB6">
      <w:pPr>
        <w:jc w:val="both"/>
        <w:rPr>
          <w:rFonts w:ascii="Times New Roman" w:hAnsi="Times New Roman" w:cs="Times New Roman"/>
          <w:sz w:val="24"/>
          <w:szCs w:val="24"/>
          <w:lang w:val="en-US"/>
        </w:rPr>
      </w:pPr>
      <w:r w:rsidRPr="00810FB6">
        <w:rPr>
          <w:rFonts w:ascii="Times New Roman" w:hAnsi="Times New Roman" w:cs="Times New Roman"/>
          <w:sz w:val="24"/>
          <w:szCs w:val="24"/>
          <w:lang w:val="en-US"/>
        </w:rPr>
        <w:t xml:space="preserve">In the present discourse of art genesis research, there is no clear explication of the distinction between the perception of art in the pre-classical, classical period and the post-digital era. Ages change, but the trends generated by them continue to live on in the present. And works of art created in classical genres carry progressive and daring concepts that are not inferior to post-digital </w:t>
      </w:r>
      <w:proofErr w:type="gramStart"/>
      <w:r w:rsidRPr="00810FB6">
        <w:rPr>
          <w:rFonts w:ascii="Times New Roman" w:hAnsi="Times New Roman" w:cs="Times New Roman"/>
          <w:sz w:val="24"/>
          <w:szCs w:val="24"/>
          <w:lang w:val="en-US"/>
        </w:rPr>
        <w:t>concepts, which makes</w:t>
      </w:r>
      <w:proofErr w:type="gramEnd"/>
      <w:r w:rsidRPr="00810FB6">
        <w:rPr>
          <w:rFonts w:ascii="Times New Roman" w:hAnsi="Times New Roman" w:cs="Times New Roman"/>
          <w:sz w:val="24"/>
          <w:szCs w:val="24"/>
          <w:lang w:val="en-US"/>
        </w:rPr>
        <w:t xml:space="preserve"> it impossible to draw a clear line between classical and modern genres in terms of concept. We might wonder if it is the way of broadcasting that gives us the basis for separation - it definitely does. But </w:t>
      </w:r>
      <w:proofErr w:type="gramStart"/>
      <w:r w:rsidRPr="00810FB6">
        <w:rPr>
          <w:rFonts w:ascii="Times New Roman" w:hAnsi="Times New Roman" w:cs="Times New Roman"/>
          <w:sz w:val="24"/>
          <w:szCs w:val="24"/>
          <w:lang w:val="en-US"/>
        </w:rPr>
        <w:t>the  idea</w:t>
      </w:r>
      <w:proofErr w:type="gramEnd"/>
      <w:r w:rsidRPr="00810FB6">
        <w:rPr>
          <w:rFonts w:ascii="Times New Roman" w:hAnsi="Times New Roman" w:cs="Times New Roman"/>
          <w:sz w:val="24"/>
          <w:szCs w:val="24"/>
          <w:lang w:val="en-US"/>
        </w:rPr>
        <w:t xml:space="preserve"> of post-digital art is not built on a tool, but on the problems of the relationship between society and technology. </w:t>
      </w:r>
    </w:p>
    <w:p w:rsidR="00810FB6" w:rsidRPr="00810FB6" w:rsidRDefault="00810FB6" w:rsidP="00810FB6">
      <w:pPr>
        <w:jc w:val="both"/>
        <w:rPr>
          <w:rFonts w:ascii="Times New Roman" w:hAnsi="Times New Roman" w:cs="Times New Roman"/>
          <w:sz w:val="24"/>
          <w:szCs w:val="24"/>
          <w:lang w:val="en-US"/>
        </w:rPr>
      </w:pPr>
      <w:r w:rsidRPr="00810FB6">
        <w:rPr>
          <w:rFonts w:ascii="Times New Roman" w:hAnsi="Times New Roman" w:cs="Times New Roman"/>
          <w:sz w:val="24"/>
          <w:szCs w:val="24"/>
          <w:lang w:val="en-US"/>
        </w:rPr>
        <w:t xml:space="preserve">The technical aspect of reproduction - the tools and the mode of transmission - is the main point of distinction. But all art is a manifestation of authorial anthropology. This is an important constitutive element of any work of art. And if previously there was no problem of its separation, since the very tradition of classifying genres was based on other elements, then in the post-modern space, in our opinion, it is not a tool, not an object of visualization, but the subject matter as a conceptual and metaphysical discourse that constitutes the fundamental criterion. Historically the genres were not divided according to the problem considered by the author, but in the opinion of contemporary theorists of post-digital art, it is the consideration of the problem of humanism, the consideration of society and technology in interaction that makes it different. This, too, is the polycentric state of authorial anthropology. </w:t>
      </w:r>
      <w:proofErr w:type="spellStart"/>
      <w:r w:rsidRPr="00810FB6">
        <w:rPr>
          <w:rFonts w:ascii="Times New Roman" w:hAnsi="Times New Roman" w:cs="Times New Roman"/>
          <w:sz w:val="24"/>
          <w:szCs w:val="24"/>
          <w:lang w:val="en-US"/>
        </w:rPr>
        <w:t>Transhumanism</w:t>
      </w:r>
      <w:proofErr w:type="spellEnd"/>
      <w:r w:rsidRPr="00810FB6">
        <w:rPr>
          <w:rFonts w:ascii="Times New Roman" w:hAnsi="Times New Roman" w:cs="Times New Roman"/>
          <w:sz w:val="24"/>
          <w:szCs w:val="24"/>
          <w:lang w:val="en-US"/>
        </w:rPr>
        <w:t xml:space="preserve"> generates contemporary art, but the role of the artist in the post-digital space does not change; it is transformed into authorial anthropology, which builds a multidisciplinary discourse and reconstruction of social and cultural-historical paradigms. The total installation of the inner and </w:t>
      </w:r>
      <w:r w:rsidRPr="00810FB6">
        <w:rPr>
          <w:rFonts w:ascii="Times New Roman" w:hAnsi="Times New Roman" w:cs="Times New Roman"/>
          <w:sz w:val="24"/>
          <w:szCs w:val="24"/>
          <w:lang w:val="en-US"/>
        </w:rPr>
        <w:lastRenderedPageBreak/>
        <w:t>outer world shows how much man grows as a creator and how much art is alive after its own death in the last century.</w:t>
      </w:r>
    </w:p>
    <w:p w:rsidR="00810FB6" w:rsidRPr="00810FB6" w:rsidRDefault="00810FB6" w:rsidP="00810FB6">
      <w:pPr>
        <w:jc w:val="both"/>
        <w:rPr>
          <w:rFonts w:ascii="Times New Roman" w:hAnsi="Times New Roman" w:cs="Times New Roman"/>
          <w:sz w:val="24"/>
          <w:szCs w:val="24"/>
          <w:lang w:val="en-US"/>
        </w:rPr>
      </w:pPr>
      <w:r w:rsidRPr="00810FB6">
        <w:rPr>
          <w:rFonts w:ascii="Times New Roman" w:hAnsi="Times New Roman" w:cs="Times New Roman"/>
          <w:sz w:val="24"/>
          <w:szCs w:val="24"/>
          <w:lang w:val="en-US"/>
        </w:rPr>
        <w:t>Authorial anthropology is a new word combination that replaces such old words as "artist," "creator," and "author. In the situation of postmodernism, where the role of the creator is blurred, we find the expression "authorial anthropology," which meets such criteria as the character of creation (authorial) and the nature of its human nature (anthropology).</w:t>
      </w:r>
    </w:p>
    <w:p w:rsidR="00810FB6" w:rsidRPr="00810FB6" w:rsidRDefault="00810FB6" w:rsidP="00810FB6">
      <w:pPr>
        <w:jc w:val="both"/>
        <w:rPr>
          <w:rFonts w:ascii="Times New Roman" w:hAnsi="Times New Roman" w:cs="Times New Roman"/>
          <w:sz w:val="24"/>
          <w:szCs w:val="24"/>
          <w:lang w:val="en-US"/>
        </w:rPr>
      </w:pPr>
      <w:r w:rsidRPr="00810FB6">
        <w:rPr>
          <w:rFonts w:ascii="Times New Roman" w:hAnsi="Times New Roman" w:cs="Times New Roman"/>
          <w:sz w:val="24"/>
          <w:szCs w:val="24"/>
          <w:lang w:val="en-US"/>
        </w:rPr>
        <w:t xml:space="preserve">Legislative thought would be to postulate that, the link at work in contemporary discourse is the constructed lines overlapping each other, and this anthropology is personal. </w:t>
      </w:r>
      <w:proofErr w:type="gramStart"/>
      <w:r w:rsidRPr="00810FB6">
        <w:rPr>
          <w:rFonts w:ascii="Times New Roman" w:hAnsi="Times New Roman" w:cs="Times New Roman"/>
          <w:sz w:val="24"/>
          <w:szCs w:val="24"/>
          <w:lang w:val="en-US"/>
        </w:rPr>
        <w:t xml:space="preserve">The kind of discourse where the lines of creation narrative and its personification intersect at a point where we are already talking about the global </w:t>
      </w:r>
      <w:proofErr w:type="spellStart"/>
      <w:r w:rsidRPr="00810FB6">
        <w:rPr>
          <w:rFonts w:ascii="Times New Roman" w:hAnsi="Times New Roman" w:cs="Times New Roman"/>
          <w:sz w:val="24"/>
          <w:szCs w:val="24"/>
          <w:lang w:val="en-US"/>
        </w:rPr>
        <w:t>projectivity</w:t>
      </w:r>
      <w:proofErr w:type="spellEnd"/>
      <w:r w:rsidRPr="00810FB6">
        <w:rPr>
          <w:rFonts w:ascii="Times New Roman" w:hAnsi="Times New Roman" w:cs="Times New Roman"/>
          <w:sz w:val="24"/>
          <w:szCs w:val="24"/>
          <w:lang w:val="en-US"/>
        </w:rPr>
        <w:t xml:space="preserve"> of the person as a whole.</w:t>
      </w:r>
      <w:proofErr w:type="gramEnd"/>
      <w:r w:rsidRPr="00810FB6">
        <w:rPr>
          <w:rFonts w:ascii="Times New Roman" w:hAnsi="Times New Roman" w:cs="Times New Roman"/>
          <w:sz w:val="24"/>
          <w:szCs w:val="24"/>
          <w:lang w:val="en-US"/>
        </w:rPr>
        <w:t xml:space="preserve"> </w:t>
      </w:r>
      <w:proofErr w:type="gramStart"/>
      <w:r w:rsidRPr="00810FB6">
        <w:rPr>
          <w:rFonts w:ascii="Times New Roman" w:hAnsi="Times New Roman" w:cs="Times New Roman"/>
          <w:sz w:val="24"/>
          <w:szCs w:val="24"/>
          <w:lang w:val="en-US"/>
        </w:rPr>
        <w:t>that</w:t>
      </w:r>
      <w:proofErr w:type="gramEnd"/>
      <w:r w:rsidRPr="00810FB6">
        <w:rPr>
          <w:rFonts w:ascii="Times New Roman" w:hAnsi="Times New Roman" w:cs="Times New Roman"/>
          <w:sz w:val="24"/>
          <w:szCs w:val="24"/>
          <w:lang w:val="en-US"/>
        </w:rPr>
        <w:t xml:space="preserve"> is, art becomes not personified, but personalized. A generalized global view of man as a species, as one who performs Acts, is revealed. </w:t>
      </w:r>
      <w:proofErr w:type="gramStart"/>
      <w:r w:rsidRPr="00810FB6">
        <w:rPr>
          <w:rFonts w:ascii="Times New Roman" w:hAnsi="Times New Roman" w:cs="Times New Roman"/>
          <w:sz w:val="24"/>
          <w:szCs w:val="24"/>
          <w:lang w:val="en-US"/>
        </w:rPr>
        <w:t>behind</w:t>
      </w:r>
      <w:proofErr w:type="gramEnd"/>
      <w:r w:rsidRPr="00810FB6">
        <w:rPr>
          <w:rFonts w:ascii="Times New Roman" w:hAnsi="Times New Roman" w:cs="Times New Roman"/>
          <w:sz w:val="24"/>
          <w:szCs w:val="24"/>
          <w:lang w:val="en-US"/>
        </w:rPr>
        <w:t xml:space="preserve"> this same word combination are both identity and Personality at the same time. </w:t>
      </w:r>
    </w:p>
    <w:p w:rsidR="00810FB6" w:rsidRPr="00810FB6" w:rsidRDefault="00810FB6" w:rsidP="00810FB6">
      <w:pPr>
        <w:jc w:val="both"/>
        <w:rPr>
          <w:rFonts w:ascii="Times New Roman" w:hAnsi="Times New Roman" w:cs="Times New Roman"/>
          <w:sz w:val="24"/>
          <w:szCs w:val="24"/>
          <w:lang w:val="en-US"/>
        </w:rPr>
      </w:pPr>
      <w:r w:rsidRPr="00810FB6">
        <w:rPr>
          <w:rFonts w:ascii="Times New Roman" w:hAnsi="Times New Roman" w:cs="Times New Roman"/>
          <w:sz w:val="24"/>
          <w:szCs w:val="24"/>
          <w:lang w:val="en-US"/>
        </w:rPr>
        <w:t>Modern art is an age of intertwined discourse.</w:t>
      </w:r>
    </w:p>
    <w:p w:rsidR="00810FB6" w:rsidRPr="00810FB6" w:rsidRDefault="00810FB6" w:rsidP="00810FB6">
      <w:pPr>
        <w:jc w:val="both"/>
        <w:rPr>
          <w:rFonts w:ascii="Times New Roman" w:hAnsi="Times New Roman" w:cs="Times New Roman"/>
          <w:sz w:val="24"/>
          <w:szCs w:val="24"/>
          <w:lang w:val="en-US"/>
        </w:rPr>
      </w:pPr>
      <w:proofErr w:type="spellStart"/>
      <w:r w:rsidRPr="00810FB6">
        <w:rPr>
          <w:rFonts w:ascii="Times New Roman" w:hAnsi="Times New Roman" w:cs="Times New Roman"/>
          <w:sz w:val="24"/>
          <w:szCs w:val="24"/>
          <w:lang w:val="en-US"/>
        </w:rPr>
        <w:t>Wassily</w:t>
      </w:r>
      <w:proofErr w:type="spellEnd"/>
      <w:r w:rsidRPr="00810FB6">
        <w:rPr>
          <w:rFonts w:ascii="Times New Roman" w:hAnsi="Times New Roman" w:cs="Times New Roman"/>
          <w:sz w:val="24"/>
          <w:szCs w:val="24"/>
          <w:lang w:val="en-US"/>
        </w:rPr>
        <w:t xml:space="preserve"> Kandinsky was a theorist of visual art, who was the progenitor of abstractionism. He not only painted pictures, but he also wrote books. "On Spiritual Art," a book that shows us the author's theory of abstractionism, and also a very important work, "Point and Line on the Plane." This is how Kandinsky discusses clean art, the analysis of artistic elements, the analytical experience of painting, the evaluation of artistic means, and compositional construction.  </w:t>
      </w:r>
    </w:p>
    <w:p w:rsidR="00810FB6" w:rsidRPr="00810FB6" w:rsidRDefault="00810FB6" w:rsidP="00810FB6">
      <w:pPr>
        <w:jc w:val="both"/>
        <w:rPr>
          <w:rFonts w:ascii="Times New Roman" w:hAnsi="Times New Roman" w:cs="Times New Roman"/>
          <w:sz w:val="24"/>
          <w:szCs w:val="24"/>
          <w:lang w:val="en-US"/>
        </w:rPr>
      </w:pPr>
      <w:r w:rsidRPr="00810FB6">
        <w:rPr>
          <w:rFonts w:ascii="Times New Roman" w:hAnsi="Times New Roman" w:cs="Times New Roman"/>
          <w:sz w:val="24"/>
          <w:szCs w:val="24"/>
          <w:lang w:val="en-US"/>
        </w:rPr>
        <w:t xml:space="preserve">Thus, </w:t>
      </w:r>
      <w:proofErr w:type="spellStart"/>
      <w:r w:rsidRPr="00810FB6">
        <w:rPr>
          <w:rFonts w:ascii="Times New Roman" w:hAnsi="Times New Roman" w:cs="Times New Roman"/>
          <w:sz w:val="24"/>
          <w:szCs w:val="24"/>
          <w:lang w:val="en-US"/>
        </w:rPr>
        <w:t>Wassily</w:t>
      </w:r>
      <w:proofErr w:type="spellEnd"/>
      <w:r w:rsidRPr="00810FB6">
        <w:rPr>
          <w:rFonts w:ascii="Times New Roman" w:hAnsi="Times New Roman" w:cs="Times New Roman"/>
          <w:sz w:val="24"/>
          <w:szCs w:val="24"/>
          <w:lang w:val="en-US"/>
        </w:rPr>
        <w:t xml:space="preserve"> Kandinsky constructs his geometric authorial anthropology, that is, a compositional doctrine in which the main elements are color, point, line and space. For modern creativity, Kandinsky made an extraordinary contribution. His legacy is a rich material for further study.</w:t>
      </w:r>
    </w:p>
    <w:p w:rsidR="00810FB6" w:rsidRPr="00810FB6" w:rsidRDefault="00810FB6" w:rsidP="00810FB6">
      <w:pPr>
        <w:jc w:val="both"/>
        <w:rPr>
          <w:rFonts w:ascii="Times New Roman" w:hAnsi="Times New Roman" w:cs="Times New Roman"/>
          <w:sz w:val="24"/>
          <w:szCs w:val="24"/>
          <w:lang w:val="en-US"/>
        </w:rPr>
      </w:pPr>
    </w:p>
    <w:p w:rsidR="008E06D5" w:rsidRPr="00810FB6" w:rsidRDefault="008E06D5" w:rsidP="00810FB6">
      <w:pPr>
        <w:jc w:val="both"/>
        <w:rPr>
          <w:rFonts w:ascii="Times New Roman" w:hAnsi="Times New Roman" w:cs="Times New Roman"/>
          <w:sz w:val="24"/>
          <w:szCs w:val="24"/>
          <w:lang w:val="en-US"/>
        </w:rPr>
      </w:pPr>
    </w:p>
    <w:sectPr w:rsidR="008E06D5" w:rsidRPr="00810FB6" w:rsidSect="009360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76798"/>
    <w:rsid w:val="000023AF"/>
    <w:rsid w:val="00002E63"/>
    <w:rsid w:val="00022B63"/>
    <w:rsid w:val="00026643"/>
    <w:rsid w:val="000275ED"/>
    <w:rsid w:val="00031DE5"/>
    <w:rsid w:val="00034EAE"/>
    <w:rsid w:val="00045C45"/>
    <w:rsid w:val="000464FE"/>
    <w:rsid w:val="00050EFF"/>
    <w:rsid w:val="000535DD"/>
    <w:rsid w:val="00054D5A"/>
    <w:rsid w:val="00062D21"/>
    <w:rsid w:val="0006369B"/>
    <w:rsid w:val="00064699"/>
    <w:rsid w:val="00071209"/>
    <w:rsid w:val="00072B9A"/>
    <w:rsid w:val="0007339C"/>
    <w:rsid w:val="00076798"/>
    <w:rsid w:val="00080FE6"/>
    <w:rsid w:val="0008534A"/>
    <w:rsid w:val="00085F60"/>
    <w:rsid w:val="00087459"/>
    <w:rsid w:val="00087460"/>
    <w:rsid w:val="00090034"/>
    <w:rsid w:val="0009091A"/>
    <w:rsid w:val="000917BF"/>
    <w:rsid w:val="00091F1D"/>
    <w:rsid w:val="00096473"/>
    <w:rsid w:val="000A414A"/>
    <w:rsid w:val="000A5990"/>
    <w:rsid w:val="000A756D"/>
    <w:rsid w:val="000B0740"/>
    <w:rsid w:val="000B1710"/>
    <w:rsid w:val="000B3A35"/>
    <w:rsid w:val="000C1AEF"/>
    <w:rsid w:val="000C2C3E"/>
    <w:rsid w:val="000C4B6C"/>
    <w:rsid w:val="000D0EA1"/>
    <w:rsid w:val="000E497D"/>
    <w:rsid w:val="000E6D0C"/>
    <w:rsid w:val="000F2C80"/>
    <w:rsid w:val="000F5614"/>
    <w:rsid w:val="000F7FFE"/>
    <w:rsid w:val="0010257C"/>
    <w:rsid w:val="0010703A"/>
    <w:rsid w:val="001200C3"/>
    <w:rsid w:val="001204D0"/>
    <w:rsid w:val="001206C1"/>
    <w:rsid w:val="001230D7"/>
    <w:rsid w:val="0012354B"/>
    <w:rsid w:val="001254FA"/>
    <w:rsid w:val="00126A39"/>
    <w:rsid w:val="00126BDC"/>
    <w:rsid w:val="00130610"/>
    <w:rsid w:val="001321A2"/>
    <w:rsid w:val="00140E7D"/>
    <w:rsid w:val="001426BA"/>
    <w:rsid w:val="00142771"/>
    <w:rsid w:val="0014640E"/>
    <w:rsid w:val="001504E6"/>
    <w:rsid w:val="0015489F"/>
    <w:rsid w:val="00154A83"/>
    <w:rsid w:val="00161437"/>
    <w:rsid w:val="00161E7B"/>
    <w:rsid w:val="0016399D"/>
    <w:rsid w:val="00166B16"/>
    <w:rsid w:val="00176D37"/>
    <w:rsid w:val="00180958"/>
    <w:rsid w:val="00184BEA"/>
    <w:rsid w:val="001860C9"/>
    <w:rsid w:val="00187371"/>
    <w:rsid w:val="001912D6"/>
    <w:rsid w:val="00193D70"/>
    <w:rsid w:val="00196C1F"/>
    <w:rsid w:val="001A13B3"/>
    <w:rsid w:val="001A3E9B"/>
    <w:rsid w:val="001A4E94"/>
    <w:rsid w:val="001A5403"/>
    <w:rsid w:val="001A6330"/>
    <w:rsid w:val="001A63C0"/>
    <w:rsid w:val="001A7A3B"/>
    <w:rsid w:val="001B012C"/>
    <w:rsid w:val="001B48F7"/>
    <w:rsid w:val="001B5750"/>
    <w:rsid w:val="001B63E0"/>
    <w:rsid w:val="001C07DB"/>
    <w:rsid w:val="001C1E92"/>
    <w:rsid w:val="001C3186"/>
    <w:rsid w:val="001C5651"/>
    <w:rsid w:val="001C5DF1"/>
    <w:rsid w:val="001C6633"/>
    <w:rsid w:val="001C72F3"/>
    <w:rsid w:val="001D37CB"/>
    <w:rsid w:val="001D3CFD"/>
    <w:rsid w:val="001D3EAD"/>
    <w:rsid w:val="001D61E3"/>
    <w:rsid w:val="001D7CD4"/>
    <w:rsid w:val="001E2E21"/>
    <w:rsid w:val="001E300E"/>
    <w:rsid w:val="001E4296"/>
    <w:rsid w:val="001E4435"/>
    <w:rsid w:val="001F43ED"/>
    <w:rsid w:val="00200144"/>
    <w:rsid w:val="00211D8B"/>
    <w:rsid w:val="0021227E"/>
    <w:rsid w:val="00215591"/>
    <w:rsid w:val="002253FB"/>
    <w:rsid w:val="00233176"/>
    <w:rsid w:val="002350D8"/>
    <w:rsid w:val="002378C0"/>
    <w:rsid w:val="00241C5A"/>
    <w:rsid w:val="00241DF7"/>
    <w:rsid w:val="00244FBC"/>
    <w:rsid w:val="00245018"/>
    <w:rsid w:val="002473FB"/>
    <w:rsid w:val="00250FEF"/>
    <w:rsid w:val="0025143E"/>
    <w:rsid w:val="00254063"/>
    <w:rsid w:val="0026141C"/>
    <w:rsid w:val="0026229D"/>
    <w:rsid w:val="00262ADD"/>
    <w:rsid w:val="002646F0"/>
    <w:rsid w:val="002662BB"/>
    <w:rsid w:val="00271F2B"/>
    <w:rsid w:val="002760A3"/>
    <w:rsid w:val="002767DF"/>
    <w:rsid w:val="00292B95"/>
    <w:rsid w:val="002936DF"/>
    <w:rsid w:val="00296B91"/>
    <w:rsid w:val="002A0C79"/>
    <w:rsid w:val="002A1430"/>
    <w:rsid w:val="002A164A"/>
    <w:rsid w:val="002A5450"/>
    <w:rsid w:val="002A7C8E"/>
    <w:rsid w:val="002B0EB3"/>
    <w:rsid w:val="002B2865"/>
    <w:rsid w:val="002D0CE9"/>
    <w:rsid w:val="002D1F69"/>
    <w:rsid w:val="002E1C0A"/>
    <w:rsid w:val="002E40B1"/>
    <w:rsid w:val="002E4632"/>
    <w:rsid w:val="002E57A9"/>
    <w:rsid w:val="002E7545"/>
    <w:rsid w:val="002F10AA"/>
    <w:rsid w:val="00301835"/>
    <w:rsid w:val="00302B0C"/>
    <w:rsid w:val="00307FB4"/>
    <w:rsid w:val="00313546"/>
    <w:rsid w:val="003142A3"/>
    <w:rsid w:val="003152B4"/>
    <w:rsid w:val="00316619"/>
    <w:rsid w:val="00323382"/>
    <w:rsid w:val="0032443C"/>
    <w:rsid w:val="00327E47"/>
    <w:rsid w:val="0033416D"/>
    <w:rsid w:val="00341182"/>
    <w:rsid w:val="00341C2C"/>
    <w:rsid w:val="00342BDE"/>
    <w:rsid w:val="00345315"/>
    <w:rsid w:val="00347EB1"/>
    <w:rsid w:val="00347F26"/>
    <w:rsid w:val="0035443B"/>
    <w:rsid w:val="00360AF1"/>
    <w:rsid w:val="00367A69"/>
    <w:rsid w:val="00370EA4"/>
    <w:rsid w:val="0037138A"/>
    <w:rsid w:val="00376C9E"/>
    <w:rsid w:val="00380D9E"/>
    <w:rsid w:val="00382479"/>
    <w:rsid w:val="00382FE7"/>
    <w:rsid w:val="003914E5"/>
    <w:rsid w:val="003920A5"/>
    <w:rsid w:val="003922D4"/>
    <w:rsid w:val="00394742"/>
    <w:rsid w:val="00397322"/>
    <w:rsid w:val="003A2C0D"/>
    <w:rsid w:val="003A65D7"/>
    <w:rsid w:val="003B01B9"/>
    <w:rsid w:val="003B2BAC"/>
    <w:rsid w:val="003B3C4A"/>
    <w:rsid w:val="003B4691"/>
    <w:rsid w:val="003C0B24"/>
    <w:rsid w:val="003C56A6"/>
    <w:rsid w:val="003C73C0"/>
    <w:rsid w:val="003E268D"/>
    <w:rsid w:val="003E4136"/>
    <w:rsid w:val="003E4816"/>
    <w:rsid w:val="003E5512"/>
    <w:rsid w:val="003E7862"/>
    <w:rsid w:val="003F5A5E"/>
    <w:rsid w:val="004015C3"/>
    <w:rsid w:val="00412DAF"/>
    <w:rsid w:val="00424077"/>
    <w:rsid w:val="00425797"/>
    <w:rsid w:val="0043235F"/>
    <w:rsid w:val="00440523"/>
    <w:rsid w:val="004457D0"/>
    <w:rsid w:val="00452F39"/>
    <w:rsid w:val="00454A03"/>
    <w:rsid w:val="00463150"/>
    <w:rsid w:val="00471531"/>
    <w:rsid w:val="00474257"/>
    <w:rsid w:val="00482154"/>
    <w:rsid w:val="00486722"/>
    <w:rsid w:val="004934AA"/>
    <w:rsid w:val="00493622"/>
    <w:rsid w:val="00494C47"/>
    <w:rsid w:val="004A0697"/>
    <w:rsid w:val="004A2FE8"/>
    <w:rsid w:val="004B1980"/>
    <w:rsid w:val="004B7868"/>
    <w:rsid w:val="004C2076"/>
    <w:rsid w:val="004C3054"/>
    <w:rsid w:val="004C335F"/>
    <w:rsid w:val="004C6C7C"/>
    <w:rsid w:val="004C7645"/>
    <w:rsid w:val="004D02A9"/>
    <w:rsid w:val="004D4E2E"/>
    <w:rsid w:val="004D6F80"/>
    <w:rsid w:val="004E4FAD"/>
    <w:rsid w:val="004E70A8"/>
    <w:rsid w:val="004F1735"/>
    <w:rsid w:val="00501EC6"/>
    <w:rsid w:val="00504CEF"/>
    <w:rsid w:val="0050535A"/>
    <w:rsid w:val="00513DFE"/>
    <w:rsid w:val="00521733"/>
    <w:rsid w:val="00521F15"/>
    <w:rsid w:val="00523B31"/>
    <w:rsid w:val="005251CA"/>
    <w:rsid w:val="0052677A"/>
    <w:rsid w:val="005274CF"/>
    <w:rsid w:val="00530961"/>
    <w:rsid w:val="005402E4"/>
    <w:rsid w:val="005403B8"/>
    <w:rsid w:val="005407B0"/>
    <w:rsid w:val="0054373D"/>
    <w:rsid w:val="00551126"/>
    <w:rsid w:val="0055205A"/>
    <w:rsid w:val="00552823"/>
    <w:rsid w:val="005536C3"/>
    <w:rsid w:val="00561F7E"/>
    <w:rsid w:val="00563EC5"/>
    <w:rsid w:val="005710E3"/>
    <w:rsid w:val="00581B60"/>
    <w:rsid w:val="00585D54"/>
    <w:rsid w:val="005867B3"/>
    <w:rsid w:val="0058797E"/>
    <w:rsid w:val="00592247"/>
    <w:rsid w:val="00593F2E"/>
    <w:rsid w:val="00594A72"/>
    <w:rsid w:val="00594CDE"/>
    <w:rsid w:val="005A2661"/>
    <w:rsid w:val="005A3225"/>
    <w:rsid w:val="005A371D"/>
    <w:rsid w:val="005A7E5C"/>
    <w:rsid w:val="005C3C04"/>
    <w:rsid w:val="005C462F"/>
    <w:rsid w:val="005C5222"/>
    <w:rsid w:val="005C539F"/>
    <w:rsid w:val="005D163F"/>
    <w:rsid w:val="005D23CE"/>
    <w:rsid w:val="005D3811"/>
    <w:rsid w:val="005D4B13"/>
    <w:rsid w:val="005D612E"/>
    <w:rsid w:val="005E59B5"/>
    <w:rsid w:val="005F5CF9"/>
    <w:rsid w:val="005F6D3F"/>
    <w:rsid w:val="00603381"/>
    <w:rsid w:val="00607F17"/>
    <w:rsid w:val="0061370B"/>
    <w:rsid w:val="006223A8"/>
    <w:rsid w:val="00622E2B"/>
    <w:rsid w:val="006235F9"/>
    <w:rsid w:val="00630317"/>
    <w:rsid w:val="00631DA3"/>
    <w:rsid w:val="00636066"/>
    <w:rsid w:val="0064145B"/>
    <w:rsid w:val="00645D2B"/>
    <w:rsid w:val="00656493"/>
    <w:rsid w:val="006619A8"/>
    <w:rsid w:val="0066329B"/>
    <w:rsid w:val="006674D5"/>
    <w:rsid w:val="006747F2"/>
    <w:rsid w:val="00675A87"/>
    <w:rsid w:val="0067669E"/>
    <w:rsid w:val="006840C5"/>
    <w:rsid w:val="006908D1"/>
    <w:rsid w:val="006A149C"/>
    <w:rsid w:val="006A2C19"/>
    <w:rsid w:val="006A4A90"/>
    <w:rsid w:val="006B32A6"/>
    <w:rsid w:val="006C5D9F"/>
    <w:rsid w:val="006C676E"/>
    <w:rsid w:val="006C71B8"/>
    <w:rsid w:val="006D0BBA"/>
    <w:rsid w:val="006D185E"/>
    <w:rsid w:val="006D7F25"/>
    <w:rsid w:val="006E311C"/>
    <w:rsid w:val="006E3262"/>
    <w:rsid w:val="006E6857"/>
    <w:rsid w:val="007009D9"/>
    <w:rsid w:val="0070366E"/>
    <w:rsid w:val="00706F2E"/>
    <w:rsid w:val="00707F54"/>
    <w:rsid w:val="007116A8"/>
    <w:rsid w:val="00714719"/>
    <w:rsid w:val="00722E6F"/>
    <w:rsid w:val="0072334B"/>
    <w:rsid w:val="00730D51"/>
    <w:rsid w:val="007322F1"/>
    <w:rsid w:val="0073232A"/>
    <w:rsid w:val="00733721"/>
    <w:rsid w:val="00740463"/>
    <w:rsid w:val="00741200"/>
    <w:rsid w:val="00741B31"/>
    <w:rsid w:val="00744A5C"/>
    <w:rsid w:val="00745E63"/>
    <w:rsid w:val="0074639A"/>
    <w:rsid w:val="00753F9D"/>
    <w:rsid w:val="007623A2"/>
    <w:rsid w:val="00763F7A"/>
    <w:rsid w:val="0076457E"/>
    <w:rsid w:val="007661CB"/>
    <w:rsid w:val="00777511"/>
    <w:rsid w:val="00782BCD"/>
    <w:rsid w:val="007926F7"/>
    <w:rsid w:val="0079314C"/>
    <w:rsid w:val="007A0ACC"/>
    <w:rsid w:val="007A3845"/>
    <w:rsid w:val="007B172A"/>
    <w:rsid w:val="007B1F1E"/>
    <w:rsid w:val="007B56FD"/>
    <w:rsid w:val="007B5FD5"/>
    <w:rsid w:val="007B793B"/>
    <w:rsid w:val="007C01D6"/>
    <w:rsid w:val="007D2E9F"/>
    <w:rsid w:val="007D755C"/>
    <w:rsid w:val="007E2159"/>
    <w:rsid w:val="007E3667"/>
    <w:rsid w:val="007E4D0E"/>
    <w:rsid w:val="007F5BD9"/>
    <w:rsid w:val="007F6BA9"/>
    <w:rsid w:val="008004FB"/>
    <w:rsid w:val="00804C61"/>
    <w:rsid w:val="00806D21"/>
    <w:rsid w:val="00810FB6"/>
    <w:rsid w:val="00814D9B"/>
    <w:rsid w:val="008151CD"/>
    <w:rsid w:val="008154A3"/>
    <w:rsid w:val="00816C03"/>
    <w:rsid w:val="00816C4F"/>
    <w:rsid w:val="008209F0"/>
    <w:rsid w:val="008224A8"/>
    <w:rsid w:val="008260A3"/>
    <w:rsid w:val="0082644B"/>
    <w:rsid w:val="008318BF"/>
    <w:rsid w:val="00831A81"/>
    <w:rsid w:val="00833878"/>
    <w:rsid w:val="00837D89"/>
    <w:rsid w:val="0084236F"/>
    <w:rsid w:val="008426EF"/>
    <w:rsid w:val="00842703"/>
    <w:rsid w:val="00843E5F"/>
    <w:rsid w:val="00845DB0"/>
    <w:rsid w:val="00847180"/>
    <w:rsid w:val="008473B7"/>
    <w:rsid w:val="00852C0B"/>
    <w:rsid w:val="00875660"/>
    <w:rsid w:val="0088166D"/>
    <w:rsid w:val="00882993"/>
    <w:rsid w:val="00885DEB"/>
    <w:rsid w:val="00886B28"/>
    <w:rsid w:val="008914B5"/>
    <w:rsid w:val="00893D98"/>
    <w:rsid w:val="00896AFF"/>
    <w:rsid w:val="00897792"/>
    <w:rsid w:val="008A7C77"/>
    <w:rsid w:val="008B007F"/>
    <w:rsid w:val="008B068C"/>
    <w:rsid w:val="008B5577"/>
    <w:rsid w:val="008C1649"/>
    <w:rsid w:val="008C1A8F"/>
    <w:rsid w:val="008C2D5C"/>
    <w:rsid w:val="008C53DC"/>
    <w:rsid w:val="008C74FA"/>
    <w:rsid w:val="008D1DEB"/>
    <w:rsid w:val="008D36C2"/>
    <w:rsid w:val="008D4AE6"/>
    <w:rsid w:val="008D6838"/>
    <w:rsid w:val="008E06D5"/>
    <w:rsid w:val="008E0794"/>
    <w:rsid w:val="008E46DD"/>
    <w:rsid w:val="008E5D87"/>
    <w:rsid w:val="008E6E7A"/>
    <w:rsid w:val="008F3248"/>
    <w:rsid w:val="008F4C91"/>
    <w:rsid w:val="008F5D78"/>
    <w:rsid w:val="0090457E"/>
    <w:rsid w:val="0091553C"/>
    <w:rsid w:val="009170B8"/>
    <w:rsid w:val="00917D32"/>
    <w:rsid w:val="009315AA"/>
    <w:rsid w:val="00936022"/>
    <w:rsid w:val="00936243"/>
    <w:rsid w:val="00945961"/>
    <w:rsid w:val="00947A2B"/>
    <w:rsid w:val="00953343"/>
    <w:rsid w:val="00960CCA"/>
    <w:rsid w:val="00960E72"/>
    <w:rsid w:val="00960FCE"/>
    <w:rsid w:val="0097257A"/>
    <w:rsid w:val="009745D1"/>
    <w:rsid w:val="009745F6"/>
    <w:rsid w:val="00975A4E"/>
    <w:rsid w:val="009764C6"/>
    <w:rsid w:val="00976C32"/>
    <w:rsid w:val="009812FC"/>
    <w:rsid w:val="00982D7D"/>
    <w:rsid w:val="009850C9"/>
    <w:rsid w:val="009940A1"/>
    <w:rsid w:val="009A46A0"/>
    <w:rsid w:val="009A75E8"/>
    <w:rsid w:val="009A7EE3"/>
    <w:rsid w:val="009B09B2"/>
    <w:rsid w:val="009B1382"/>
    <w:rsid w:val="009B46C7"/>
    <w:rsid w:val="009B53FA"/>
    <w:rsid w:val="009C1568"/>
    <w:rsid w:val="009C6996"/>
    <w:rsid w:val="009D3558"/>
    <w:rsid w:val="009D4222"/>
    <w:rsid w:val="009D6B35"/>
    <w:rsid w:val="009D7BB0"/>
    <w:rsid w:val="009E4012"/>
    <w:rsid w:val="009F615D"/>
    <w:rsid w:val="009F6C53"/>
    <w:rsid w:val="009F757C"/>
    <w:rsid w:val="009F7F23"/>
    <w:rsid w:val="00A00BD3"/>
    <w:rsid w:val="00A17972"/>
    <w:rsid w:val="00A2071E"/>
    <w:rsid w:val="00A2735D"/>
    <w:rsid w:val="00A310EA"/>
    <w:rsid w:val="00A35777"/>
    <w:rsid w:val="00A35BB0"/>
    <w:rsid w:val="00A3681F"/>
    <w:rsid w:val="00A368C0"/>
    <w:rsid w:val="00A41D2B"/>
    <w:rsid w:val="00A43240"/>
    <w:rsid w:val="00A44000"/>
    <w:rsid w:val="00A476BE"/>
    <w:rsid w:val="00A503A6"/>
    <w:rsid w:val="00A52896"/>
    <w:rsid w:val="00A535D8"/>
    <w:rsid w:val="00A549DC"/>
    <w:rsid w:val="00A5732F"/>
    <w:rsid w:val="00A57EEF"/>
    <w:rsid w:val="00A61261"/>
    <w:rsid w:val="00A61846"/>
    <w:rsid w:val="00A62826"/>
    <w:rsid w:val="00A63A6E"/>
    <w:rsid w:val="00A66E4D"/>
    <w:rsid w:val="00A746EE"/>
    <w:rsid w:val="00A7617B"/>
    <w:rsid w:val="00A7751F"/>
    <w:rsid w:val="00A77F50"/>
    <w:rsid w:val="00A81D99"/>
    <w:rsid w:val="00A83A68"/>
    <w:rsid w:val="00A84215"/>
    <w:rsid w:val="00A85DCB"/>
    <w:rsid w:val="00A86E2C"/>
    <w:rsid w:val="00A90C28"/>
    <w:rsid w:val="00A9194B"/>
    <w:rsid w:val="00AA06E6"/>
    <w:rsid w:val="00AA1DBC"/>
    <w:rsid w:val="00AA4299"/>
    <w:rsid w:val="00AA7AF6"/>
    <w:rsid w:val="00AB2937"/>
    <w:rsid w:val="00AC1464"/>
    <w:rsid w:val="00AC447E"/>
    <w:rsid w:val="00AD23C0"/>
    <w:rsid w:val="00AD41B6"/>
    <w:rsid w:val="00AE38DA"/>
    <w:rsid w:val="00AE458B"/>
    <w:rsid w:val="00B06FCE"/>
    <w:rsid w:val="00B1195A"/>
    <w:rsid w:val="00B22816"/>
    <w:rsid w:val="00B22A2D"/>
    <w:rsid w:val="00B24FB9"/>
    <w:rsid w:val="00B25687"/>
    <w:rsid w:val="00B30F7C"/>
    <w:rsid w:val="00B337A7"/>
    <w:rsid w:val="00B376B2"/>
    <w:rsid w:val="00B4140F"/>
    <w:rsid w:val="00B418C8"/>
    <w:rsid w:val="00B520D0"/>
    <w:rsid w:val="00B55DD3"/>
    <w:rsid w:val="00B67C65"/>
    <w:rsid w:val="00B732FD"/>
    <w:rsid w:val="00B7707E"/>
    <w:rsid w:val="00B77E64"/>
    <w:rsid w:val="00B86C29"/>
    <w:rsid w:val="00B90293"/>
    <w:rsid w:val="00B920D2"/>
    <w:rsid w:val="00BA1120"/>
    <w:rsid w:val="00BA5007"/>
    <w:rsid w:val="00BA66C1"/>
    <w:rsid w:val="00BA72CA"/>
    <w:rsid w:val="00BB2DA2"/>
    <w:rsid w:val="00BB4D8C"/>
    <w:rsid w:val="00BB7CCE"/>
    <w:rsid w:val="00BC149F"/>
    <w:rsid w:val="00BC1A69"/>
    <w:rsid w:val="00BC1C7C"/>
    <w:rsid w:val="00BC419D"/>
    <w:rsid w:val="00BC517A"/>
    <w:rsid w:val="00BC6E33"/>
    <w:rsid w:val="00BD3DA3"/>
    <w:rsid w:val="00BE05C4"/>
    <w:rsid w:val="00BE5374"/>
    <w:rsid w:val="00BF1489"/>
    <w:rsid w:val="00BF48E7"/>
    <w:rsid w:val="00BF575A"/>
    <w:rsid w:val="00BF64C0"/>
    <w:rsid w:val="00C00D84"/>
    <w:rsid w:val="00C024D0"/>
    <w:rsid w:val="00C02E7F"/>
    <w:rsid w:val="00C1048A"/>
    <w:rsid w:val="00C12C5D"/>
    <w:rsid w:val="00C16325"/>
    <w:rsid w:val="00C17BCF"/>
    <w:rsid w:val="00C20341"/>
    <w:rsid w:val="00C22C05"/>
    <w:rsid w:val="00C2401C"/>
    <w:rsid w:val="00C24E2D"/>
    <w:rsid w:val="00C30209"/>
    <w:rsid w:val="00C30E27"/>
    <w:rsid w:val="00C317EF"/>
    <w:rsid w:val="00C362CC"/>
    <w:rsid w:val="00C400FF"/>
    <w:rsid w:val="00C452DF"/>
    <w:rsid w:val="00C45D95"/>
    <w:rsid w:val="00C465EB"/>
    <w:rsid w:val="00C502FD"/>
    <w:rsid w:val="00C518D4"/>
    <w:rsid w:val="00C5439E"/>
    <w:rsid w:val="00C54BE9"/>
    <w:rsid w:val="00C6223D"/>
    <w:rsid w:val="00C622C1"/>
    <w:rsid w:val="00C65749"/>
    <w:rsid w:val="00C742AA"/>
    <w:rsid w:val="00C74B17"/>
    <w:rsid w:val="00C75CF3"/>
    <w:rsid w:val="00C92EB2"/>
    <w:rsid w:val="00C93BCB"/>
    <w:rsid w:val="00C96DBE"/>
    <w:rsid w:val="00C96FD1"/>
    <w:rsid w:val="00C97F11"/>
    <w:rsid w:val="00CA3145"/>
    <w:rsid w:val="00CB0002"/>
    <w:rsid w:val="00CB4DBC"/>
    <w:rsid w:val="00CC4253"/>
    <w:rsid w:val="00CD0EDF"/>
    <w:rsid w:val="00CD47F6"/>
    <w:rsid w:val="00CD77CA"/>
    <w:rsid w:val="00CD7905"/>
    <w:rsid w:val="00CE1E90"/>
    <w:rsid w:val="00CE4ADD"/>
    <w:rsid w:val="00CE6632"/>
    <w:rsid w:val="00CE7007"/>
    <w:rsid w:val="00CE7921"/>
    <w:rsid w:val="00CF4598"/>
    <w:rsid w:val="00D01A58"/>
    <w:rsid w:val="00D05362"/>
    <w:rsid w:val="00D10E45"/>
    <w:rsid w:val="00D117D8"/>
    <w:rsid w:val="00D1182C"/>
    <w:rsid w:val="00D14C9E"/>
    <w:rsid w:val="00D169DA"/>
    <w:rsid w:val="00D212D2"/>
    <w:rsid w:val="00D22FE1"/>
    <w:rsid w:val="00D263E7"/>
    <w:rsid w:val="00D3085C"/>
    <w:rsid w:val="00D31280"/>
    <w:rsid w:val="00D42C0D"/>
    <w:rsid w:val="00D4428F"/>
    <w:rsid w:val="00D44658"/>
    <w:rsid w:val="00D47BC1"/>
    <w:rsid w:val="00D50AE9"/>
    <w:rsid w:val="00D55771"/>
    <w:rsid w:val="00D6280A"/>
    <w:rsid w:val="00D62F1D"/>
    <w:rsid w:val="00D64991"/>
    <w:rsid w:val="00D65BA0"/>
    <w:rsid w:val="00D66FA3"/>
    <w:rsid w:val="00D70EDF"/>
    <w:rsid w:val="00D717E3"/>
    <w:rsid w:val="00D7207A"/>
    <w:rsid w:val="00D760D8"/>
    <w:rsid w:val="00D76433"/>
    <w:rsid w:val="00D80894"/>
    <w:rsid w:val="00D823BE"/>
    <w:rsid w:val="00D875C7"/>
    <w:rsid w:val="00D879B5"/>
    <w:rsid w:val="00D9485E"/>
    <w:rsid w:val="00DA3EC4"/>
    <w:rsid w:val="00DA4B1C"/>
    <w:rsid w:val="00DA5FDB"/>
    <w:rsid w:val="00DB4ABD"/>
    <w:rsid w:val="00DB717A"/>
    <w:rsid w:val="00DB7E8A"/>
    <w:rsid w:val="00DC74C7"/>
    <w:rsid w:val="00DD2E9B"/>
    <w:rsid w:val="00DD69A3"/>
    <w:rsid w:val="00DD7516"/>
    <w:rsid w:val="00DE76B2"/>
    <w:rsid w:val="00DF7D13"/>
    <w:rsid w:val="00E027A1"/>
    <w:rsid w:val="00E05D6D"/>
    <w:rsid w:val="00E067E8"/>
    <w:rsid w:val="00E06BFA"/>
    <w:rsid w:val="00E11A68"/>
    <w:rsid w:val="00E15D9D"/>
    <w:rsid w:val="00E17BD7"/>
    <w:rsid w:val="00E203E9"/>
    <w:rsid w:val="00E22572"/>
    <w:rsid w:val="00E25444"/>
    <w:rsid w:val="00E31071"/>
    <w:rsid w:val="00E330EE"/>
    <w:rsid w:val="00E35391"/>
    <w:rsid w:val="00E36140"/>
    <w:rsid w:val="00E465F5"/>
    <w:rsid w:val="00E53101"/>
    <w:rsid w:val="00E5446C"/>
    <w:rsid w:val="00E54F3E"/>
    <w:rsid w:val="00E56160"/>
    <w:rsid w:val="00E609F4"/>
    <w:rsid w:val="00E64118"/>
    <w:rsid w:val="00E669A0"/>
    <w:rsid w:val="00E73E90"/>
    <w:rsid w:val="00E80878"/>
    <w:rsid w:val="00E82712"/>
    <w:rsid w:val="00E91D6D"/>
    <w:rsid w:val="00E91ECE"/>
    <w:rsid w:val="00E93CF9"/>
    <w:rsid w:val="00EA1F95"/>
    <w:rsid w:val="00EA6E92"/>
    <w:rsid w:val="00EB119A"/>
    <w:rsid w:val="00EB2BA0"/>
    <w:rsid w:val="00EB3CA5"/>
    <w:rsid w:val="00EB3E4C"/>
    <w:rsid w:val="00EC12CD"/>
    <w:rsid w:val="00EC7BBA"/>
    <w:rsid w:val="00ED319A"/>
    <w:rsid w:val="00ED3DAA"/>
    <w:rsid w:val="00EE14C2"/>
    <w:rsid w:val="00EE1DAF"/>
    <w:rsid w:val="00EE311D"/>
    <w:rsid w:val="00EE39E9"/>
    <w:rsid w:val="00EE5143"/>
    <w:rsid w:val="00EE780C"/>
    <w:rsid w:val="00EE7F88"/>
    <w:rsid w:val="00EF24D4"/>
    <w:rsid w:val="00EF5E8A"/>
    <w:rsid w:val="00EF642C"/>
    <w:rsid w:val="00EF7316"/>
    <w:rsid w:val="00EF7462"/>
    <w:rsid w:val="00F00F3F"/>
    <w:rsid w:val="00F01F6A"/>
    <w:rsid w:val="00F05404"/>
    <w:rsid w:val="00F10118"/>
    <w:rsid w:val="00F159E0"/>
    <w:rsid w:val="00F175DF"/>
    <w:rsid w:val="00F21EE2"/>
    <w:rsid w:val="00F240F3"/>
    <w:rsid w:val="00F248FA"/>
    <w:rsid w:val="00F25738"/>
    <w:rsid w:val="00F26DB2"/>
    <w:rsid w:val="00F27D6D"/>
    <w:rsid w:val="00F30E8E"/>
    <w:rsid w:val="00F33828"/>
    <w:rsid w:val="00F33E7F"/>
    <w:rsid w:val="00F37B76"/>
    <w:rsid w:val="00F46654"/>
    <w:rsid w:val="00F47D6C"/>
    <w:rsid w:val="00F51072"/>
    <w:rsid w:val="00F52748"/>
    <w:rsid w:val="00F57313"/>
    <w:rsid w:val="00F57933"/>
    <w:rsid w:val="00F63BF3"/>
    <w:rsid w:val="00F63E81"/>
    <w:rsid w:val="00F647AE"/>
    <w:rsid w:val="00F65F41"/>
    <w:rsid w:val="00F66549"/>
    <w:rsid w:val="00F70138"/>
    <w:rsid w:val="00F72CCD"/>
    <w:rsid w:val="00F7348E"/>
    <w:rsid w:val="00F753F7"/>
    <w:rsid w:val="00F8366A"/>
    <w:rsid w:val="00F90FE6"/>
    <w:rsid w:val="00F97ACC"/>
    <w:rsid w:val="00FA2BEE"/>
    <w:rsid w:val="00FB168E"/>
    <w:rsid w:val="00FB5CB0"/>
    <w:rsid w:val="00FC1081"/>
    <w:rsid w:val="00FC384E"/>
    <w:rsid w:val="00FD0942"/>
    <w:rsid w:val="00FD12D3"/>
    <w:rsid w:val="00FD7D8C"/>
    <w:rsid w:val="00FE4755"/>
    <w:rsid w:val="00FF0478"/>
    <w:rsid w:val="00FF7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0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1236</Words>
  <Characters>7050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3</cp:revision>
  <dcterms:created xsi:type="dcterms:W3CDTF">2022-11-21T19:34:00Z</dcterms:created>
  <dcterms:modified xsi:type="dcterms:W3CDTF">2022-11-21T19:36:00Z</dcterms:modified>
</cp:coreProperties>
</file>