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D6" w:rsidRPr="000D27D6" w:rsidRDefault="000D27D6" w:rsidP="000D27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D27D6">
        <w:rPr>
          <w:rFonts w:ascii="Times New Roman" w:hAnsi="Times New Roman"/>
          <w:sz w:val="28"/>
          <w:szCs w:val="28"/>
        </w:rPr>
        <w:t xml:space="preserve">ОТЗЫВ </w:t>
      </w:r>
      <w:r>
        <w:rPr>
          <w:rFonts w:ascii="Times New Roman" w:hAnsi="Times New Roman"/>
          <w:sz w:val="28"/>
          <w:szCs w:val="28"/>
        </w:rPr>
        <w:t>НАУЧНОГО РУКОВОДИТЕЛЯ</w:t>
      </w:r>
      <w:r w:rsidRPr="000D27D6">
        <w:rPr>
          <w:rFonts w:ascii="Times New Roman" w:hAnsi="Times New Roman"/>
          <w:sz w:val="28"/>
          <w:szCs w:val="28"/>
        </w:rPr>
        <w:t xml:space="preserve"> </w:t>
      </w:r>
    </w:p>
    <w:p w:rsidR="000D27D6" w:rsidRPr="000D27D6" w:rsidRDefault="00967B4D" w:rsidP="009750E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0832">
        <w:rPr>
          <w:rFonts w:ascii="Times New Roman" w:hAnsi="Times New Roman"/>
          <w:sz w:val="28"/>
          <w:szCs w:val="28"/>
        </w:rPr>
        <w:t xml:space="preserve"> работе Прохорова Евгения Игоревича по </w:t>
      </w:r>
      <w:r>
        <w:rPr>
          <w:rFonts w:ascii="Times New Roman" w:hAnsi="Times New Roman"/>
          <w:sz w:val="28"/>
          <w:szCs w:val="28"/>
        </w:rPr>
        <w:t>кандидатской</w:t>
      </w:r>
      <w:r w:rsidR="00000832">
        <w:rPr>
          <w:rFonts w:ascii="Times New Roman" w:hAnsi="Times New Roman"/>
          <w:sz w:val="28"/>
          <w:szCs w:val="28"/>
        </w:rPr>
        <w:t xml:space="preserve"> диссертации «</w:t>
      </w:r>
      <w:r w:rsidR="000D27D6" w:rsidRPr="000D27D6">
        <w:rPr>
          <w:rFonts w:ascii="Times New Roman" w:hAnsi="Times New Roman"/>
          <w:sz w:val="28"/>
          <w:szCs w:val="28"/>
        </w:rPr>
        <w:t xml:space="preserve">Адаптивная двухфазная схема решения задачи «структура – свойство»», </w:t>
      </w:r>
    </w:p>
    <w:p w:rsidR="000D27D6" w:rsidRPr="000D27D6" w:rsidRDefault="000D27D6" w:rsidP="009750E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D27D6">
        <w:rPr>
          <w:rFonts w:ascii="Times New Roman" w:hAnsi="Times New Roman"/>
          <w:sz w:val="28"/>
          <w:szCs w:val="28"/>
        </w:rPr>
        <w:t>представленн</w:t>
      </w:r>
      <w:r w:rsidR="00000832">
        <w:rPr>
          <w:rFonts w:ascii="Times New Roman" w:hAnsi="Times New Roman"/>
          <w:sz w:val="28"/>
          <w:szCs w:val="28"/>
        </w:rPr>
        <w:t>ой</w:t>
      </w:r>
      <w:r w:rsidRPr="000D27D6">
        <w:rPr>
          <w:rFonts w:ascii="Times New Roman" w:hAnsi="Times New Roman"/>
          <w:sz w:val="28"/>
          <w:szCs w:val="28"/>
        </w:rPr>
        <w:t xml:space="preserve"> </w:t>
      </w:r>
      <w:r w:rsidR="00000832">
        <w:rPr>
          <w:rFonts w:ascii="Times New Roman" w:hAnsi="Times New Roman"/>
          <w:sz w:val="28"/>
          <w:szCs w:val="28"/>
        </w:rPr>
        <w:t xml:space="preserve">к защите </w:t>
      </w:r>
      <w:r w:rsidRPr="000D27D6">
        <w:rPr>
          <w:rFonts w:ascii="Times New Roman" w:hAnsi="Times New Roman"/>
          <w:sz w:val="28"/>
          <w:szCs w:val="28"/>
        </w:rPr>
        <w:t xml:space="preserve">на соискание ученой степени </w:t>
      </w:r>
    </w:p>
    <w:p w:rsidR="000D27D6" w:rsidRPr="000D27D6" w:rsidRDefault="000D27D6" w:rsidP="009750E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D27D6">
        <w:rPr>
          <w:rFonts w:ascii="Times New Roman" w:hAnsi="Times New Roman"/>
          <w:sz w:val="28"/>
          <w:szCs w:val="28"/>
        </w:rPr>
        <w:t xml:space="preserve">кандидата </w:t>
      </w:r>
      <w:r>
        <w:rPr>
          <w:rFonts w:ascii="Times New Roman" w:hAnsi="Times New Roman"/>
          <w:sz w:val="28"/>
          <w:szCs w:val="28"/>
        </w:rPr>
        <w:t>физико-математических</w:t>
      </w:r>
      <w:r w:rsidRPr="000D27D6">
        <w:rPr>
          <w:rFonts w:ascii="Times New Roman" w:hAnsi="Times New Roman"/>
          <w:sz w:val="28"/>
          <w:szCs w:val="28"/>
        </w:rPr>
        <w:t xml:space="preserve"> наук по специальности 05.</w:t>
      </w:r>
      <w:r>
        <w:rPr>
          <w:rFonts w:ascii="Times New Roman" w:hAnsi="Times New Roman"/>
          <w:sz w:val="28"/>
          <w:szCs w:val="28"/>
        </w:rPr>
        <w:t>13</w:t>
      </w:r>
      <w:r w:rsidRPr="000D27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</w:t>
      </w:r>
    </w:p>
    <w:p w:rsidR="000D27D6" w:rsidRDefault="000D27D6" w:rsidP="009750E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D27D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теоретические основы информатики</w:t>
      </w:r>
    </w:p>
    <w:p w:rsidR="000D27D6" w:rsidRDefault="000D27D6">
      <w:pPr>
        <w:rPr>
          <w:rFonts w:ascii="Times New Roman" w:hAnsi="Times New Roman"/>
          <w:sz w:val="28"/>
          <w:szCs w:val="28"/>
        </w:rPr>
      </w:pPr>
    </w:p>
    <w:p w:rsidR="009750EB" w:rsidRPr="00934218" w:rsidRDefault="009750EB" w:rsidP="009750EB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7EC" w:rsidRDefault="00000832" w:rsidP="009750EB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Прохорова Е.И на тему «</w:t>
      </w:r>
      <w:r w:rsidRPr="000D27D6">
        <w:rPr>
          <w:rFonts w:ascii="Times New Roman" w:hAnsi="Times New Roman"/>
          <w:sz w:val="28"/>
          <w:szCs w:val="28"/>
        </w:rPr>
        <w:t>Адаптивная двухфазная схема решения задачи «структура – свойство»»</w:t>
      </w:r>
      <w:r>
        <w:rPr>
          <w:rFonts w:ascii="Times New Roman" w:hAnsi="Times New Roman"/>
          <w:sz w:val="28"/>
          <w:szCs w:val="28"/>
        </w:rPr>
        <w:t xml:space="preserve"> посвящена актуально</w:t>
      </w:r>
      <w:r w:rsidR="000527E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проблеме </w:t>
      </w:r>
      <w:r w:rsidR="00D8585E" w:rsidRPr="00DF28E3">
        <w:rPr>
          <w:rFonts w:ascii="Times New Roman" w:hAnsi="Times New Roman"/>
          <w:sz w:val="28"/>
          <w:szCs w:val="28"/>
        </w:rPr>
        <w:t>поиска количественных с</w:t>
      </w:r>
      <w:r w:rsidR="00D8585E">
        <w:rPr>
          <w:rFonts w:ascii="Times New Roman" w:hAnsi="Times New Roman"/>
          <w:sz w:val="28"/>
          <w:szCs w:val="28"/>
        </w:rPr>
        <w:t xml:space="preserve">оотношений </w:t>
      </w:r>
      <w:r w:rsidR="00BA5558">
        <w:rPr>
          <w:rFonts w:ascii="Times New Roman" w:hAnsi="Times New Roman"/>
          <w:sz w:val="28"/>
          <w:szCs w:val="28"/>
        </w:rPr>
        <w:t xml:space="preserve">между структурой низкомолекулярных химических соединений, представленных молекулярными графами, и </w:t>
      </w:r>
      <w:r w:rsidR="0092586D">
        <w:rPr>
          <w:rFonts w:ascii="Times New Roman" w:hAnsi="Times New Roman"/>
          <w:sz w:val="28"/>
          <w:szCs w:val="28"/>
        </w:rPr>
        <w:t>их биологической активностью</w:t>
      </w:r>
      <w:r w:rsidR="000527EC">
        <w:rPr>
          <w:rFonts w:ascii="Times New Roman" w:hAnsi="Times New Roman"/>
          <w:sz w:val="28"/>
          <w:szCs w:val="28"/>
        </w:rPr>
        <w:t>.</w:t>
      </w:r>
    </w:p>
    <w:p w:rsidR="007E19A4" w:rsidRDefault="000527EC" w:rsidP="009750EB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527EC">
        <w:rPr>
          <w:rFonts w:ascii="Times New Roman" w:hAnsi="Times New Roman"/>
          <w:sz w:val="28"/>
          <w:szCs w:val="28"/>
        </w:rPr>
        <w:t xml:space="preserve">При </w:t>
      </w:r>
      <w:r w:rsidR="0092586D">
        <w:rPr>
          <w:rFonts w:ascii="Times New Roman" w:hAnsi="Times New Roman"/>
          <w:sz w:val="28"/>
          <w:szCs w:val="28"/>
        </w:rPr>
        <w:t>работе над</w:t>
      </w:r>
      <w:r w:rsidRPr="000527EC">
        <w:rPr>
          <w:rFonts w:ascii="Times New Roman" w:hAnsi="Times New Roman"/>
          <w:sz w:val="28"/>
          <w:szCs w:val="28"/>
        </w:rPr>
        <w:t xml:space="preserve"> диссертаци</w:t>
      </w:r>
      <w:r w:rsidR="0092586D">
        <w:rPr>
          <w:rFonts w:ascii="Times New Roman" w:hAnsi="Times New Roman"/>
          <w:sz w:val="28"/>
          <w:szCs w:val="28"/>
        </w:rPr>
        <w:t>ей</w:t>
      </w:r>
      <w:r w:rsidRPr="000527EC">
        <w:rPr>
          <w:rFonts w:ascii="Times New Roman" w:hAnsi="Times New Roman"/>
          <w:sz w:val="28"/>
          <w:szCs w:val="28"/>
        </w:rPr>
        <w:t xml:space="preserve"> </w:t>
      </w:r>
      <w:r w:rsidR="0092586D">
        <w:rPr>
          <w:rFonts w:ascii="Times New Roman" w:hAnsi="Times New Roman"/>
          <w:sz w:val="28"/>
          <w:szCs w:val="28"/>
        </w:rPr>
        <w:t>Евгений Игоревич</w:t>
      </w:r>
      <w:r w:rsidRPr="000527EC">
        <w:rPr>
          <w:rFonts w:ascii="Times New Roman" w:hAnsi="Times New Roman"/>
          <w:sz w:val="28"/>
          <w:szCs w:val="28"/>
        </w:rPr>
        <w:t xml:space="preserve"> проявил себя </w:t>
      </w:r>
      <w:r>
        <w:rPr>
          <w:rFonts w:ascii="Times New Roman" w:hAnsi="Times New Roman"/>
          <w:sz w:val="28"/>
          <w:szCs w:val="28"/>
        </w:rPr>
        <w:t>вдумчивым, организованным и ответственным исследователем, с</w:t>
      </w:r>
      <w:r w:rsidRPr="000527EC">
        <w:rPr>
          <w:rFonts w:ascii="Times New Roman" w:hAnsi="Times New Roman"/>
          <w:sz w:val="28"/>
          <w:szCs w:val="28"/>
        </w:rPr>
        <w:t xml:space="preserve">пособным четко определить и сформулировать цели и задачи, анализировать полученные результаты,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0527EC">
        <w:rPr>
          <w:rFonts w:ascii="Times New Roman" w:hAnsi="Times New Roman"/>
          <w:sz w:val="28"/>
          <w:szCs w:val="28"/>
        </w:rPr>
        <w:t>определ</w:t>
      </w:r>
      <w:r w:rsidR="00967B4D">
        <w:rPr>
          <w:rFonts w:ascii="Times New Roman" w:hAnsi="Times New Roman"/>
          <w:sz w:val="28"/>
          <w:szCs w:val="28"/>
        </w:rPr>
        <w:t>я</w:t>
      </w:r>
      <w:r w:rsidRPr="000527EC">
        <w:rPr>
          <w:rFonts w:ascii="Times New Roman" w:hAnsi="Times New Roman"/>
          <w:sz w:val="28"/>
          <w:szCs w:val="28"/>
        </w:rPr>
        <w:t xml:space="preserve">ть </w:t>
      </w:r>
      <w:r w:rsidR="0092586D">
        <w:rPr>
          <w:rFonts w:ascii="Times New Roman" w:hAnsi="Times New Roman"/>
          <w:sz w:val="28"/>
          <w:szCs w:val="28"/>
        </w:rPr>
        <w:t>пути преодоления возникающих трудностей</w:t>
      </w:r>
      <w:r w:rsidRPr="000527EC">
        <w:rPr>
          <w:rFonts w:ascii="Times New Roman" w:hAnsi="Times New Roman"/>
          <w:sz w:val="28"/>
          <w:szCs w:val="28"/>
        </w:rPr>
        <w:t>.</w:t>
      </w:r>
      <w:r w:rsidR="00740607">
        <w:rPr>
          <w:rFonts w:ascii="Times New Roman" w:hAnsi="Times New Roman"/>
          <w:sz w:val="28"/>
          <w:szCs w:val="28"/>
        </w:rPr>
        <w:t xml:space="preserve"> </w:t>
      </w:r>
      <w:r w:rsidR="007E19A4" w:rsidRPr="007E19A4">
        <w:rPr>
          <w:rFonts w:ascii="Times New Roman" w:hAnsi="Times New Roman"/>
          <w:sz w:val="28"/>
          <w:szCs w:val="28"/>
        </w:rPr>
        <w:t xml:space="preserve">Следует отметить, что работа по диссертационной тематике была начата им еще на </w:t>
      </w:r>
      <w:r w:rsidR="007E19A4">
        <w:rPr>
          <w:rFonts w:ascii="Times New Roman" w:hAnsi="Times New Roman"/>
          <w:sz w:val="28"/>
          <w:szCs w:val="28"/>
        </w:rPr>
        <w:t>2</w:t>
      </w:r>
      <w:r w:rsidR="00C3154E">
        <w:rPr>
          <w:rFonts w:ascii="Times New Roman" w:hAnsi="Times New Roman"/>
          <w:sz w:val="28"/>
          <w:szCs w:val="28"/>
        </w:rPr>
        <w:t xml:space="preserve">-5 курсах, а </w:t>
      </w:r>
      <w:r w:rsidR="007E19A4" w:rsidRPr="007E19A4">
        <w:rPr>
          <w:rFonts w:ascii="Times New Roman" w:hAnsi="Times New Roman"/>
          <w:sz w:val="28"/>
          <w:szCs w:val="28"/>
        </w:rPr>
        <w:t xml:space="preserve">работа над дипломным проектом послужила основой для </w:t>
      </w:r>
      <w:r w:rsidR="0092586D">
        <w:rPr>
          <w:rFonts w:ascii="Times New Roman" w:hAnsi="Times New Roman"/>
          <w:sz w:val="28"/>
          <w:szCs w:val="28"/>
        </w:rPr>
        <w:t>продолжений</w:t>
      </w:r>
      <w:r w:rsidR="007E19A4" w:rsidRPr="007E19A4">
        <w:rPr>
          <w:rFonts w:ascii="Times New Roman" w:hAnsi="Times New Roman"/>
          <w:sz w:val="28"/>
          <w:szCs w:val="28"/>
        </w:rPr>
        <w:t xml:space="preserve"> научных исследований</w:t>
      </w:r>
      <w:r w:rsidR="0092586D">
        <w:rPr>
          <w:rFonts w:ascii="Times New Roman" w:hAnsi="Times New Roman"/>
          <w:sz w:val="28"/>
          <w:szCs w:val="28"/>
        </w:rPr>
        <w:t xml:space="preserve"> в аспирантуре кафедры Вычислительной математики.</w:t>
      </w:r>
    </w:p>
    <w:p w:rsidR="00740607" w:rsidRDefault="0092586D" w:rsidP="009750EB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740607" w:rsidRPr="0074060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е</w:t>
      </w:r>
      <w:r w:rsidR="00740607">
        <w:rPr>
          <w:rFonts w:ascii="Times New Roman" w:hAnsi="Times New Roman"/>
          <w:sz w:val="28"/>
          <w:szCs w:val="28"/>
        </w:rPr>
        <w:t xml:space="preserve"> над диссертацией </w:t>
      </w:r>
      <w:r>
        <w:rPr>
          <w:rFonts w:ascii="Times New Roman" w:hAnsi="Times New Roman"/>
          <w:sz w:val="28"/>
          <w:szCs w:val="28"/>
        </w:rPr>
        <w:t>им был</w:t>
      </w:r>
      <w:r w:rsidR="00740607">
        <w:rPr>
          <w:rFonts w:ascii="Times New Roman" w:hAnsi="Times New Roman"/>
          <w:sz w:val="28"/>
          <w:szCs w:val="28"/>
        </w:rPr>
        <w:t xml:space="preserve"> изуч</w:t>
      </w:r>
      <w:r>
        <w:rPr>
          <w:rFonts w:ascii="Times New Roman" w:hAnsi="Times New Roman"/>
          <w:sz w:val="28"/>
          <w:szCs w:val="28"/>
        </w:rPr>
        <w:t>ен</w:t>
      </w:r>
      <w:r w:rsidR="00740607" w:rsidRPr="00740607">
        <w:rPr>
          <w:rFonts w:ascii="Times New Roman" w:hAnsi="Times New Roman"/>
          <w:sz w:val="28"/>
          <w:szCs w:val="28"/>
        </w:rPr>
        <w:t xml:space="preserve"> большой объем литературных источников, посвященных </w:t>
      </w:r>
      <w:r w:rsidR="00740607">
        <w:rPr>
          <w:rFonts w:ascii="Times New Roman" w:hAnsi="Times New Roman"/>
          <w:sz w:val="28"/>
          <w:szCs w:val="28"/>
        </w:rPr>
        <w:t xml:space="preserve">проблеме поиска соотношений </w:t>
      </w:r>
      <w:r w:rsidR="00C3154E">
        <w:rPr>
          <w:rFonts w:ascii="Times New Roman" w:hAnsi="Times New Roman"/>
          <w:sz w:val="28"/>
          <w:szCs w:val="28"/>
        </w:rPr>
        <w:t>«</w:t>
      </w:r>
      <w:r w:rsidR="00740607">
        <w:rPr>
          <w:rFonts w:ascii="Times New Roman" w:hAnsi="Times New Roman"/>
          <w:sz w:val="28"/>
          <w:szCs w:val="28"/>
        </w:rPr>
        <w:t>структура–свойство</w:t>
      </w:r>
      <w:r w:rsidR="00C3154E">
        <w:rPr>
          <w:rFonts w:ascii="Times New Roman" w:hAnsi="Times New Roman"/>
          <w:sz w:val="28"/>
          <w:szCs w:val="28"/>
        </w:rPr>
        <w:t>»</w:t>
      </w:r>
      <w:r w:rsidR="007406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="00740607">
        <w:rPr>
          <w:rFonts w:ascii="Times New Roman" w:hAnsi="Times New Roman"/>
          <w:sz w:val="28"/>
          <w:szCs w:val="28"/>
        </w:rPr>
        <w:t xml:space="preserve"> общим проблемам математической теории распознавания образов, теории машинного обучения и теории </w:t>
      </w:r>
      <w:r w:rsidR="007E19A4">
        <w:rPr>
          <w:rFonts w:ascii="Times New Roman" w:hAnsi="Times New Roman"/>
          <w:sz w:val="28"/>
          <w:szCs w:val="28"/>
        </w:rPr>
        <w:t>сложности вычислений.</w:t>
      </w:r>
    </w:p>
    <w:p w:rsidR="0096695E" w:rsidRPr="00C3154E" w:rsidRDefault="0096695E" w:rsidP="009750EB">
      <w:pPr>
        <w:spacing w:before="120"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 Е.И.</w:t>
      </w:r>
      <w:r w:rsidR="007E19A4" w:rsidRPr="007E19A4">
        <w:rPr>
          <w:rFonts w:ascii="Times New Roman" w:hAnsi="Times New Roman"/>
          <w:sz w:val="28"/>
          <w:szCs w:val="28"/>
        </w:rPr>
        <w:t xml:space="preserve"> сформ</w:t>
      </w:r>
      <w:r w:rsidR="00C3154E">
        <w:rPr>
          <w:rFonts w:ascii="Times New Roman" w:hAnsi="Times New Roman"/>
          <w:sz w:val="28"/>
          <w:szCs w:val="28"/>
        </w:rPr>
        <w:t>ули</w:t>
      </w:r>
      <w:r w:rsidR="007E19A4" w:rsidRPr="007E19A4">
        <w:rPr>
          <w:rFonts w:ascii="Times New Roman" w:hAnsi="Times New Roman"/>
          <w:sz w:val="28"/>
          <w:szCs w:val="28"/>
        </w:rPr>
        <w:t>ровал нов</w:t>
      </w:r>
      <w:r>
        <w:rPr>
          <w:rFonts w:ascii="Times New Roman" w:hAnsi="Times New Roman"/>
          <w:sz w:val="28"/>
          <w:szCs w:val="28"/>
        </w:rPr>
        <w:t>ый</w:t>
      </w:r>
      <w:r w:rsidR="007E19A4" w:rsidRPr="007E1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подход к решению задачи «структура – свойство», </w:t>
      </w:r>
      <w:r>
        <w:rPr>
          <w:rFonts w:ascii="Times New Roman" w:hAnsi="Times New Roman"/>
          <w:bCs/>
          <w:sz w:val="28"/>
          <w:szCs w:val="28"/>
        </w:rPr>
        <w:t>получивший название двухфазной схемы решения, формализовал понятие эффективн</w:t>
      </w:r>
      <w:r w:rsidR="00FA1D0F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ограничений допустимости </w:t>
      </w:r>
      <w:r w:rsidR="00FA1D0F"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t xml:space="preserve">моделей «структура – свойство» и предложил методы построения </w:t>
      </w:r>
      <w:r w:rsidR="00FA1D0F">
        <w:rPr>
          <w:rFonts w:ascii="Times New Roman" w:hAnsi="Times New Roman"/>
          <w:bCs/>
          <w:sz w:val="28"/>
          <w:szCs w:val="28"/>
        </w:rPr>
        <w:t xml:space="preserve">таких </w:t>
      </w:r>
      <w:r>
        <w:rPr>
          <w:rFonts w:ascii="Times New Roman" w:hAnsi="Times New Roman"/>
          <w:bCs/>
          <w:sz w:val="28"/>
          <w:szCs w:val="28"/>
        </w:rPr>
        <w:t xml:space="preserve">ограничений. </w:t>
      </w:r>
      <w:r w:rsidR="00C3154E">
        <w:rPr>
          <w:rFonts w:ascii="Times New Roman" w:hAnsi="Times New Roman"/>
          <w:bCs/>
          <w:sz w:val="28"/>
          <w:szCs w:val="28"/>
        </w:rPr>
        <w:t xml:space="preserve">Им также </w:t>
      </w:r>
      <w:r>
        <w:rPr>
          <w:rFonts w:ascii="Times New Roman" w:hAnsi="Times New Roman"/>
          <w:bCs/>
          <w:sz w:val="28"/>
          <w:szCs w:val="28"/>
        </w:rPr>
        <w:t xml:space="preserve">был предложен новый метод адаптивного выбора описания структур молекулярных графов на базе существующего подхода, использующего фрагментные дескрипторы особых точек, который позволяет существенно сократить затраты вычислительных ресурсов при прогнозировании свойств </w:t>
      </w:r>
      <w:r w:rsidR="00C3154E">
        <w:rPr>
          <w:rFonts w:ascii="Times New Roman" w:hAnsi="Times New Roman"/>
          <w:bCs/>
          <w:sz w:val="28"/>
          <w:szCs w:val="28"/>
        </w:rPr>
        <w:t xml:space="preserve">новых </w:t>
      </w:r>
      <w:r>
        <w:rPr>
          <w:rFonts w:ascii="Times New Roman" w:hAnsi="Times New Roman"/>
          <w:bCs/>
          <w:sz w:val="28"/>
          <w:szCs w:val="28"/>
        </w:rPr>
        <w:t>молекулярных графов.</w:t>
      </w:r>
    </w:p>
    <w:p w:rsidR="00DB7C5B" w:rsidRPr="006B3B91" w:rsidRDefault="007E19A4" w:rsidP="009750EB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E19A4">
        <w:rPr>
          <w:rFonts w:ascii="Times New Roman" w:hAnsi="Times New Roman"/>
          <w:sz w:val="28"/>
          <w:szCs w:val="28"/>
        </w:rPr>
        <w:lastRenderedPageBreak/>
        <w:t xml:space="preserve">Теоретические и экспериментальные исследования </w:t>
      </w:r>
      <w:r w:rsidR="00DB7C5B">
        <w:rPr>
          <w:rFonts w:ascii="Times New Roman" w:hAnsi="Times New Roman"/>
          <w:sz w:val="28"/>
          <w:szCs w:val="28"/>
        </w:rPr>
        <w:t>Прохорова</w:t>
      </w:r>
      <w:r w:rsidR="00934218">
        <w:rPr>
          <w:rFonts w:ascii="Times New Roman" w:hAnsi="Times New Roman"/>
          <w:sz w:val="28"/>
          <w:szCs w:val="28"/>
          <w:lang w:val="en-US"/>
        </w:rPr>
        <w:t> </w:t>
      </w:r>
      <w:r w:rsidR="00DB7C5B">
        <w:rPr>
          <w:rFonts w:ascii="Times New Roman" w:hAnsi="Times New Roman"/>
          <w:sz w:val="28"/>
          <w:szCs w:val="28"/>
        </w:rPr>
        <w:t>Е.И.</w:t>
      </w:r>
      <w:r w:rsidRPr="007E19A4">
        <w:rPr>
          <w:rFonts w:ascii="Times New Roman" w:hAnsi="Times New Roman"/>
          <w:sz w:val="28"/>
          <w:szCs w:val="28"/>
        </w:rPr>
        <w:t xml:space="preserve"> нашли отражение в </w:t>
      </w:r>
      <w:r w:rsidR="00A8005E">
        <w:rPr>
          <w:rFonts w:ascii="Times New Roman" w:hAnsi="Times New Roman"/>
          <w:sz w:val="28"/>
          <w:szCs w:val="28"/>
        </w:rPr>
        <w:t>1</w:t>
      </w:r>
      <w:r w:rsidR="00A8005E" w:rsidRPr="00522250">
        <w:rPr>
          <w:rFonts w:ascii="Times New Roman" w:hAnsi="Times New Roman"/>
          <w:sz w:val="28"/>
          <w:szCs w:val="28"/>
        </w:rPr>
        <w:t>4</w:t>
      </w:r>
      <w:r w:rsidRPr="007E19A4">
        <w:rPr>
          <w:rFonts w:ascii="Times New Roman" w:hAnsi="Times New Roman"/>
          <w:sz w:val="28"/>
          <w:szCs w:val="28"/>
        </w:rPr>
        <w:t xml:space="preserve"> публикациях, в том числе, </w:t>
      </w:r>
      <w:r w:rsidR="00DB7C5B">
        <w:rPr>
          <w:rFonts w:ascii="Times New Roman" w:hAnsi="Times New Roman"/>
          <w:sz w:val="28"/>
          <w:szCs w:val="28"/>
        </w:rPr>
        <w:t>в монографии</w:t>
      </w:r>
      <w:r w:rsidR="001039F4">
        <w:rPr>
          <w:rFonts w:ascii="Times New Roman" w:hAnsi="Times New Roman"/>
          <w:sz w:val="28"/>
          <w:szCs w:val="28"/>
        </w:rPr>
        <w:t xml:space="preserve">, научных журналах </w:t>
      </w:r>
      <w:r w:rsidR="00DB7C5B">
        <w:rPr>
          <w:rFonts w:ascii="Times New Roman" w:hAnsi="Times New Roman"/>
          <w:sz w:val="28"/>
          <w:szCs w:val="28"/>
        </w:rPr>
        <w:t>и сборниках научных работ</w:t>
      </w:r>
      <w:r w:rsidRPr="007E19A4">
        <w:rPr>
          <w:rFonts w:ascii="Times New Roman" w:hAnsi="Times New Roman"/>
          <w:sz w:val="28"/>
          <w:szCs w:val="28"/>
        </w:rPr>
        <w:t xml:space="preserve">. Он участвовал в работе </w:t>
      </w:r>
      <w:r w:rsidR="00DB7C5B">
        <w:rPr>
          <w:rFonts w:ascii="Times New Roman" w:hAnsi="Times New Roman"/>
          <w:sz w:val="28"/>
          <w:szCs w:val="28"/>
        </w:rPr>
        <w:t>9</w:t>
      </w:r>
      <w:r w:rsidRPr="007E19A4">
        <w:rPr>
          <w:rFonts w:ascii="Times New Roman" w:hAnsi="Times New Roman"/>
          <w:sz w:val="28"/>
          <w:szCs w:val="28"/>
        </w:rPr>
        <w:t xml:space="preserve"> </w:t>
      </w:r>
      <w:r w:rsidR="00DB7C5B">
        <w:rPr>
          <w:rFonts w:ascii="Times New Roman" w:hAnsi="Times New Roman"/>
          <w:sz w:val="28"/>
          <w:szCs w:val="28"/>
        </w:rPr>
        <w:t>научных</w:t>
      </w:r>
      <w:r w:rsidRPr="007E19A4">
        <w:rPr>
          <w:rFonts w:ascii="Times New Roman" w:hAnsi="Times New Roman"/>
          <w:sz w:val="28"/>
          <w:szCs w:val="28"/>
        </w:rPr>
        <w:t xml:space="preserve"> конференций. </w:t>
      </w:r>
      <w:r w:rsidR="00DB7C5B" w:rsidRPr="00BE6FE9">
        <w:rPr>
          <w:rFonts w:ascii="Times New Roman" w:hAnsi="Times New Roman"/>
          <w:sz w:val="28"/>
          <w:szCs w:val="28"/>
        </w:rPr>
        <w:t>Практическая значимость работы подтверждена в серии прикладных научных</w:t>
      </w:r>
      <w:r w:rsidR="00DB7C5B" w:rsidRPr="006B3B91">
        <w:rPr>
          <w:rFonts w:ascii="Times New Roman" w:hAnsi="Times New Roman"/>
          <w:sz w:val="28"/>
          <w:szCs w:val="28"/>
        </w:rPr>
        <w:t xml:space="preserve"> исследований совместно с учеными из Института Органической Химии им. Н.Д. Зелинского РАН и Российского Онкологического Научного Центра им. Н.Н. Блохина РАМН.</w:t>
      </w:r>
    </w:p>
    <w:p w:rsidR="00967B4D" w:rsidRDefault="007E19A4" w:rsidP="009750EB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E19A4">
        <w:rPr>
          <w:rFonts w:ascii="Times New Roman" w:hAnsi="Times New Roman"/>
          <w:sz w:val="28"/>
          <w:szCs w:val="28"/>
        </w:rPr>
        <w:t xml:space="preserve">Наряду с исследовательской работой, в период обучения в аспирантуре </w:t>
      </w:r>
      <w:r w:rsidR="00DB7C5B">
        <w:rPr>
          <w:rFonts w:ascii="Times New Roman" w:hAnsi="Times New Roman"/>
          <w:sz w:val="28"/>
          <w:szCs w:val="28"/>
        </w:rPr>
        <w:t>Прохоров Е.И.</w:t>
      </w:r>
      <w:r w:rsidRPr="007E19A4">
        <w:rPr>
          <w:rFonts w:ascii="Times New Roman" w:hAnsi="Times New Roman"/>
          <w:sz w:val="28"/>
          <w:szCs w:val="28"/>
        </w:rPr>
        <w:t xml:space="preserve"> активно привлекался к учебной деятельности и показал себя грамотным, </w:t>
      </w:r>
      <w:r w:rsidR="00967B4D" w:rsidRPr="007E19A4">
        <w:rPr>
          <w:rFonts w:ascii="Times New Roman" w:hAnsi="Times New Roman"/>
          <w:sz w:val="28"/>
          <w:szCs w:val="28"/>
        </w:rPr>
        <w:t xml:space="preserve">эрудированным </w:t>
      </w:r>
      <w:r w:rsidRPr="007E19A4">
        <w:rPr>
          <w:rFonts w:ascii="Times New Roman" w:hAnsi="Times New Roman"/>
          <w:sz w:val="28"/>
          <w:szCs w:val="28"/>
        </w:rPr>
        <w:t>преподавателем</w:t>
      </w:r>
      <w:r w:rsidR="00DB7C5B">
        <w:rPr>
          <w:rFonts w:ascii="Times New Roman" w:hAnsi="Times New Roman"/>
          <w:sz w:val="28"/>
          <w:szCs w:val="28"/>
        </w:rPr>
        <w:t>.</w:t>
      </w:r>
      <w:r w:rsidR="00967B4D">
        <w:rPr>
          <w:rFonts w:ascii="Times New Roman" w:hAnsi="Times New Roman"/>
          <w:sz w:val="28"/>
          <w:szCs w:val="28"/>
        </w:rPr>
        <w:t xml:space="preserve"> </w:t>
      </w:r>
      <w:r w:rsidR="00967B4D" w:rsidRPr="00967B4D">
        <w:rPr>
          <w:rFonts w:ascii="Times New Roman" w:hAnsi="Times New Roman"/>
          <w:sz w:val="28"/>
          <w:szCs w:val="28"/>
        </w:rPr>
        <w:t>Прохоров</w:t>
      </w:r>
      <w:r w:rsidR="00934218">
        <w:rPr>
          <w:rFonts w:ascii="Times New Roman" w:hAnsi="Times New Roman"/>
          <w:sz w:val="28"/>
          <w:szCs w:val="28"/>
          <w:lang w:val="en-US"/>
        </w:rPr>
        <w:t> </w:t>
      </w:r>
      <w:r w:rsidR="00967B4D" w:rsidRPr="00967B4D">
        <w:rPr>
          <w:rFonts w:ascii="Times New Roman" w:hAnsi="Times New Roman"/>
          <w:sz w:val="28"/>
          <w:szCs w:val="28"/>
        </w:rPr>
        <w:t>Е.И. надлежащим образом исполнял обязанности по грантам РФФИ в исследованиях, проводимых на механико-математическом и химическом факультетах МГУ</w:t>
      </w:r>
      <w:r w:rsidR="00C3154E">
        <w:rPr>
          <w:rFonts w:ascii="Times New Roman" w:hAnsi="Times New Roman"/>
          <w:sz w:val="28"/>
          <w:szCs w:val="28"/>
        </w:rPr>
        <w:t xml:space="preserve"> </w:t>
      </w:r>
      <w:r w:rsidR="00967B4D" w:rsidRPr="00967B4D">
        <w:rPr>
          <w:rFonts w:ascii="Times New Roman" w:hAnsi="Times New Roman"/>
          <w:sz w:val="28"/>
          <w:szCs w:val="28"/>
        </w:rPr>
        <w:t xml:space="preserve">им. </w:t>
      </w:r>
      <w:r w:rsidR="00967B4D">
        <w:rPr>
          <w:rFonts w:ascii="Times New Roman" w:hAnsi="Times New Roman"/>
          <w:sz w:val="28"/>
          <w:szCs w:val="28"/>
        </w:rPr>
        <w:t xml:space="preserve">М.В. </w:t>
      </w:r>
      <w:r w:rsidR="00967B4D" w:rsidRPr="00967B4D">
        <w:rPr>
          <w:rFonts w:ascii="Times New Roman" w:hAnsi="Times New Roman"/>
          <w:sz w:val="28"/>
          <w:szCs w:val="28"/>
        </w:rPr>
        <w:t xml:space="preserve">Ломоносова. </w:t>
      </w:r>
      <w:r w:rsidR="00967B4D">
        <w:rPr>
          <w:rFonts w:ascii="Times New Roman" w:hAnsi="Times New Roman"/>
          <w:sz w:val="28"/>
          <w:szCs w:val="28"/>
        </w:rPr>
        <w:t>В 2013 году</w:t>
      </w:r>
      <w:r w:rsidR="00967B4D" w:rsidRPr="00967B4D">
        <w:rPr>
          <w:rFonts w:ascii="Times New Roman" w:hAnsi="Times New Roman"/>
          <w:sz w:val="28"/>
          <w:szCs w:val="28"/>
        </w:rPr>
        <w:t xml:space="preserve"> </w:t>
      </w:r>
      <w:r w:rsidR="00C3154E">
        <w:rPr>
          <w:rFonts w:ascii="Times New Roman" w:hAnsi="Times New Roman"/>
          <w:sz w:val="28"/>
          <w:szCs w:val="28"/>
        </w:rPr>
        <w:t>работа</w:t>
      </w:r>
      <w:r w:rsidR="00967B4D" w:rsidRPr="00967B4D">
        <w:rPr>
          <w:rFonts w:ascii="Times New Roman" w:hAnsi="Times New Roman"/>
          <w:sz w:val="28"/>
          <w:szCs w:val="28"/>
        </w:rPr>
        <w:t xml:space="preserve"> </w:t>
      </w:r>
      <w:r w:rsidR="00934218">
        <w:rPr>
          <w:rFonts w:ascii="Times New Roman" w:hAnsi="Times New Roman"/>
          <w:sz w:val="28"/>
          <w:szCs w:val="28"/>
        </w:rPr>
        <w:t>Прохорова</w:t>
      </w:r>
      <w:r w:rsidR="00934218">
        <w:rPr>
          <w:rFonts w:ascii="Times New Roman" w:hAnsi="Times New Roman"/>
          <w:sz w:val="28"/>
          <w:szCs w:val="28"/>
          <w:lang w:val="en-US"/>
        </w:rPr>
        <w:t> </w:t>
      </w:r>
      <w:r w:rsidR="00967B4D">
        <w:rPr>
          <w:rFonts w:ascii="Times New Roman" w:hAnsi="Times New Roman"/>
          <w:sz w:val="28"/>
          <w:szCs w:val="28"/>
        </w:rPr>
        <w:t xml:space="preserve">Е.И. </w:t>
      </w:r>
      <w:r w:rsidR="00967B4D" w:rsidRPr="00967B4D">
        <w:rPr>
          <w:rFonts w:ascii="Times New Roman" w:hAnsi="Times New Roman"/>
          <w:sz w:val="28"/>
          <w:szCs w:val="28"/>
        </w:rPr>
        <w:t>был</w:t>
      </w:r>
      <w:r w:rsidR="00C3154E">
        <w:rPr>
          <w:rFonts w:ascii="Times New Roman" w:hAnsi="Times New Roman"/>
          <w:sz w:val="28"/>
          <w:szCs w:val="28"/>
        </w:rPr>
        <w:t xml:space="preserve">а </w:t>
      </w:r>
      <w:r w:rsidR="00967B4D" w:rsidRPr="00967B4D">
        <w:rPr>
          <w:rFonts w:ascii="Times New Roman" w:hAnsi="Times New Roman"/>
          <w:sz w:val="28"/>
          <w:szCs w:val="28"/>
        </w:rPr>
        <w:t>отмечен</w:t>
      </w:r>
      <w:r w:rsidR="00C3154E">
        <w:rPr>
          <w:rFonts w:ascii="Times New Roman" w:hAnsi="Times New Roman"/>
          <w:sz w:val="28"/>
          <w:szCs w:val="28"/>
        </w:rPr>
        <w:t>а</w:t>
      </w:r>
      <w:r w:rsidR="00967B4D" w:rsidRPr="00967B4D">
        <w:rPr>
          <w:rFonts w:ascii="Times New Roman" w:hAnsi="Times New Roman"/>
          <w:sz w:val="28"/>
          <w:szCs w:val="28"/>
        </w:rPr>
        <w:t xml:space="preserve"> стипендией МГУ</w:t>
      </w:r>
      <w:r w:rsidR="00C3154E">
        <w:rPr>
          <w:rFonts w:ascii="Times New Roman" w:hAnsi="Times New Roman"/>
          <w:sz w:val="28"/>
          <w:szCs w:val="28"/>
        </w:rPr>
        <w:t xml:space="preserve"> </w:t>
      </w:r>
      <w:r w:rsidR="00967B4D" w:rsidRPr="00967B4D">
        <w:rPr>
          <w:rFonts w:ascii="Times New Roman" w:hAnsi="Times New Roman"/>
          <w:sz w:val="28"/>
          <w:szCs w:val="28"/>
        </w:rPr>
        <w:t xml:space="preserve">им. </w:t>
      </w:r>
      <w:r w:rsidR="00967B4D">
        <w:rPr>
          <w:rFonts w:ascii="Times New Roman" w:hAnsi="Times New Roman"/>
          <w:sz w:val="28"/>
          <w:szCs w:val="28"/>
        </w:rPr>
        <w:t xml:space="preserve">М.В. </w:t>
      </w:r>
      <w:r w:rsidR="00967B4D" w:rsidRPr="00967B4D">
        <w:rPr>
          <w:rFonts w:ascii="Times New Roman" w:hAnsi="Times New Roman"/>
          <w:sz w:val="28"/>
          <w:szCs w:val="28"/>
        </w:rPr>
        <w:t>Ломоносова</w:t>
      </w:r>
      <w:r w:rsidR="00967B4D">
        <w:rPr>
          <w:rFonts w:ascii="Times New Roman" w:hAnsi="Times New Roman"/>
          <w:sz w:val="28"/>
          <w:szCs w:val="28"/>
        </w:rPr>
        <w:t xml:space="preserve"> для</w:t>
      </w:r>
      <w:r w:rsidR="00967B4D" w:rsidRPr="00967B4D">
        <w:rPr>
          <w:rFonts w:ascii="Times New Roman" w:hAnsi="Times New Roman"/>
          <w:sz w:val="28"/>
          <w:szCs w:val="28"/>
        </w:rPr>
        <w:t xml:space="preserve"> молоды</w:t>
      </w:r>
      <w:r w:rsidR="00967B4D">
        <w:rPr>
          <w:rFonts w:ascii="Times New Roman" w:hAnsi="Times New Roman"/>
          <w:sz w:val="28"/>
          <w:szCs w:val="28"/>
        </w:rPr>
        <w:t>х</w:t>
      </w:r>
      <w:r w:rsidR="00967B4D" w:rsidRPr="00967B4D">
        <w:rPr>
          <w:rFonts w:ascii="Times New Roman" w:hAnsi="Times New Roman"/>
          <w:sz w:val="28"/>
          <w:szCs w:val="28"/>
        </w:rPr>
        <w:t xml:space="preserve"> преподавател</w:t>
      </w:r>
      <w:r w:rsidR="00967B4D">
        <w:rPr>
          <w:rFonts w:ascii="Times New Roman" w:hAnsi="Times New Roman"/>
          <w:sz w:val="28"/>
          <w:szCs w:val="28"/>
        </w:rPr>
        <w:t>ей</w:t>
      </w:r>
      <w:r w:rsidR="00967B4D" w:rsidRPr="00967B4D">
        <w:rPr>
          <w:rFonts w:ascii="Times New Roman" w:hAnsi="Times New Roman"/>
          <w:sz w:val="28"/>
          <w:szCs w:val="28"/>
        </w:rPr>
        <w:t xml:space="preserve"> и научны</w:t>
      </w:r>
      <w:r w:rsidR="00967B4D">
        <w:rPr>
          <w:rFonts w:ascii="Times New Roman" w:hAnsi="Times New Roman"/>
          <w:sz w:val="28"/>
          <w:szCs w:val="28"/>
        </w:rPr>
        <w:t>х</w:t>
      </w:r>
      <w:r w:rsidR="00967B4D" w:rsidRPr="00967B4D">
        <w:rPr>
          <w:rFonts w:ascii="Times New Roman" w:hAnsi="Times New Roman"/>
          <w:sz w:val="28"/>
          <w:szCs w:val="28"/>
        </w:rPr>
        <w:t xml:space="preserve"> сотрудник</w:t>
      </w:r>
      <w:r w:rsidR="00967B4D">
        <w:rPr>
          <w:rFonts w:ascii="Times New Roman" w:hAnsi="Times New Roman"/>
          <w:sz w:val="28"/>
          <w:szCs w:val="28"/>
        </w:rPr>
        <w:t>ов, д</w:t>
      </w:r>
      <w:r w:rsidR="00967B4D" w:rsidRPr="00967B4D">
        <w:rPr>
          <w:rFonts w:ascii="Times New Roman" w:hAnsi="Times New Roman"/>
          <w:sz w:val="28"/>
          <w:szCs w:val="28"/>
        </w:rPr>
        <w:t>обившихся значительных результатов в педагогической и научно-исследовательской деятельности</w:t>
      </w:r>
      <w:r w:rsidR="00967B4D">
        <w:rPr>
          <w:rFonts w:ascii="Times New Roman" w:hAnsi="Times New Roman"/>
          <w:sz w:val="28"/>
          <w:szCs w:val="28"/>
        </w:rPr>
        <w:t>.</w:t>
      </w:r>
    </w:p>
    <w:p w:rsidR="008A5295" w:rsidRDefault="00967B4D" w:rsidP="009750EB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67B4D">
        <w:rPr>
          <w:rFonts w:ascii="Times New Roman" w:hAnsi="Times New Roman"/>
          <w:sz w:val="28"/>
          <w:szCs w:val="28"/>
        </w:rPr>
        <w:t xml:space="preserve">В целом аспиранта </w:t>
      </w:r>
      <w:r>
        <w:rPr>
          <w:rFonts w:ascii="Times New Roman" w:hAnsi="Times New Roman"/>
          <w:sz w:val="28"/>
          <w:szCs w:val="28"/>
        </w:rPr>
        <w:t>Прохорова Е.И.</w:t>
      </w:r>
      <w:r w:rsidRPr="00967B4D">
        <w:rPr>
          <w:rFonts w:ascii="Times New Roman" w:hAnsi="Times New Roman"/>
          <w:sz w:val="28"/>
          <w:szCs w:val="28"/>
        </w:rPr>
        <w:t xml:space="preserve"> можно охарактеризовать как </w:t>
      </w:r>
      <w:r w:rsidR="009750EB">
        <w:rPr>
          <w:rFonts w:ascii="Times New Roman" w:hAnsi="Times New Roman"/>
          <w:sz w:val="28"/>
          <w:szCs w:val="28"/>
        </w:rPr>
        <w:t>инициативного</w:t>
      </w:r>
      <w:r w:rsidRPr="00967B4D">
        <w:rPr>
          <w:rFonts w:ascii="Times New Roman" w:hAnsi="Times New Roman"/>
          <w:sz w:val="28"/>
          <w:szCs w:val="28"/>
        </w:rPr>
        <w:t xml:space="preserve"> научного работника, </w:t>
      </w:r>
      <w:r w:rsidR="00B701B5">
        <w:rPr>
          <w:rFonts w:ascii="Times New Roman" w:hAnsi="Times New Roman"/>
          <w:sz w:val="28"/>
          <w:szCs w:val="28"/>
        </w:rPr>
        <w:t xml:space="preserve">способного </w:t>
      </w:r>
      <w:r w:rsidR="00D23DAB">
        <w:rPr>
          <w:rFonts w:ascii="Times New Roman" w:hAnsi="Times New Roman"/>
          <w:sz w:val="28"/>
          <w:szCs w:val="28"/>
        </w:rPr>
        <w:t>самостоятельно</w:t>
      </w:r>
      <w:r w:rsidR="00B701B5">
        <w:rPr>
          <w:rFonts w:ascii="Times New Roman" w:hAnsi="Times New Roman"/>
          <w:sz w:val="28"/>
          <w:szCs w:val="28"/>
        </w:rPr>
        <w:t xml:space="preserve"> решать </w:t>
      </w:r>
      <w:r w:rsidR="00D23DAB">
        <w:rPr>
          <w:rFonts w:ascii="Times New Roman" w:hAnsi="Times New Roman"/>
          <w:sz w:val="28"/>
          <w:szCs w:val="28"/>
        </w:rPr>
        <w:t>исследовательские</w:t>
      </w:r>
      <w:r w:rsidR="00B701B5">
        <w:rPr>
          <w:rFonts w:ascii="Times New Roman" w:hAnsi="Times New Roman"/>
          <w:sz w:val="28"/>
          <w:szCs w:val="28"/>
        </w:rPr>
        <w:t xml:space="preserve"> задачи</w:t>
      </w:r>
      <w:r w:rsidR="00D23DAB">
        <w:rPr>
          <w:rFonts w:ascii="Times New Roman" w:hAnsi="Times New Roman"/>
          <w:sz w:val="28"/>
          <w:szCs w:val="28"/>
        </w:rPr>
        <w:t xml:space="preserve"> и </w:t>
      </w:r>
      <w:r w:rsidRPr="00967B4D">
        <w:rPr>
          <w:rFonts w:ascii="Times New Roman" w:hAnsi="Times New Roman"/>
          <w:sz w:val="28"/>
          <w:szCs w:val="28"/>
        </w:rPr>
        <w:t xml:space="preserve">достойного ученой степени кандидата </w:t>
      </w:r>
      <w:r>
        <w:rPr>
          <w:rFonts w:ascii="Times New Roman" w:hAnsi="Times New Roman"/>
          <w:sz w:val="28"/>
          <w:szCs w:val="28"/>
        </w:rPr>
        <w:t>физико-математических</w:t>
      </w:r>
      <w:r w:rsidRPr="00967B4D">
        <w:rPr>
          <w:rFonts w:ascii="Times New Roman" w:hAnsi="Times New Roman"/>
          <w:sz w:val="28"/>
          <w:szCs w:val="28"/>
        </w:rPr>
        <w:t xml:space="preserve"> наук.</w:t>
      </w:r>
    </w:p>
    <w:p w:rsidR="00107A51" w:rsidRDefault="00107A51" w:rsidP="009303FC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07A51">
        <w:rPr>
          <w:rFonts w:ascii="Times New Roman" w:hAnsi="Times New Roman"/>
          <w:sz w:val="28"/>
          <w:szCs w:val="28"/>
        </w:rPr>
        <w:t xml:space="preserve">Считаю, что диссертация </w:t>
      </w:r>
      <w:r>
        <w:rPr>
          <w:rFonts w:ascii="Times New Roman" w:hAnsi="Times New Roman"/>
          <w:sz w:val="28"/>
          <w:szCs w:val="28"/>
        </w:rPr>
        <w:t>Прохорова</w:t>
      </w:r>
      <w:r w:rsidRPr="00107A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107A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107A51">
        <w:rPr>
          <w:rFonts w:ascii="Times New Roman" w:hAnsi="Times New Roman"/>
          <w:sz w:val="28"/>
          <w:szCs w:val="28"/>
        </w:rPr>
        <w:t>. соответствует требованиям Положений ВАК, а соискатель досто</w:t>
      </w:r>
      <w:r>
        <w:rPr>
          <w:rFonts w:ascii="Times New Roman" w:hAnsi="Times New Roman"/>
          <w:sz w:val="28"/>
          <w:szCs w:val="28"/>
        </w:rPr>
        <w:t>ин</w:t>
      </w:r>
      <w:r w:rsidRPr="00107A51">
        <w:rPr>
          <w:rFonts w:ascii="Times New Roman" w:hAnsi="Times New Roman"/>
          <w:sz w:val="28"/>
          <w:szCs w:val="28"/>
        </w:rPr>
        <w:t xml:space="preserve"> присвоения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107A51">
        <w:rPr>
          <w:rFonts w:ascii="Times New Roman" w:hAnsi="Times New Roman"/>
          <w:sz w:val="28"/>
          <w:szCs w:val="28"/>
        </w:rPr>
        <w:t xml:space="preserve">ученой степени кандидата физико-математических наук по специальности </w:t>
      </w:r>
      <w:r w:rsidR="009303FC" w:rsidRPr="009303FC">
        <w:rPr>
          <w:rFonts w:ascii="Times New Roman" w:hAnsi="Times New Roman"/>
          <w:sz w:val="28"/>
          <w:szCs w:val="28"/>
        </w:rPr>
        <w:t>05.13.17</w:t>
      </w:r>
      <w:r w:rsidR="009303FC">
        <w:rPr>
          <w:rFonts w:ascii="Times New Roman" w:hAnsi="Times New Roman"/>
          <w:sz w:val="28"/>
          <w:szCs w:val="28"/>
        </w:rPr>
        <w:t xml:space="preserve"> </w:t>
      </w:r>
      <w:r w:rsidR="009303FC" w:rsidRPr="009303FC">
        <w:rPr>
          <w:rFonts w:ascii="Times New Roman" w:hAnsi="Times New Roman"/>
          <w:sz w:val="28"/>
          <w:szCs w:val="28"/>
        </w:rPr>
        <w:t>– теоретические основы информатики</w:t>
      </w:r>
      <w:r w:rsidRPr="00107A51">
        <w:rPr>
          <w:rFonts w:ascii="Times New Roman" w:hAnsi="Times New Roman"/>
          <w:sz w:val="28"/>
          <w:szCs w:val="28"/>
        </w:rPr>
        <w:t>.</w:t>
      </w:r>
    </w:p>
    <w:p w:rsidR="00107A51" w:rsidRDefault="00107A51" w:rsidP="00321B3D">
      <w:pPr>
        <w:spacing w:after="120"/>
        <w:ind w:hanging="142"/>
        <w:contextualSpacing/>
        <w:rPr>
          <w:rFonts w:ascii="Times New Roman" w:hAnsi="Times New Roman"/>
          <w:sz w:val="28"/>
          <w:szCs w:val="28"/>
        </w:rPr>
      </w:pPr>
    </w:p>
    <w:p w:rsidR="00321B3D" w:rsidRDefault="00754165" w:rsidP="00107A51">
      <w:pPr>
        <w:spacing w:after="240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11</w:t>
      </w:r>
      <w:r w:rsidR="00141D88">
        <w:rPr>
          <w:rFonts w:ascii="Times New Roman" w:hAnsi="Times New Roman"/>
          <w:sz w:val="28"/>
          <w:szCs w:val="28"/>
        </w:rPr>
        <w:t>»</w:t>
      </w:r>
      <w:r w:rsidR="00141D88" w:rsidRPr="00107A51">
        <w:rPr>
          <w:rFonts w:ascii="Times New Roman" w:hAnsi="Times New Roman"/>
          <w:sz w:val="28"/>
          <w:szCs w:val="28"/>
        </w:rPr>
        <w:t xml:space="preserve"> </w:t>
      </w:r>
      <w:r w:rsidR="00141D88">
        <w:rPr>
          <w:rFonts w:ascii="Times New Roman" w:hAnsi="Times New Roman"/>
          <w:sz w:val="28"/>
          <w:szCs w:val="28"/>
        </w:rPr>
        <w:t>декабря</w:t>
      </w:r>
      <w:r w:rsidR="00141D88" w:rsidRPr="00141D88">
        <w:rPr>
          <w:rFonts w:ascii="Times New Roman" w:hAnsi="Times New Roman"/>
          <w:sz w:val="28"/>
          <w:szCs w:val="28"/>
        </w:rPr>
        <w:t xml:space="preserve"> </w:t>
      </w:r>
      <w:r w:rsidR="00321B3D" w:rsidRPr="00141D88">
        <w:rPr>
          <w:rFonts w:ascii="Times New Roman" w:hAnsi="Times New Roman"/>
          <w:sz w:val="28"/>
          <w:szCs w:val="28"/>
        </w:rPr>
        <w:t xml:space="preserve">2013 </w:t>
      </w:r>
      <w:r w:rsidR="00321B3D">
        <w:rPr>
          <w:rFonts w:ascii="Times New Roman" w:hAnsi="Times New Roman"/>
          <w:sz w:val="28"/>
          <w:szCs w:val="28"/>
        </w:rPr>
        <w:t>г.</w:t>
      </w:r>
    </w:p>
    <w:p w:rsidR="000D27D6" w:rsidRPr="000D27D6" w:rsidRDefault="000D27D6" w:rsidP="00107A51">
      <w:pPr>
        <w:spacing w:after="240"/>
        <w:ind w:hanging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  <w:r w:rsidR="000527EC">
        <w:rPr>
          <w:rFonts w:ascii="Times New Roman" w:hAnsi="Times New Roman"/>
          <w:sz w:val="28"/>
          <w:szCs w:val="28"/>
        </w:rPr>
        <w:t>:</w:t>
      </w:r>
      <w:r w:rsidRPr="000D27D6">
        <w:rPr>
          <w:rFonts w:ascii="Times New Roman" w:hAnsi="Times New Roman"/>
          <w:sz w:val="28"/>
          <w:szCs w:val="28"/>
        </w:rPr>
        <w:t xml:space="preserve"> </w:t>
      </w:r>
    </w:p>
    <w:p w:rsidR="000D27D6" w:rsidRPr="000D27D6" w:rsidRDefault="000D27D6" w:rsidP="00107A51">
      <w:pPr>
        <w:spacing w:after="240"/>
        <w:ind w:hanging="142"/>
        <w:contextualSpacing/>
        <w:rPr>
          <w:rFonts w:ascii="Times New Roman" w:hAnsi="Times New Roman"/>
          <w:sz w:val="28"/>
          <w:szCs w:val="28"/>
        </w:rPr>
      </w:pPr>
      <w:r w:rsidRPr="000D27D6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ф.-м</w:t>
      </w:r>
      <w:r w:rsidRPr="000D27D6">
        <w:rPr>
          <w:rFonts w:ascii="Times New Roman" w:hAnsi="Times New Roman"/>
          <w:sz w:val="28"/>
          <w:szCs w:val="28"/>
        </w:rPr>
        <w:t xml:space="preserve">.н., профессор кафедры </w:t>
      </w:r>
    </w:p>
    <w:p w:rsidR="00967B4D" w:rsidRDefault="000D27D6" w:rsidP="00107A51">
      <w:pPr>
        <w:spacing w:after="240"/>
        <w:ind w:hanging="142"/>
        <w:contextualSpacing/>
        <w:rPr>
          <w:rFonts w:ascii="Times New Roman" w:hAnsi="Times New Roman"/>
          <w:sz w:val="28"/>
          <w:szCs w:val="28"/>
        </w:rPr>
      </w:pPr>
      <w:r w:rsidRPr="000D27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Вычислительной математики</w:t>
      </w:r>
      <w:r w:rsidRPr="000D27D6">
        <w:rPr>
          <w:rFonts w:ascii="Times New Roman" w:hAnsi="Times New Roman"/>
          <w:sz w:val="28"/>
          <w:szCs w:val="28"/>
        </w:rPr>
        <w:t xml:space="preserve">» </w:t>
      </w:r>
    </w:p>
    <w:p w:rsidR="000D27D6" w:rsidRPr="000D27D6" w:rsidRDefault="000D27D6" w:rsidP="00107A51">
      <w:pPr>
        <w:spacing w:after="240"/>
        <w:ind w:hanging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механико-математического факультета</w:t>
      </w:r>
    </w:p>
    <w:p w:rsidR="000D27D6" w:rsidRPr="00EC7248" w:rsidRDefault="000D27D6" w:rsidP="00107A51">
      <w:pPr>
        <w:spacing w:after="240"/>
        <w:ind w:hanging="142"/>
        <w:rPr>
          <w:rFonts w:ascii="Times New Roman" w:hAnsi="Times New Roman"/>
          <w:sz w:val="28"/>
          <w:szCs w:val="28"/>
        </w:rPr>
      </w:pPr>
      <w:r w:rsidRPr="000D27D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Г</w:t>
      </w:r>
      <w:r w:rsidRPr="000D27D6">
        <w:rPr>
          <w:rFonts w:ascii="Times New Roman" w:hAnsi="Times New Roman"/>
          <w:sz w:val="28"/>
          <w:szCs w:val="28"/>
        </w:rPr>
        <w:t xml:space="preserve">У им. </w:t>
      </w:r>
      <w:r>
        <w:rPr>
          <w:rFonts w:ascii="Times New Roman" w:hAnsi="Times New Roman"/>
          <w:sz w:val="28"/>
          <w:szCs w:val="28"/>
        </w:rPr>
        <w:t>М</w:t>
      </w:r>
      <w:r w:rsidRPr="000D27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0D27D6">
        <w:rPr>
          <w:rFonts w:ascii="Times New Roman" w:hAnsi="Times New Roman"/>
          <w:sz w:val="28"/>
          <w:szCs w:val="28"/>
        </w:rPr>
        <w:t xml:space="preserve">. </w:t>
      </w:r>
      <w:r w:rsidR="009750EB">
        <w:rPr>
          <w:rFonts w:ascii="Times New Roman" w:hAnsi="Times New Roman"/>
          <w:sz w:val="28"/>
          <w:szCs w:val="28"/>
        </w:rPr>
        <w:t>Ломоносова</w:t>
      </w:r>
      <w:r w:rsidR="009750EB" w:rsidRPr="009750EB">
        <w:rPr>
          <w:rFonts w:ascii="Times New Roman" w:hAnsi="Times New Roman"/>
          <w:sz w:val="28"/>
          <w:szCs w:val="28"/>
        </w:rPr>
        <w:tab/>
      </w:r>
      <w:r w:rsidR="009750EB" w:rsidRPr="009750EB">
        <w:rPr>
          <w:rFonts w:ascii="Times New Roman" w:hAnsi="Times New Roman"/>
          <w:sz w:val="28"/>
          <w:szCs w:val="28"/>
        </w:rPr>
        <w:tab/>
      </w:r>
      <w:r w:rsidR="009750EB" w:rsidRPr="009750EB">
        <w:rPr>
          <w:rFonts w:ascii="Times New Roman" w:hAnsi="Times New Roman"/>
          <w:sz w:val="28"/>
          <w:szCs w:val="28"/>
        </w:rPr>
        <w:tab/>
      </w:r>
      <w:r w:rsidR="009750EB" w:rsidRPr="009750EB">
        <w:rPr>
          <w:rFonts w:ascii="Times New Roman" w:hAnsi="Times New Roman"/>
          <w:sz w:val="28"/>
          <w:szCs w:val="28"/>
        </w:rPr>
        <w:tab/>
      </w:r>
      <w:r w:rsidR="009750EB" w:rsidRPr="009750EB">
        <w:rPr>
          <w:rFonts w:ascii="Times New Roman" w:hAnsi="Times New Roman"/>
          <w:sz w:val="28"/>
          <w:szCs w:val="28"/>
        </w:rPr>
        <w:tab/>
      </w:r>
      <w:r w:rsidR="00934218" w:rsidRPr="00934218">
        <w:rPr>
          <w:rFonts w:ascii="Times New Roman" w:hAnsi="Times New Roman"/>
          <w:sz w:val="28"/>
          <w:szCs w:val="28"/>
        </w:rPr>
        <w:tab/>
      </w:r>
      <w:r w:rsidR="009750EB">
        <w:rPr>
          <w:rFonts w:ascii="Times New Roman" w:hAnsi="Times New Roman"/>
          <w:sz w:val="28"/>
          <w:szCs w:val="28"/>
        </w:rPr>
        <w:t>М</w:t>
      </w:r>
      <w:r w:rsidR="009750EB" w:rsidRPr="000D27D6">
        <w:rPr>
          <w:rFonts w:ascii="Times New Roman" w:hAnsi="Times New Roman"/>
          <w:sz w:val="28"/>
          <w:szCs w:val="28"/>
        </w:rPr>
        <w:t>.И.</w:t>
      </w:r>
      <w:r>
        <w:rPr>
          <w:rFonts w:ascii="Times New Roman" w:hAnsi="Times New Roman"/>
          <w:sz w:val="28"/>
          <w:szCs w:val="28"/>
        </w:rPr>
        <w:t>Кумсков</w:t>
      </w:r>
    </w:p>
    <w:p w:rsidR="00EC7248" w:rsidRDefault="00EC7248" w:rsidP="00107A51">
      <w:pPr>
        <w:spacing w:after="240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научного руководителя удостоверяю.</w:t>
      </w:r>
    </w:p>
    <w:p w:rsidR="00EC7248" w:rsidRDefault="00EC7248" w:rsidP="00107A51">
      <w:pPr>
        <w:spacing w:after="240"/>
        <w:ind w:hanging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механико-математического факультета</w:t>
      </w:r>
    </w:p>
    <w:p w:rsidR="00EC7248" w:rsidRDefault="00EC7248" w:rsidP="00107A51">
      <w:pPr>
        <w:spacing w:after="240"/>
        <w:ind w:hanging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МГУ им. М.В. Ломоносова,</w:t>
      </w:r>
    </w:p>
    <w:p w:rsidR="00EC7248" w:rsidRPr="00EC7248" w:rsidRDefault="00EC7248" w:rsidP="00107A51">
      <w:pPr>
        <w:spacing w:after="240"/>
        <w:ind w:hanging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В.Н.Чубариков</w:t>
      </w:r>
    </w:p>
    <w:sectPr w:rsidR="00EC7248" w:rsidRPr="00EC7248" w:rsidSect="009750E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92"/>
    <w:rsid w:val="00000832"/>
    <w:rsid w:val="000527EC"/>
    <w:rsid w:val="00055D84"/>
    <w:rsid w:val="000D27D6"/>
    <w:rsid w:val="001039F4"/>
    <w:rsid w:val="00107A51"/>
    <w:rsid w:val="00141D88"/>
    <w:rsid w:val="00210A92"/>
    <w:rsid w:val="00231AD4"/>
    <w:rsid w:val="00321B3D"/>
    <w:rsid w:val="00450B74"/>
    <w:rsid w:val="00522250"/>
    <w:rsid w:val="005666CF"/>
    <w:rsid w:val="005B06F0"/>
    <w:rsid w:val="00740607"/>
    <w:rsid w:val="00754165"/>
    <w:rsid w:val="007E19A4"/>
    <w:rsid w:val="00826535"/>
    <w:rsid w:val="008A5295"/>
    <w:rsid w:val="0092586D"/>
    <w:rsid w:val="009303FC"/>
    <w:rsid w:val="00934218"/>
    <w:rsid w:val="0096695E"/>
    <w:rsid w:val="00967B4D"/>
    <w:rsid w:val="009750EB"/>
    <w:rsid w:val="009C5F0E"/>
    <w:rsid w:val="00A8005E"/>
    <w:rsid w:val="00B313A4"/>
    <w:rsid w:val="00B701B5"/>
    <w:rsid w:val="00BA133F"/>
    <w:rsid w:val="00BA5558"/>
    <w:rsid w:val="00BE2299"/>
    <w:rsid w:val="00C146FB"/>
    <w:rsid w:val="00C3154E"/>
    <w:rsid w:val="00D23DAB"/>
    <w:rsid w:val="00D8585E"/>
    <w:rsid w:val="00DB7C5B"/>
    <w:rsid w:val="00EC7248"/>
    <w:rsid w:val="00F0438A"/>
    <w:rsid w:val="00FA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Евгений</dc:creator>
  <cp:lastModifiedBy>Прохоров Евгений</cp:lastModifiedBy>
  <cp:revision>2</cp:revision>
  <dcterms:created xsi:type="dcterms:W3CDTF">2014-03-26T15:51:00Z</dcterms:created>
  <dcterms:modified xsi:type="dcterms:W3CDTF">2014-03-26T15:51:00Z</dcterms:modified>
</cp:coreProperties>
</file>