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B60" w:rsidRDefault="00523B60" w:rsidP="00523B60">
      <w:r>
        <w:t xml:space="preserve">Комментарий преподавателя РУДН, Екатерины Полянской. </w:t>
      </w:r>
    </w:p>
    <w:p w:rsidR="00523B60" w:rsidRDefault="00523B60" w:rsidP="00523B60">
      <w:r>
        <w:t xml:space="preserve">По-моему, исчерпывающее пособие. Детальный разбор. Все характерные ошибки студентов учтены. Хорошее и ценное пособие, масштаб труда авторов вызывает уважение. Да вообще приятно, когда знакомые люди что-то создают, гордостью </w:t>
      </w:r>
      <w:proofErr w:type="spellStart"/>
      <w:r>
        <w:t>преполняюсь</w:t>
      </w:r>
      <w:proofErr w:type="spellEnd"/>
      <w:r>
        <w:t xml:space="preserve">. Немного пугает объемность сплошного текста, тем более, у меня зрение начинает снижаться. </w:t>
      </w:r>
    </w:p>
    <w:p w:rsidR="00523B60" w:rsidRDefault="00523B60" w:rsidP="00523B60">
      <w:r>
        <w:t xml:space="preserve">Решила докопаться, в чем дело. Сравнила с книгами, которые у меня были, например, </w:t>
      </w:r>
    </w:p>
    <w:p w:rsidR="00523B60" w:rsidRDefault="00523B60" w:rsidP="00523B60">
      <w:r>
        <w:t>Д.Г.</w:t>
      </w:r>
      <w:r>
        <w:t xml:space="preserve"> </w:t>
      </w:r>
      <w:r>
        <w:t xml:space="preserve">Сороков "Работа с научной информацией. Написание и защита квалификационных работ по психологии: учебное пособие", </w:t>
      </w:r>
    </w:p>
    <w:p w:rsidR="00523B60" w:rsidRDefault="00523B60" w:rsidP="00523B60">
      <w:r>
        <w:t xml:space="preserve">пособие </w:t>
      </w:r>
      <w:proofErr w:type="spellStart"/>
      <w:r>
        <w:t>Карандашева</w:t>
      </w:r>
      <w:proofErr w:type="spellEnd"/>
      <w:r>
        <w:t xml:space="preserve"> В.Н. </w:t>
      </w:r>
    </w:p>
    <w:p w:rsidR="00523B60" w:rsidRDefault="00523B60" w:rsidP="00523B60">
      <w:r>
        <w:t xml:space="preserve">и поняла, в чем дело. Глазом у них текст легче воспринимается в силу выделения не подчеркиванием, а жирным шрифтом, жирным с курсивом, курсивом, вообще выделений больше, изменение размера шрифта, после названия параграфа пропуск строки перед текстом, у </w:t>
      </w:r>
      <w:proofErr w:type="spellStart"/>
      <w:r>
        <w:t>Сорокова</w:t>
      </w:r>
      <w:proofErr w:type="spellEnd"/>
      <w:r>
        <w:t xml:space="preserve"> почти на каждом развороте страницы встречается пробел между строками, а у </w:t>
      </w:r>
      <w:proofErr w:type="spellStart"/>
      <w:r>
        <w:t>Карандашева</w:t>
      </w:r>
      <w:proofErr w:type="spellEnd"/>
      <w:r>
        <w:t xml:space="preserve"> в принципе меньше текста на странице в силу меньшего формата и шрифт покрупнее, т.е. оформление текста менее </w:t>
      </w:r>
      <w:proofErr w:type="spellStart"/>
      <w:r>
        <w:t>энергозатратно</w:t>
      </w:r>
      <w:proofErr w:type="spellEnd"/>
      <w:r>
        <w:t xml:space="preserve"> для восприятия. </w:t>
      </w:r>
    </w:p>
    <w:p w:rsidR="005100BB" w:rsidRDefault="00523B60">
      <w:r>
        <w:t>Самой приходится жертвовать пробелами и более крупным шрифтом ради финансовой экономии, так что отношусь с пониманием. А по содержанию -</w:t>
      </w:r>
      <w:r>
        <w:t xml:space="preserve"> отличный справочник от А до Я.</w:t>
      </w:r>
      <w:bookmarkStart w:id="0" w:name="_GoBack"/>
      <w:bookmarkEnd w:id="0"/>
    </w:p>
    <w:sectPr w:rsidR="0051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CC"/>
    <w:rsid w:val="005100BB"/>
    <w:rsid w:val="00523B60"/>
    <w:rsid w:val="00C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EEC6"/>
  <w15:chartTrackingRefBased/>
  <w15:docId w15:val="{BA533C48-54D5-429C-93E7-6DF76D1B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B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Донцова</dc:creator>
  <cp:keywords/>
  <dc:description/>
  <cp:lastModifiedBy>Маргарита Донцова</cp:lastModifiedBy>
  <cp:revision>2</cp:revision>
  <dcterms:created xsi:type="dcterms:W3CDTF">2017-08-25T20:37:00Z</dcterms:created>
  <dcterms:modified xsi:type="dcterms:W3CDTF">2017-08-25T20:39:00Z</dcterms:modified>
</cp:coreProperties>
</file>