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1C" w:rsidRPr="004D3C27" w:rsidRDefault="0005171C" w:rsidP="000517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4D3C2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Арабский язык как отражение сознания, культуры и духовной жизни его носителей в современном обществе</w:t>
      </w:r>
    </w:p>
    <w:p w:rsidR="0005171C" w:rsidRDefault="0005171C" w:rsidP="0004171C">
      <w:pPr>
        <w:shd w:val="clear" w:color="auto" w:fill="FFFFFF"/>
        <w:spacing w:after="0" w:line="360" w:lineRule="auto"/>
        <w:jc w:val="center"/>
        <w:rPr>
          <w:rStyle w:val="hps"/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04171C">
        <w:rPr>
          <w:rStyle w:val="hps"/>
          <w:rFonts w:asciiTheme="majorBidi" w:hAnsiTheme="majorBidi" w:cstheme="majorBidi"/>
          <w:i/>
          <w:iCs/>
          <w:sz w:val="24"/>
          <w:szCs w:val="24"/>
        </w:rPr>
        <w:t>Акинина</w:t>
      </w:r>
      <w:proofErr w:type="spellEnd"/>
      <w:r w:rsidRPr="0004171C">
        <w:rPr>
          <w:rStyle w:val="hps"/>
          <w:rFonts w:asciiTheme="majorBidi" w:hAnsiTheme="majorBidi" w:cstheme="majorBidi"/>
          <w:i/>
          <w:iCs/>
          <w:sz w:val="24"/>
          <w:szCs w:val="24"/>
        </w:rPr>
        <w:t xml:space="preserve"> Ольга Григорьевна   </w:t>
      </w:r>
      <w:r w:rsidR="0021708B" w:rsidRPr="0004171C">
        <w:rPr>
          <w:rStyle w:val="hps"/>
          <w:rFonts w:asciiTheme="majorBidi" w:hAnsiTheme="majorBidi" w:cstheme="majorBidi"/>
          <w:i/>
          <w:iCs/>
          <w:sz w:val="24"/>
          <w:szCs w:val="24"/>
        </w:rPr>
        <w:t xml:space="preserve">(канд. </w:t>
      </w:r>
      <w:proofErr w:type="spellStart"/>
      <w:r w:rsidR="0021708B" w:rsidRPr="0004171C">
        <w:rPr>
          <w:rStyle w:val="hps"/>
          <w:rFonts w:asciiTheme="majorBidi" w:hAnsiTheme="majorBidi" w:cstheme="majorBidi"/>
          <w:i/>
          <w:iCs/>
          <w:sz w:val="24"/>
          <w:szCs w:val="24"/>
        </w:rPr>
        <w:t>филол</w:t>
      </w:r>
      <w:proofErr w:type="spellEnd"/>
      <w:r w:rsidR="0021708B" w:rsidRPr="0004171C">
        <w:rPr>
          <w:rStyle w:val="hps"/>
          <w:rFonts w:asciiTheme="majorBidi" w:hAnsiTheme="majorBidi" w:cstheme="majorBidi"/>
          <w:i/>
          <w:iCs/>
          <w:sz w:val="24"/>
          <w:szCs w:val="24"/>
        </w:rPr>
        <w:t>. наук)</w:t>
      </w:r>
    </w:p>
    <w:p w:rsidR="0004171C" w:rsidRPr="0004171C" w:rsidRDefault="0004171C" w:rsidP="0004171C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color w:val="333333"/>
          <w:sz w:val="24"/>
          <w:szCs w:val="24"/>
          <w:lang w:bidi="ar-EG"/>
        </w:rPr>
      </w:pPr>
      <w:r>
        <w:rPr>
          <w:rStyle w:val="hps"/>
          <w:rFonts w:asciiTheme="majorBidi" w:hAnsiTheme="majorBidi" w:cstheme="majorBidi"/>
          <w:sz w:val="24"/>
          <w:szCs w:val="24"/>
        </w:rPr>
        <w:t xml:space="preserve">Московский </w:t>
      </w:r>
      <w:bookmarkStart w:id="0" w:name="_GoBack"/>
      <w:bookmarkEnd w:id="0"/>
      <w:r>
        <w:rPr>
          <w:rStyle w:val="hps"/>
          <w:rFonts w:asciiTheme="majorBidi" w:hAnsiTheme="majorBidi" w:cstheme="majorBidi"/>
          <w:sz w:val="24"/>
          <w:szCs w:val="24"/>
        </w:rPr>
        <w:t xml:space="preserve">государственный университет имени </w:t>
      </w:r>
      <w:proofErr w:type="spellStart"/>
      <w:r>
        <w:rPr>
          <w:rStyle w:val="hps"/>
          <w:rFonts w:asciiTheme="majorBidi" w:hAnsiTheme="majorBidi" w:cstheme="majorBidi"/>
          <w:sz w:val="24"/>
          <w:szCs w:val="24"/>
        </w:rPr>
        <w:t>М.В.Ломоносова</w:t>
      </w:r>
      <w:proofErr w:type="spellEnd"/>
    </w:p>
    <w:p w:rsidR="004637AD" w:rsidRDefault="004637AD" w:rsidP="004637AD">
      <w:pPr>
        <w:shd w:val="clear" w:color="auto" w:fill="FFFFFF"/>
        <w:spacing w:after="0" w:line="360" w:lineRule="auto"/>
        <w:ind w:firstLine="705"/>
        <w:jc w:val="both"/>
        <w:rPr>
          <w:rStyle w:val="hps"/>
          <w:rFonts w:asciiTheme="majorBidi" w:hAnsiTheme="majorBidi" w:cstheme="majorBidi"/>
          <w:sz w:val="24"/>
          <w:szCs w:val="24"/>
          <w:lang w:bidi="ar-E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Арабская культура в эпоху глобализации</w:t>
      </w:r>
      <w:r w:rsidRPr="00153EEB">
        <w:rPr>
          <w:rStyle w:val="hps"/>
          <w:rFonts w:asciiTheme="majorBidi" w:hAnsiTheme="majorBidi" w:cstheme="majorBidi"/>
          <w:sz w:val="24"/>
          <w:szCs w:val="24"/>
          <w:lang w:bidi="ar-EG"/>
        </w:rPr>
        <w:t xml:space="preserve"> </w:t>
      </w:r>
      <w:r>
        <w:rPr>
          <w:rStyle w:val="hps"/>
          <w:rFonts w:asciiTheme="majorBidi" w:hAnsiTheme="majorBidi" w:cstheme="majorBidi"/>
          <w:sz w:val="24"/>
          <w:szCs w:val="24"/>
          <w:lang w:bidi="ar-EG"/>
        </w:rPr>
        <w:t xml:space="preserve">сталкивается с опасностью утраты собственной самобытности, а арабский  язык может лишиться той консолидирующей роли, которую он играет в арабском обществе. </w:t>
      </w:r>
      <w:proofErr w:type="spellStart"/>
      <w:r>
        <w:rPr>
          <w:rStyle w:val="hps"/>
          <w:rFonts w:asciiTheme="majorBidi" w:hAnsiTheme="majorBidi" w:cstheme="majorBidi"/>
          <w:sz w:val="24"/>
          <w:szCs w:val="24"/>
          <w:lang w:bidi="ar-EG"/>
        </w:rPr>
        <w:t>Вестернизация</w:t>
      </w:r>
      <w:proofErr w:type="spellEnd"/>
      <w:r>
        <w:rPr>
          <w:rStyle w:val="hps"/>
          <w:rFonts w:asciiTheme="majorBidi" w:hAnsiTheme="majorBidi" w:cstheme="majorBidi"/>
          <w:sz w:val="24"/>
          <w:szCs w:val="24"/>
          <w:lang w:bidi="ar-EG"/>
        </w:rPr>
        <w:t>, наступление диалектов, использование молодежью компьютерного сленга – вот вызовы</w:t>
      </w:r>
      <w:r w:rsidRPr="00153EEB">
        <w:rPr>
          <w:rStyle w:val="hps"/>
          <w:rFonts w:asciiTheme="majorBidi" w:hAnsiTheme="majorBidi" w:cstheme="majorBidi"/>
          <w:sz w:val="24"/>
          <w:szCs w:val="24"/>
          <w:lang w:bidi="ar-EG"/>
        </w:rPr>
        <w:t xml:space="preserve"> </w:t>
      </w:r>
      <w:r>
        <w:rPr>
          <w:rStyle w:val="hps"/>
          <w:rFonts w:asciiTheme="majorBidi" w:hAnsiTheme="majorBidi" w:cstheme="majorBidi"/>
          <w:sz w:val="24"/>
          <w:szCs w:val="24"/>
          <w:lang w:val="en-US" w:bidi="ar-EG"/>
        </w:rPr>
        <w:t>XXI</w:t>
      </w:r>
      <w:r w:rsidRPr="00153EEB">
        <w:rPr>
          <w:rStyle w:val="hps"/>
          <w:rFonts w:asciiTheme="majorBidi" w:hAnsiTheme="majorBidi" w:cstheme="majorBidi"/>
          <w:sz w:val="24"/>
          <w:szCs w:val="24"/>
          <w:lang w:bidi="ar-EG"/>
        </w:rPr>
        <w:t xml:space="preserve"> </w:t>
      </w:r>
      <w:r>
        <w:rPr>
          <w:rStyle w:val="hps"/>
          <w:rFonts w:asciiTheme="majorBidi" w:hAnsiTheme="majorBidi" w:cstheme="majorBidi"/>
          <w:sz w:val="24"/>
          <w:szCs w:val="24"/>
          <w:lang w:bidi="ar-EG"/>
        </w:rPr>
        <w:t>в., которым противостоит арабский язык.</w:t>
      </w:r>
    </w:p>
    <w:p w:rsidR="0005171C" w:rsidRDefault="0005171C" w:rsidP="004637A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637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Философско-лингвистический подход к изучению языка, одним из </w:t>
      </w:r>
      <w:r w:rsidR="004637AD" w:rsidRPr="004637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основателей </w:t>
      </w:r>
      <w:r w:rsidRPr="004637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которого был  В. Гумбольдт, выявляет тесную связь любого языка с сознанием и мышлением человека, его культурой и духовной жизнью.  Язык, по Гумбольдту,  не представляет собой прямого отражения мира, а осуществляет интерпретацию мира человеком. С другой стороны, язык, будучи системой мировидения, оказывает регулирующее воздействие на человеческое поведение: человек общается с предметами так, как их преподносит ему язык. </w:t>
      </w:r>
    </w:p>
    <w:p w:rsidR="0005171C" w:rsidRPr="00E10476" w:rsidRDefault="0005171C" w:rsidP="00E1047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10476">
        <w:rPr>
          <w:rFonts w:ascii="Times New Roman" w:eastAsia="Times New Roman" w:hAnsi="Times New Roman" w:cs="Times New Roman"/>
          <w:color w:val="333333"/>
          <w:sz w:val="24"/>
          <w:szCs w:val="24"/>
        </w:rPr>
        <w:t>Арабский язык в этом контексте представля</w:t>
      </w:r>
      <w:r w:rsidR="004637AD" w:rsidRPr="00E104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ет собой важнейшую составляющую </w:t>
      </w:r>
      <w:r w:rsidRPr="00E10476">
        <w:rPr>
          <w:rFonts w:ascii="Times New Roman" w:eastAsia="Times New Roman" w:hAnsi="Times New Roman" w:cs="Times New Roman"/>
          <w:color w:val="333333"/>
          <w:sz w:val="24"/>
          <w:szCs w:val="24"/>
        </w:rPr>
        <w:t>арабо-мусульманской культуры – одной из мировых культур, вместе с которой и в русле которой он формировался и развивался на протяжении своей истории. Его всестороннее изучение предполагает решение не только чисто лингвистических задач, но и исследование социальной природы языка, его общественных функций, механизма воздействия различных факторов на язык и той роли, которую он играет в жизни общества.  Эти задачи приобретают особую актуальность в условиях культурной глобализации, нередко отождествляемой с американизацией, которая зачастую приводит к негативным последствиям – вытеснению национальных культур и утрате национальных культурных  ценностей.</w:t>
      </w:r>
    </w:p>
    <w:p w:rsidR="0005171C" w:rsidRPr="00E10476" w:rsidRDefault="0005171C" w:rsidP="00E1047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104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Сами арабы, особенно в свете последних событий «арабской весны», все больше ощущают, что их самобытность находится между «молотом </w:t>
      </w:r>
      <w:proofErr w:type="spellStart"/>
      <w:r w:rsidRPr="00E10476">
        <w:rPr>
          <w:rFonts w:ascii="Times New Roman" w:eastAsia="Times New Roman" w:hAnsi="Times New Roman" w:cs="Times New Roman"/>
          <w:color w:val="333333"/>
          <w:sz w:val="24"/>
          <w:szCs w:val="24"/>
        </w:rPr>
        <w:t>вестернизации</w:t>
      </w:r>
      <w:proofErr w:type="spellEnd"/>
      <w:r w:rsidRPr="00E104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наковальней экстремизма».  </w:t>
      </w:r>
      <w:proofErr w:type="gramStart"/>
      <w:r w:rsidRPr="00E10476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E10476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Sulayman</w:t>
      </w:r>
      <w:proofErr w:type="spellEnd"/>
      <w:r w:rsidRPr="00E10476">
        <w:rPr>
          <w:rFonts w:ascii="Times New Roman" w:eastAsia="Times New Roman" w:hAnsi="Times New Roman" w:cs="Times New Roman"/>
          <w:color w:val="333333"/>
          <w:sz w:val="24"/>
          <w:szCs w:val="24"/>
          <w:lang w:bidi="ar-EG"/>
        </w:rPr>
        <w:t xml:space="preserve"> </w:t>
      </w:r>
      <w:r w:rsidRPr="00E10476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Ibrahim</w:t>
      </w:r>
      <w:r w:rsidRPr="00E10476">
        <w:rPr>
          <w:rFonts w:ascii="Times New Roman" w:eastAsia="Times New Roman" w:hAnsi="Times New Roman" w:cs="Times New Roman"/>
          <w:color w:val="333333"/>
          <w:sz w:val="24"/>
          <w:szCs w:val="24"/>
          <w:lang w:bidi="ar-EG"/>
        </w:rPr>
        <w:t xml:space="preserve"> </w:t>
      </w:r>
      <w:r w:rsidRPr="00E10476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al</w:t>
      </w:r>
      <w:r w:rsidRPr="00E10476">
        <w:rPr>
          <w:rFonts w:ascii="Times New Roman" w:eastAsia="Times New Roman" w:hAnsi="Times New Roman" w:cs="Times New Roman"/>
          <w:color w:val="333333"/>
          <w:sz w:val="24"/>
          <w:szCs w:val="24"/>
          <w:lang w:bidi="ar-EG"/>
        </w:rPr>
        <w:t>-‘</w:t>
      </w:r>
      <w:proofErr w:type="spellStart"/>
      <w:r w:rsidRPr="00E10476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Askari</w:t>
      </w:r>
      <w:proofErr w:type="spellEnd"/>
      <w:r w:rsidRPr="00E10476">
        <w:rPr>
          <w:rFonts w:ascii="Times New Roman" w:eastAsia="Calibri" w:hAnsi="Times New Roman" w:cs="Times New Roman"/>
          <w:sz w:val="24"/>
          <w:szCs w:val="24"/>
        </w:rPr>
        <w:t>, 2009</w:t>
      </w:r>
      <w:r w:rsidR="00E10476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E10476">
        <w:rPr>
          <w:rFonts w:ascii="Times New Roman" w:eastAsia="Calibri" w:hAnsi="Times New Roman" w:cs="Times New Roman"/>
          <w:sz w:val="24"/>
          <w:szCs w:val="24"/>
        </w:rPr>
        <w:t xml:space="preserve"> Р.8) А ведь арабская культура родилась не как предмет заимствования у других культур, она выросла </w:t>
      </w:r>
      <w:proofErr w:type="gramStart"/>
      <w:r w:rsidRPr="00E10476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E10476">
        <w:rPr>
          <w:rFonts w:ascii="Times New Roman" w:eastAsia="Calibri" w:hAnsi="Times New Roman" w:cs="Times New Roman"/>
          <w:sz w:val="24"/>
          <w:szCs w:val="24"/>
        </w:rPr>
        <w:t xml:space="preserve"> глубин самого арабского народа, и ее противопоставление европейской  культуре сохраняется на протяжении всей истории. Вместе с тем в  арабском обществе в течение последних десятилетий стало меняться отношение к западным языкам (прежде всего к английскому и французскому), которые начали рассматриваться как «языки будущего, языки образования и высокой культуры», а владение ими – как возможность получения более престижной работы и </w:t>
      </w:r>
      <w:r w:rsidRPr="00E1047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обеспечения будущего своих детей. (Там же, с.9) По этой причине в арабских странах открывается все больше частных школ и западных университетов, которые становятся основными центрами образования, стремящимися, что вполне естественно,   распространять западную культуру во всех ее проявлениях.  </w:t>
      </w:r>
    </w:p>
    <w:p w:rsidR="000B2C9D" w:rsidRDefault="0005171C" w:rsidP="000B2C9D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36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одной стороны, </w:t>
      </w:r>
      <w:r w:rsidR="000B2C9D" w:rsidRPr="00E83614">
        <w:rPr>
          <w:rFonts w:ascii="Times New Roman" w:eastAsia="Times New Roman" w:hAnsi="Times New Roman" w:cs="Times New Roman"/>
          <w:color w:val="333333"/>
          <w:sz w:val="24"/>
          <w:szCs w:val="24"/>
        </w:rPr>
        <w:t>арабы</w:t>
      </w:r>
      <w:r w:rsidR="000B2C9D" w:rsidRPr="00E836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836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 выступают против изучения иностранных языков, но </w:t>
      </w:r>
    </w:p>
    <w:p w:rsidR="0005171C" w:rsidRDefault="0005171C" w:rsidP="000B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3614">
        <w:rPr>
          <w:rFonts w:ascii="Times New Roman" w:eastAsia="Times New Roman" w:hAnsi="Times New Roman" w:cs="Times New Roman"/>
          <w:color w:val="333333"/>
          <w:sz w:val="24"/>
          <w:szCs w:val="24"/>
        </w:rPr>
        <w:t>они понимают всю серьезность и опасность ситуации, когда их распространение за счет арабского языка может привести к исчезновению культурной самобытности арабского народа и утрате родного языка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E836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0B2C9D" w:rsidRDefault="0005171C" w:rsidP="000B2C9D">
      <w:pPr>
        <w:shd w:val="clear" w:color="auto" w:fill="FFFFFF"/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C9D">
        <w:rPr>
          <w:rFonts w:ascii="Times New Roman" w:eastAsia="Times New Roman" w:hAnsi="Times New Roman" w:cs="Times New Roman"/>
          <w:color w:val="333333"/>
          <w:sz w:val="24"/>
          <w:szCs w:val="24"/>
        </w:rPr>
        <w:t>Литературный арабский язык испытывает давление и со стороны средств массовой</w:t>
      </w:r>
      <w:r w:rsidR="000B2C9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05171C" w:rsidRPr="000B2C9D" w:rsidRDefault="0005171C" w:rsidP="000B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C9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информации. В арабских странах в настоящее время наблюдается ситуация, когда спутниковые телеканалы начинают практически соревноваться друг с другом на предмет использования в большем объеме вещания на местных диалектах, </w:t>
      </w:r>
      <w:proofErr w:type="gramStart"/>
      <w:r w:rsidRPr="000B2C9D">
        <w:rPr>
          <w:rFonts w:ascii="Times New Roman" w:eastAsia="Times New Roman" w:hAnsi="Times New Roman" w:cs="Times New Roman"/>
          <w:color w:val="333333"/>
          <w:sz w:val="24"/>
          <w:szCs w:val="24"/>
        </w:rPr>
        <w:t>существенно отличающихся друг от друга в разных уголках арабского мира.</w:t>
      </w:r>
      <w:proofErr w:type="gramEnd"/>
      <w:r w:rsidRPr="000B2C9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Дело доходит до того, что даже политические новости передают на диалектах. Они в широком объеме используются и в переводах иностранных сериалов.</w:t>
      </w:r>
    </w:p>
    <w:p w:rsidR="000B2C9D" w:rsidRDefault="0005171C" w:rsidP="0005171C">
      <w:pPr>
        <w:pStyle w:val="a3"/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современной арабской прессе авторы также все чаще прибегают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05171C" w:rsidRPr="000B2C9D" w:rsidRDefault="0005171C" w:rsidP="000B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C9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использованию местных диалектов, так что создается впечатление о попытках создания в каждой арабской стране языка, альтернативного литературному. Это является опасной тенденцией, которая может привести к разрозненности и разобщенности арабского общества, одним из основных связующих звеньев которого является литературный арабский язык - хранитель культурных ценностей и цивилизационного наследия, определяющего самобытный культурный облик арабов.   В этом вопросе определяющую роль должна играть государственная политика, направленная на сохранение и защиту литературного арабского языка, особенно в СМИ. </w:t>
      </w:r>
    </w:p>
    <w:p w:rsidR="000B7DD8" w:rsidRDefault="000B7DD8" w:rsidP="000B7DD8">
      <w:pPr>
        <w:shd w:val="clear" w:color="auto" w:fill="FFFFFF"/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5171C" w:rsidRPr="000B7D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Нельзя не сказать и о новом явлении в арабском обществе, связанном </w:t>
      </w:r>
      <w:proofErr w:type="gramStart"/>
      <w:r w:rsidR="0005171C" w:rsidRPr="000B7DD8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="0005171C" w:rsidRPr="000B7D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05171C" w:rsidRPr="000B7DD8" w:rsidRDefault="0005171C" w:rsidP="000B7D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7DD8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использованием компьютера и мобильных сре</w:t>
      </w:r>
      <w:proofErr w:type="gramStart"/>
      <w:r w:rsidRPr="000B7DD8">
        <w:rPr>
          <w:rFonts w:ascii="Times New Roman" w:eastAsia="Times New Roman" w:hAnsi="Times New Roman" w:cs="Times New Roman"/>
          <w:color w:val="333333"/>
          <w:sz w:val="24"/>
          <w:szCs w:val="24"/>
        </w:rPr>
        <w:t>дств св</w:t>
      </w:r>
      <w:proofErr w:type="gramEnd"/>
      <w:r w:rsidRPr="000B7DD8">
        <w:rPr>
          <w:rFonts w:ascii="Times New Roman" w:eastAsia="Times New Roman" w:hAnsi="Times New Roman" w:cs="Times New Roman"/>
          <w:color w:val="333333"/>
          <w:sz w:val="24"/>
          <w:szCs w:val="24"/>
        </w:rPr>
        <w:t>язи, а также с общением в социальных сетях. Молодежь стала использовать в этих сферах особый язык, являющийся смесью латинского и арабского в его диалектной форме. Этот искусственный язык является символом принадлежности молодежи к определенной возрастной группе или определенной прослойке общества. Этот «язык» становится настолько распространенным среди молодежи, что провоцирует пренебрежительное отношение к литературному языку и, как следствие, к культурному и литературному наследию арабов в целом.</w:t>
      </w:r>
    </w:p>
    <w:p w:rsidR="000B7DD8" w:rsidRDefault="000B7DD8" w:rsidP="000B7DD8">
      <w:pPr>
        <w:shd w:val="clear" w:color="auto" w:fill="FFFFFF"/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5171C" w:rsidRPr="000B7D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Задача сохранения литературного арабского языка является не только задачей </w:t>
      </w:r>
    </w:p>
    <w:p w:rsidR="0005171C" w:rsidRPr="000B7DD8" w:rsidRDefault="0005171C" w:rsidP="000B7D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7D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арабского общества. Ее надо рассматривать в глобальном масштабе с точки зрения того, что каждый язык вносит свою лепту в общечеловеческую языковую способность </w:t>
      </w:r>
      <w:r w:rsidRPr="000B7DD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превращения мира в мысли. И эта способность не может быть реализована в одном общечеловеческом языке, а осуществляется лишь в многоликом воплощении языкового разнообразия.   </w:t>
      </w:r>
    </w:p>
    <w:p w:rsidR="0005171C" w:rsidRDefault="0005171C" w:rsidP="0005171C">
      <w:pPr>
        <w:pStyle w:val="a3"/>
        <w:shd w:val="clear" w:color="auto" w:fill="FFFFFF"/>
        <w:spacing w:after="0" w:line="360" w:lineRule="auto"/>
        <w:ind w:left="106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5171C" w:rsidRPr="000B7DD8" w:rsidRDefault="000B7DD8" w:rsidP="000B7DD8">
      <w:pPr>
        <w:pStyle w:val="a3"/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B7D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</w:t>
      </w:r>
      <w:r w:rsidR="0005171C" w:rsidRPr="000B7D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итератур</w:t>
      </w:r>
      <w:r w:rsidRPr="000B7D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</w:p>
    <w:p w:rsidR="0005171C" w:rsidRPr="000B7DD8" w:rsidRDefault="0005171C" w:rsidP="000B7D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7DD8">
        <w:rPr>
          <w:rFonts w:ascii="Times New Roman" w:eastAsia="Times New Roman" w:hAnsi="Times New Roman" w:cs="Times New Roman"/>
          <w:color w:val="333333"/>
          <w:sz w:val="24"/>
          <w:szCs w:val="24"/>
        </w:rPr>
        <w:t>Гумбольдт В. фон.  Избранные труды по языкознанию. – М., 1984.</w:t>
      </w:r>
    </w:p>
    <w:p w:rsidR="0005171C" w:rsidRPr="000B7DD8" w:rsidRDefault="0005171C" w:rsidP="000B7D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B7DD8">
        <w:rPr>
          <w:rFonts w:ascii="Times New Roman" w:eastAsia="Times New Roman" w:hAnsi="Times New Roman" w:cs="Times New Roman"/>
          <w:color w:val="333333"/>
          <w:sz w:val="24"/>
          <w:szCs w:val="24"/>
        </w:rPr>
        <w:t>Шагаль</w:t>
      </w:r>
      <w:proofErr w:type="spellEnd"/>
      <w:r w:rsidRPr="000B7D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B7DD8" w:rsidRPr="000B7D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В.Э. </w:t>
      </w:r>
      <w:r w:rsidRPr="000B7D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Арабский мир: пути познания. – М., 2001. </w:t>
      </w:r>
    </w:p>
    <w:p w:rsidR="0005171C" w:rsidRPr="00C947E4" w:rsidRDefault="0005171C" w:rsidP="00C947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Sulayman</w:t>
      </w:r>
      <w:proofErr w:type="spellEnd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 xml:space="preserve"> Ibrahim al-‘</w:t>
      </w:r>
      <w:proofErr w:type="spellStart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Askari</w:t>
      </w:r>
      <w:proofErr w:type="spellEnd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 xml:space="preserve">. </w:t>
      </w:r>
      <w:proofErr w:type="gramStart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Al-</w:t>
      </w:r>
      <w:proofErr w:type="spellStart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huwiyya</w:t>
      </w:r>
      <w:proofErr w:type="spellEnd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 xml:space="preserve"> al-‘</w:t>
      </w:r>
      <w:proofErr w:type="spellStart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arabiyya</w:t>
      </w:r>
      <w:proofErr w:type="spellEnd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 xml:space="preserve"> </w:t>
      </w:r>
      <w:proofErr w:type="spellStart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bayna</w:t>
      </w:r>
      <w:proofErr w:type="spellEnd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 xml:space="preserve"> </w:t>
      </w:r>
      <w:proofErr w:type="spellStart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sindan</w:t>
      </w:r>
      <w:proofErr w:type="spellEnd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 xml:space="preserve"> at-</w:t>
      </w:r>
      <w:proofErr w:type="spellStart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taghrib</w:t>
      </w:r>
      <w:proofErr w:type="spellEnd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 xml:space="preserve"> </w:t>
      </w:r>
      <w:proofErr w:type="spellStart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wa</w:t>
      </w:r>
      <w:proofErr w:type="spellEnd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 xml:space="preserve"> </w:t>
      </w:r>
      <w:proofErr w:type="spellStart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mitraqat</w:t>
      </w:r>
      <w:proofErr w:type="spellEnd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 xml:space="preserve"> at-</w:t>
      </w:r>
      <w:proofErr w:type="spellStart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tatarruf</w:t>
      </w:r>
      <w:proofErr w:type="spellEnd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.</w:t>
      </w:r>
      <w:proofErr w:type="gramEnd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 xml:space="preserve"> – </w:t>
      </w:r>
      <w:proofErr w:type="spellStart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Majallat</w:t>
      </w:r>
      <w:proofErr w:type="spellEnd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 xml:space="preserve"> “Al-‘</w:t>
      </w:r>
      <w:proofErr w:type="spellStart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arabiyy</w:t>
      </w:r>
      <w:proofErr w:type="spellEnd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”, al-</w:t>
      </w:r>
      <w:proofErr w:type="spellStart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Kuwayt</w:t>
      </w:r>
      <w:proofErr w:type="spellEnd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, № 612, 2009.</w:t>
      </w:r>
    </w:p>
    <w:p w:rsidR="0005171C" w:rsidRPr="00C947E4" w:rsidRDefault="0005171C" w:rsidP="00C947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 xml:space="preserve">Muhammad </w:t>
      </w:r>
      <w:proofErr w:type="spellStart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Kamil</w:t>
      </w:r>
      <w:proofErr w:type="spellEnd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 xml:space="preserve"> </w:t>
      </w:r>
      <w:proofErr w:type="spellStart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Dahir</w:t>
      </w:r>
      <w:proofErr w:type="spellEnd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. Al-</w:t>
      </w:r>
      <w:proofErr w:type="spellStart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islam</w:t>
      </w:r>
      <w:proofErr w:type="spellEnd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 xml:space="preserve"> </w:t>
      </w:r>
      <w:proofErr w:type="spellStart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wa</w:t>
      </w:r>
      <w:proofErr w:type="spellEnd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-l-</w:t>
      </w:r>
      <w:proofErr w:type="spellStart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muslimun</w:t>
      </w:r>
      <w:proofErr w:type="spellEnd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 xml:space="preserve"> </w:t>
      </w:r>
      <w:proofErr w:type="spellStart"/>
      <w:proofErr w:type="gramStart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wa</w:t>
      </w:r>
      <w:proofErr w:type="spellEnd"/>
      <w:proofErr w:type="gramEnd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 xml:space="preserve"> </w:t>
      </w:r>
      <w:proofErr w:type="spellStart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tahaddiyat</w:t>
      </w:r>
      <w:proofErr w:type="spellEnd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 xml:space="preserve"> al-</w:t>
      </w:r>
      <w:proofErr w:type="spellStart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qarn</w:t>
      </w:r>
      <w:proofErr w:type="spellEnd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 xml:space="preserve"> al-</w:t>
      </w:r>
      <w:proofErr w:type="spellStart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wahid</w:t>
      </w:r>
      <w:proofErr w:type="spellEnd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 xml:space="preserve"> </w:t>
      </w:r>
      <w:proofErr w:type="spellStart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wa</w:t>
      </w:r>
      <w:proofErr w:type="spellEnd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-l-‘</w:t>
      </w:r>
      <w:proofErr w:type="spellStart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ushrin</w:t>
      </w:r>
      <w:proofErr w:type="spellEnd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 xml:space="preserve">. - </w:t>
      </w:r>
      <w:proofErr w:type="spellStart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Majallat</w:t>
      </w:r>
      <w:proofErr w:type="spellEnd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 xml:space="preserve"> “Al-‘</w:t>
      </w:r>
      <w:proofErr w:type="spellStart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arabiyy</w:t>
      </w:r>
      <w:proofErr w:type="spellEnd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”, al-</w:t>
      </w:r>
      <w:proofErr w:type="spellStart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Kuwayt</w:t>
      </w:r>
      <w:proofErr w:type="spellEnd"/>
      <w:proofErr w:type="gramStart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>,  №</w:t>
      </w:r>
      <w:proofErr w:type="gramEnd"/>
      <w:r w:rsidRPr="00C947E4">
        <w:rPr>
          <w:rFonts w:ascii="Times New Roman" w:eastAsia="Times New Roman" w:hAnsi="Times New Roman" w:cs="Times New Roman"/>
          <w:color w:val="333333"/>
          <w:sz w:val="24"/>
          <w:szCs w:val="24"/>
          <w:lang w:val="en-US" w:bidi="ar-EG"/>
        </w:rPr>
        <w:t xml:space="preserve"> 629, 2011.</w:t>
      </w:r>
    </w:p>
    <w:p w:rsidR="0005171C" w:rsidRPr="00042990" w:rsidRDefault="0005171C" w:rsidP="0005171C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:rsidR="0005171C" w:rsidRPr="00581F92" w:rsidRDefault="00C947E4" w:rsidP="0005171C">
      <w:pPr>
        <w:shd w:val="clear" w:color="auto" w:fill="FFFFFF"/>
        <w:spacing w:after="0" w:line="360" w:lineRule="auto"/>
        <w:ind w:firstLine="360"/>
        <w:jc w:val="both"/>
        <w:rPr>
          <w:rStyle w:val="hps"/>
          <w:rFonts w:asciiTheme="majorBidi" w:hAnsiTheme="majorBidi" w:cstheme="majorBidi"/>
          <w:sz w:val="24"/>
          <w:szCs w:val="24"/>
          <w:lang w:val="en-US" w:bidi="ar-E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</w:p>
    <w:p w:rsidR="00281CD1" w:rsidRPr="0005171C" w:rsidRDefault="0004171C">
      <w:pPr>
        <w:rPr>
          <w:lang w:val="en-US"/>
        </w:rPr>
      </w:pPr>
    </w:p>
    <w:sectPr w:rsidR="00281CD1" w:rsidRPr="0005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B6698"/>
    <w:multiLevelType w:val="hybridMultilevel"/>
    <w:tmpl w:val="2D7A1F68"/>
    <w:lvl w:ilvl="0" w:tplc="CEB69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B1972"/>
    <w:multiLevelType w:val="hybridMultilevel"/>
    <w:tmpl w:val="EA8A62A4"/>
    <w:lvl w:ilvl="0" w:tplc="2B2CB6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1C"/>
    <w:rsid w:val="0004171C"/>
    <w:rsid w:val="0005171C"/>
    <w:rsid w:val="000B2C9D"/>
    <w:rsid w:val="000B7DD8"/>
    <w:rsid w:val="0021708B"/>
    <w:rsid w:val="004637AD"/>
    <w:rsid w:val="00674212"/>
    <w:rsid w:val="006B5F34"/>
    <w:rsid w:val="00C947E4"/>
    <w:rsid w:val="00E1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171C"/>
  </w:style>
  <w:style w:type="paragraph" w:styleId="a3">
    <w:name w:val="List Paragraph"/>
    <w:basedOn w:val="a"/>
    <w:uiPriority w:val="34"/>
    <w:qFormat/>
    <w:rsid w:val="0005171C"/>
    <w:pPr>
      <w:ind w:left="720"/>
      <w:contextualSpacing/>
    </w:pPr>
  </w:style>
  <w:style w:type="character" w:customStyle="1" w:styleId="shorttext">
    <w:name w:val="short_text"/>
    <w:basedOn w:val="a0"/>
    <w:rsid w:val="0005171C"/>
  </w:style>
  <w:style w:type="character" w:customStyle="1" w:styleId="hps">
    <w:name w:val="hps"/>
    <w:basedOn w:val="a0"/>
    <w:rsid w:val="00051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171C"/>
  </w:style>
  <w:style w:type="paragraph" w:styleId="a3">
    <w:name w:val="List Paragraph"/>
    <w:basedOn w:val="a"/>
    <w:uiPriority w:val="34"/>
    <w:qFormat/>
    <w:rsid w:val="0005171C"/>
    <w:pPr>
      <w:ind w:left="720"/>
      <w:contextualSpacing/>
    </w:pPr>
  </w:style>
  <w:style w:type="character" w:customStyle="1" w:styleId="shorttext">
    <w:name w:val="short_text"/>
    <w:basedOn w:val="a0"/>
    <w:rsid w:val="0005171C"/>
  </w:style>
  <w:style w:type="character" w:customStyle="1" w:styleId="hps">
    <w:name w:val="hps"/>
    <w:basedOn w:val="a0"/>
    <w:rsid w:val="00051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8</cp:revision>
  <dcterms:created xsi:type="dcterms:W3CDTF">2014-11-04T11:42:00Z</dcterms:created>
  <dcterms:modified xsi:type="dcterms:W3CDTF">2014-11-04T11:54:00Z</dcterms:modified>
</cp:coreProperties>
</file>