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724D9" w:rsidRDefault="00C724D9" w:rsidP="00C724D9">
      <w:pPr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proofErr w:type="spellStart"/>
      <w:r w:rsidRPr="00C724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Чипенко</w:t>
      </w:r>
      <w:proofErr w:type="spellEnd"/>
      <w:r w:rsidRPr="00C724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Н.С., аспирант 2 года обучения</w:t>
      </w:r>
    </w:p>
    <w:p w:rsidR="00C724D9" w:rsidRPr="00C724D9" w:rsidRDefault="00C724D9" w:rsidP="00C724D9">
      <w:pPr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:rsidR="00FC5EBF" w:rsidRDefault="00FC5EBF" w:rsidP="00C724D9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EB26E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Участие молодежных организаций постсоветской России в сохранении исторической памяти о Великой Отечественной войне (на примере Российского союза молодежи и Всероссийского межнационального союза молодежи)</w:t>
      </w:r>
    </w:p>
    <w:p w:rsidR="00DE1E62" w:rsidRDefault="00FC5EBF" w:rsidP="00C724D9">
      <w:pPr>
        <w:spacing w:line="360" w:lineRule="auto"/>
        <w:ind w:firstLine="709"/>
        <w:jc w:val="both"/>
        <w:rPr>
          <w:rFonts w:ascii="Times New Roman" w:hAnsi="Times New Roman" w:cs="Times New Roman"/>
          <w:color w:val="35353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Аннотация. </w:t>
      </w:r>
      <w:r w:rsidRPr="009718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</w:t>
      </w:r>
      <w:r w:rsidRPr="009957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сторическая память об общем прошлом всегда выступала мощным инструментом </w:t>
      </w:r>
      <w:proofErr w:type="spellStart"/>
      <w:r w:rsidRPr="009957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консолидации</w:t>
      </w:r>
      <w:proofErr w:type="spellEnd"/>
      <w:r w:rsidRPr="009957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различных этносов, составляющих многонациональный российский народ.</w:t>
      </w:r>
      <w:r w:rsidR="009957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В нарративе о прошлом наиболее</w:t>
      </w:r>
      <w:r w:rsidR="00995799" w:rsidRPr="009957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сильным </w:t>
      </w:r>
      <w:r w:rsidR="00DE1E6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объединяющим </w:t>
      </w:r>
      <w:r w:rsidR="00995799" w:rsidRPr="009957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потенциалом обладают героические мифы</w:t>
      </w:r>
      <w:r w:rsidR="009957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,</w:t>
      </w:r>
      <w:r w:rsidR="00995799" w:rsidRPr="009957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к которым относится победа в Великой Отечественной войне.</w:t>
      </w:r>
      <w:r w:rsidR="009957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По этой причине сохранение исторической памяти о событиях 1941-1945 и патриотическое воспитание молодежи является важным аспектом гармонизации отношений в межнациональной среде и формирования у молодежи российской гражданской идентичности. В данной статье рассматривает</w:t>
      </w:r>
      <w:r w:rsidR="009718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ся участие</w:t>
      </w:r>
      <w:r w:rsidR="0097183F" w:rsidRPr="0097183F">
        <w:rPr>
          <w:rFonts w:ascii="Times New Roman" w:hAnsi="Times New Roman" w:cs="Times New Roman"/>
          <w:sz w:val="28"/>
          <w:szCs w:val="28"/>
        </w:rPr>
        <w:t xml:space="preserve"> </w:t>
      </w:r>
      <w:r w:rsidR="0097183F" w:rsidRPr="00BF7C9F">
        <w:rPr>
          <w:rFonts w:ascii="Times New Roman" w:hAnsi="Times New Roman" w:cs="Times New Roman"/>
          <w:sz w:val="28"/>
          <w:szCs w:val="28"/>
        </w:rPr>
        <w:t>«Российского союза молодежи»</w:t>
      </w:r>
      <w:r w:rsidR="0097183F">
        <w:rPr>
          <w:rFonts w:ascii="Times New Roman" w:hAnsi="Times New Roman" w:cs="Times New Roman"/>
          <w:sz w:val="28"/>
          <w:szCs w:val="28"/>
        </w:rPr>
        <w:t xml:space="preserve"> (РСМ)</w:t>
      </w:r>
      <w:r w:rsidR="0097183F" w:rsidRPr="00BF7C9F">
        <w:rPr>
          <w:rFonts w:ascii="Times New Roman" w:hAnsi="Times New Roman" w:cs="Times New Roman"/>
          <w:sz w:val="28"/>
          <w:szCs w:val="28"/>
        </w:rPr>
        <w:t xml:space="preserve"> и «Всероссийского межнационального союза молодежи»</w:t>
      </w:r>
      <w:r w:rsidR="0097183F">
        <w:rPr>
          <w:rFonts w:ascii="Times New Roman" w:hAnsi="Times New Roman" w:cs="Times New Roman"/>
          <w:sz w:val="28"/>
          <w:szCs w:val="28"/>
        </w:rPr>
        <w:t xml:space="preserve"> (ВМСМ) </w:t>
      </w:r>
      <w:r w:rsidR="009718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в сохранении исторической памяти о Великой Отечественной войне. В исследовании использован </w:t>
      </w:r>
      <w:r w:rsidR="00DE1E6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описательно-типологический метод, заключающийся в попытке типологизации практик по сохранению исторической памяти, а также историко-сравнительный, при помощи которого сравнивается </w:t>
      </w:r>
      <w:proofErr w:type="spellStart"/>
      <w:r w:rsidR="00DE1E6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коммеморативная</w:t>
      </w:r>
      <w:proofErr w:type="spellEnd"/>
      <w:r w:rsidR="00DE1E6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деятельность двух организаций. Автор приходит к выводам о том, что работа с исторической памятью обеими организациями ведется по трем направлениям: </w:t>
      </w:r>
      <w:r w:rsidR="00DE1E62" w:rsidRPr="00EB26EA">
        <w:rPr>
          <w:rFonts w:ascii="Times New Roman" w:hAnsi="Times New Roman" w:cs="Times New Roman"/>
          <w:color w:val="353535"/>
          <w:sz w:val="28"/>
          <w:szCs w:val="28"/>
        </w:rPr>
        <w:t xml:space="preserve">нарративному, </w:t>
      </w:r>
      <w:proofErr w:type="spellStart"/>
      <w:r w:rsidR="00DE1E62" w:rsidRPr="00EB26EA">
        <w:rPr>
          <w:rFonts w:ascii="Times New Roman" w:hAnsi="Times New Roman" w:cs="Times New Roman"/>
          <w:color w:val="353535"/>
          <w:sz w:val="28"/>
          <w:szCs w:val="28"/>
        </w:rPr>
        <w:t>коммеморативному</w:t>
      </w:r>
      <w:proofErr w:type="spellEnd"/>
      <w:r w:rsidR="00DE1E62">
        <w:rPr>
          <w:rFonts w:ascii="Times New Roman" w:hAnsi="Times New Roman" w:cs="Times New Roman"/>
          <w:color w:val="353535"/>
          <w:sz w:val="28"/>
          <w:szCs w:val="28"/>
        </w:rPr>
        <w:t xml:space="preserve"> и посещ</w:t>
      </w:r>
      <w:r w:rsidR="00C724D9">
        <w:rPr>
          <w:rFonts w:ascii="Times New Roman" w:hAnsi="Times New Roman" w:cs="Times New Roman"/>
          <w:color w:val="353535"/>
          <w:sz w:val="28"/>
          <w:szCs w:val="28"/>
        </w:rPr>
        <w:t>е</w:t>
      </w:r>
      <w:r w:rsidR="00DE1E62">
        <w:rPr>
          <w:rFonts w:ascii="Times New Roman" w:hAnsi="Times New Roman" w:cs="Times New Roman"/>
          <w:color w:val="353535"/>
          <w:sz w:val="28"/>
          <w:szCs w:val="28"/>
        </w:rPr>
        <w:t>нию мест памяти, что ВМСМ уделяет больше внимания сохранению исторической памяти, нежели РСМ.</w:t>
      </w:r>
    </w:p>
    <w:p w:rsidR="00DE1E62" w:rsidRDefault="00DE1E62" w:rsidP="00C724D9">
      <w:pPr>
        <w:spacing w:line="360" w:lineRule="auto"/>
        <w:ind w:firstLine="709"/>
        <w:jc w:val="both"/>
        <w:rPr>
          <w:rFonts w:ascii="Times New Roman" w:hAnsi="Times New Roman" w:cs="Times New Roman"/>
          <w:color w:val="353535"/>
          <w:sz w:val="28"/>
          <w:szCs w:val="28"/>
        </w:rPr>
      </w:pPr>
      <w:r w:rsidRPr="00DE1E62">
        <w:rPr>
          <w:rFonts w:ascii="Times New Roman" w:hAnsi="Times New Roman" w:cs="Times New Roman"/>
          <w:b/>
          <w:bCs/>
          <w:color w:val="353535"/>
          <w:sz w:val="28"/>
          <w:szCs w:val="28"/>
        </w:rPr>
        <w:t>Ключевые слова: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историческая память, м</w:t>
      </w:r>
      <w:r w:rsidR="00184BF5">
        <w:rPr>
          <w:rFonts w:ascii="Times New Roman" w:hAnsi="Times New Roman" w:cs="Times New Roman"/>
          <w:color w:val="353535"/>
          <w:sz w:val="28"/>
          <w:szCs w:val="28"/>
        </w:rPr>
        <w:t>емориальная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политика, молодежные организации, российский союз молодежи, РСМ, Всероссийский межнациональный союз молодежи, ВМСМ</w:t>
      </w:r>
      <w:r w:rsidR="00184BF5">
        <w:rPr>
          <w:rFonts w:ascii="Times New Roman" w:hAnsi="Times New Roman" w:cs="Times New Roman"/>
          <w:color w:val="353535"/>
          <w:sz w:val="28"/>
          <w:szCs w:val="28"/>
        </w:rPr>
        <w:t xml:space="preserve">, </w:t>
      </w:r>
      <w:proofErr w:type="spellStart"/>
      <w:r w:rsidR="00184BF5">
        <w:rPr>
          <w:rFonts w:ascii="Times New Roman" w:hAnsi="Times New Roman" w:cs="Times New Roman"/>
          <w:color w:val="353535"/>
          <w:sz w:val="28"/>
          <w:szCs w:val="28"/>
        </w:rPr>
        <w:t>коммеморации</w:t>
      </w:r>
      <w:proofErr w:type="spellEnd"/>
      <w:r>
        <w:rPr>
          <w:rFonts w:ascii="Times New Roman" w:hAnsi="Times New Roman" w:cs="Times New Roman"/>
          <w:color w:val="353535"/>
          <w:sz w:val="28"/>
          <w:szCs w:val="28"/>
        </w:rPr>
        <w:t xml:space="preserve">. </w:t>
      </w:r>
    </w:p>
    <w:p w:rsidR="00C724D9" w:rsidRDefault="00C724D9" w:rsidP="00C724D9">
      <w:pPr>
        <w:spacing w:line="360" w:lineRule="auto"/>
        <w:ind w:firstLine="709"/>
        <w:jc w:val="both"/>
        <w:rPr>
          <w:rFonts w:ascii="Times New Roman" w:hAnsi="Times New Roman" w:cs="Times New Roman"/>
          <w:color w:val="353535"/>
          <w:sz w:val="28"/>
          <w:szCs w:val="28"/>
        </w:rPr>
      </w:pPr>
    </w:p>
    <w:p w:rsidR="00C724D9" w:rsidRDefault="00C724D9" w:rsidP="0069262D">
      <w:pPr>
        <w:spacing w:line="360" w:lineRule="auto"/>
        <w:jc w:val="both"/>
        <w:rPr>
          <w:rFonts w:ascii="Times New Roman" w:hAnsi="Times New Roman" w:cs="Times New Roman"/>
          <w:color w:val="353535"/>
          <w:sz w:val="28"/>
          <w:szCs w:val="28"/>
        </w:rPr>
      </w:pPr>
    </w:p>
    <w:p w:rsidR="00880442" w:rsidRDefault="00880442" w:rsidP="00C724D9">
      <w:pPr>
        <w:spacing w:line="360" w:lineRule="auto"/>
        <w:jc w:val="center"/>
        <w:rPr>
          <w:rFonts w:ascii="Times New Roman" w:hAnsi="Times New Roman" w:cs="Times New Roman"/>
          <w:b/>
          <w:bCs/>
          <w:color w:val="35353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53535"/>
          <w:sz w:val="28"/>
          <w:szCs w:val="28"/>
        </w:rPr>
        <w:lastRenderedPageBreak/>
        <w:t>Результаты и обсуждение</w:t>
      </w:r>
    </w:p>
    <w:p w:rsidR="00DE1E62" w:rsidRDefault="00DE1E62" w:rsidP="00C724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C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Историческая память</w:t>
      </w:r>
      <w:r w:rsidR="00C53F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подразумевающая</w:t>
      </w:r>
      <w:r w:rsidRPr="00BF7C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интерпретаци</w:t>
      </w:r>
      <w:r w:rsidR="00C53F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ю </w:t>
      </w:r>
      <w:r w:rsidRPr="00BF7C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знания о прошлом теми или иными группами людей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которые передают это знание из поколения в поколения</w:t>
      </w:r>
      <w:r w:rsidR="00C53F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является </w:t>
      </w:r>
      <w:r w:rsidRPr="00BF7C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значимым компонентом гражданской идентичности народа. (Как мы знаем, </w:t>
      </w:r>
      <w:r w:rsidRPr="00BF7C9F">
        <w:rPr>
          <w:rFonts w:ascii="Times New Roman" w:hAnsi="Times New Roman" w:cs="Times New Roman"/>
          <w:sz w:val="28"/>
          <w:szCs w:val="28"/>
        </w:rPr>
        <w:t>на формирование идентичности влияют коллективная память, политическая мифология, политические и культурные символы)</w:t>
      </w:r>
      <w:r w:rsidR="00C21811">
        <w:rPr>
          <w:rStyle w:val="ae"/>
          <w:rFonts w:ascii="Times New Roman" w:hAnsi="Times New Roman" w:cs="Times New Roman"/>
          <w:sz w:val="28"/>
          <w:szCs w:val="28"/>
        </w:rPr>
        <w:footnoteReference w:id="1"/>
      </w:r>
      <w:r w:rsidRPr="00BF7C9F">
        <w:rPr>
          <w:rFonts w:ascii="Times New Roman" w:hAnsi="Times New Roman" w:cs="Times New Roman"/>
          <w:sz w:val="28"/>
          <w:szCs w:val="28"/>
        </w:rPr>
        <w:t>.</w:t>
      </w:r>
      <w:r w:rsidR="00184BF5">
        <w:rPr>
          <w:rFonts w:ascii="Times New Roman" w:hAnsi="Times New Roman" w:cs="Times New Roman"/>
          <w:sz w:val="28"/>
          <w:szCs w:val="28"/>
        </w:rPr>
        <w:t xml:space="preserve"> В основе исторической памяти </w:t>
      </w:r>
      <w:r w:rsidR="007809B3">
        <w:rPr>
          <w:rFonts w:ascii="Times New Roman" w:hAnsi="Times New Roman" w:cs="Times New Roman"/>
          <w:sz w:val="28"/>
          <w:szCs w:val="28"/>
        </w:rPr>
        <w:t xml:space="preserve">лежат мифы о ключевых событиях и личностях прошлого. Интерпретация мифов зависит от мировоззрения, системы ценностей и культурного уровня индивида. По этой причине историческая память имеет в себе и </w:t>
      </w:r>
      <w:proofErr w:type="spellStart"/>
      <w:r w:rsidR="007809B3">
        <w:rPr>
          <w:rFonts w:ascii="Times New Roman" w:hAnsi="Times New Roman" w:cs="Times New Roman"/>
          <w:sz w:val="28"/>
          <w:szCs w:val="28"/>
        </w:rPr>
        <w:t>конфликтогенный</w:t>
      </w:r>
      <w:proofErr w:type="spellEnd"/>
      <w:r w:rsidR="007809B3">
        <w:rPr>
          <w:rFonts w:ascii="Times New Roman" w:hAnsi="Times New Roman" w:cs="Times New Roman"/>
          <w:sz w:val="28"/>
          <w:szCs w:val="28"/>
        </w:rPr>
        <w:t xml:space="preserve"> и консолидирующий потенциал, и на то, какой потенциал проявится, влияет ряд факторов, в частности</w:t>
      </w:r>
      <w:r w:rsidR="003E1819">
        <w:rPr>
          <w:rFonts w:ascii="Times New Roman" w:hAnsi="Times New Roman" w:cs="Times New Roman"/>
          <w:sz w:val="28"/>
          <w:szCs w:val="28"/>
        </w:rPr>
        <w:t>,</w:t>
      </w:r>
      <w:r w:rsidR="007809B3">
        <w:rPr>
          <w:rFonts w:ascii="Times New Roman" w:hAnsi="Times New Roman" w:cs="Times New Roman"/>
          <w:sz w:val="28"/>
          <w:szCs w:val="28"/>
        </w:rPr>
        <w:t xml:space="preserve"> политика памяти, реализуемая государством и институтами гражданского общества. </w:t>
      </w:r>
      <w:r w:rsidRPr="00BF7C9F">
        <w:rPr>
          <w:rFonts w:ascii="Times New Roman" w:hAnsi="Times New Roman" w:cs="Times New Roman"/>
          <w:sz w:val="28"/>
          <w:szCs w:val="28"/>
        </w:rPr>
        <w:t xml:space="preserve"> </w:t>
      </w:r>
      <w:r w:rsidR="00836439">
        <w:rPr>
          <w:rFonts w:ascii="Times New Roman" w:hAnsi="Times New Roman" w:cs="Times New Roman"/>
          <w:sz w:val="28"/>
          <w:szCs w:val="28"/>
        </w:rPr>
        <w:t>Г</w:t>
      </w:r>
      <w:r w:rsidRPr="00BF7C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ероический </w:t>
      </w:r>
      <w:r w:rsidRPr="00BF7C9F">
        <w:rPr>
          <w:rFonts w:ascii="Times New Roman" w:hAnsi="Times New Roman" w:cs="Times New Roman"/>
          <w:sz w:val="28"/>
          <w:szCs w:val="28"/>
        </w:rPr>
        <w:t xml:space="preserve">подвиг нашего народа в Великой Отечественной войне всегда был важной составляющей идеологии, объединявшей </w:t>
      </w:r>
      <w:r>
        <w:rPr>
          <w:rFonts w:ascii="Times New Roman" w:hAnsi="Times New Roman" w:cs="Times New Roman"/>
          <w:sz w:val="28"/>
          <w:szCs w:val="28"/>
        </w:rPr>
        <w:t xml:space="preserve">советских людей, а затем </w:t>
      </w:r>
      <w:r w:rsidRPr="00BF7C9F">
        <w:rPr>
          <w:rFonts w:ascii="Times New Roman" w:hAnsi="Times New Roman" w:cs="Times New Roman"/>
          <w:sz w:val="28"/>
          <w:szCs w:val="28"/>
        </w:rPr>
        <w:t xml:space="preserve">россиян. Официальный нарратив и </w:t>
      </w:r>
      <w:proofErr w:type="spellStart"/>
      <w:r w:rsidRPr="00BF7C9F">
        <w:rPr>
          <w:rFonts w:ascii="Times New Roman" w:hAnsi="Times New Roman" w:cs="Times New Roman"/>
          <w:sz w:val="28"/>
          <w:szCs w:val="28"/>
        </w:rPr>
        <w:t>коммемора</w:t>
      </w:r>
      <w:r>
        <w:rPr>
          <w:rFonts w:ascii="Times New Roman" w:hAnsi="Times New Roman" w:cs="Times New Roman"/>
          <w:sz w:val="28"/>
          <w:szCs w:val="28"/>
        </w:rPr>
        <w:t>тивные</w:t>
      </w:r>
      <w:proofErr w:type="spellEnd"/>
      <w:r w:rsidRPr="00BF7C9F">
        <w:rPr>
          <w:rFonts w:ascii="Times New Roman" w:hAnsi="Times New Roman" w:cs="Times New Roman"/>
          <w:sz w:val="28"/>
          <w:szCs w:val="28"/>
        </w:rPr>
        <w:t xml:space="preserve"> практики всегда были нацелены на воспитание уважительного отношения и почтения к памяти событий ВОВ. </w:t>
      </w:r>
      <w:r w:rsidR="00836439">
        <w:rPr>
          <w:rFonts w:ascii="Times New Roman" w:hAnsi="Times New Roman" w:cs="Times New Roman"/>
          <w:sz w:val="28"/>
          <w:szCs w:val="28"/>
        </w:rPr>
        <w:t xml:space="preserve">Однако в условиях сложной геополитической ситуации, а также развитости современных Интернет-коммуникаций, молодежь часто сталкивается с неоднозначностью интерпретаций событий Великой Отечественной войны, а также может стать жертвой сознательных спекуляций на этой теме. </w:t>
      </w:r>
    </w:p>
    <w:p w:rsidR="00836439" w:rsidRDefault="00836439" w:rsidP="00C724D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Безусловно </w:t>
      </w:r>
      <w:r w:rsidRPr="00BF7C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формирование гражданской позиции и идентичности человека влияет, прежде всего, его окружение, семья, друзья. Молодежь никогда не ориентируется на публичный, официальный дискурс и абстрактные заявления о важности событий прошлого в лучшем случае игнорируются, в худшем вообще воспринимаются скептически. Между тем, постепенно уходят из жизни последние ветераны ВОВ, заставшие </w:t>
      </w:r>
      <w:r w:rsidR="00C218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военные </w:t>
      </w:r>
      <w:r w:rsidRPr="00BF7C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события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BF7C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исчезает возможность получить информацию из первых уст, лично соприкоснуться с памятью и историей. Если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предыдущие поколения</w:t>
      </w:r>
      <w:r w:rsidRPr="00BF7C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еще могли пообщаться с дедами прадедами и узнать информацию от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непосредственных </w:t>
      </w:r>
      <w:r w:rsidRPr="00BF7C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участников событий, то нынешняя молодежь такую возможность теряет. Она получает информацию уже либо в форме конкретных фактов</w:t>
      </w:r>
      <w:r w:rsidR="00C218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(которые не всегда может и умеет проверять)</w:t>
      </w:r>
      <w:r w:rsidRPr="00BF7C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либо в форме мифов. </w:t>
      </w:r>
    </w:p>
    <w:p w:rsidR="00836439" w:rsidRDefault="00836439" w:rsidP="00C724D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 этой причине очень важной становится та работа, которую проводят с молодыми людьми различные организации, в которых они состоят. </w:t>
      </w:r>
    </w:p>
    <w:p w:rsidR="00312A31" w:rsidRDefault="00312A31" w:rsidP="00C724D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Объектом данного исследования являются две молодежные организации РСМ и ВМСМ, анализируются особенности их </w:t>
      </w:r>
      <w:r w:rsidRPr="00312A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деятельности организаций для сохранения исторической памяти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 Великой Отечественной войне. </w:t>
      </w:r>
    </w:p>
    <w:p w:rsidR="00312A31" w:rsidRDefault="00312A31" w:rsidP="00C724D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качестве источников исследования задействованы </w:t>
      </w:r>
      <w:r w:rsidRPr="00312A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сайты организаций,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документация грантовых социальных проектов</w:t>
      </w:r>
      <w:r w:rsidRPr="00312A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планы основных мероприятий 2024, 2025 года и годичные отчеты о выполненных мероприятиях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:rsidR="00312A31" w:rsidRDefault="00312A31" w:rsidP="00C724D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Исследование не претендует на исчерпывающий характер, поскольку не было проведено глубокого анализа дискурса организаций, касающегося вопросов участия разных народов в защите Отечества в 1941-1945 гг., интерпретации организациями современного конфликта на Украине и проведения параллелей между ним и </w:t>
      </w:r>
      <w:r w:rsidR="00645C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Великой Отечественной войной. </w:t>
      </w:r>
    </w:p>
    <w:p w:rsidR="00C724D9" w:rsidRDefault="00C724D9" w:rsidP="00C724D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836439" w:rsidRPr="00C21811" w:rsidRDefault="00645CC4" w:rsidP="0069262D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C218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Российский союз молодежи и его деятельность по сохранению памяти о ВОВ</w:t>
      </w:r>
    </w:p>
    <w:p w:rsidR="00640418" w:rsidRDefault="00640418" w:rsidP="00C724D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РСМ, являющийся правопреемником ВЛКСМ</w:t>
      </w:r>
      <w:r w:rsidR="00114D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вот уже 34 года осуществляет масштабную деятельность по социализации молодежи, в которой можно выделить три направления: </w:t>
      </w:r>
    </w:p>
    <w:p w:rsidR="00640418" w:rsidRPr="00880442" w:rsidRDefault="00640418" w:rsidP="0069262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42">
        <w:rPr>
          <w:rFonts w:ascii="Times New Roman" w:hAnsi="Times New Roman" w:cs="Times New Roman"/>
          <w:sz w:val="28"/>
          <w:szCs w:val="28"/>
        </w:rPr>
        <w:t xml:space="preserve">Выявление и поддержка талантливой молодёжи. </w:t>
      </w:r>
      <w:r w:rsidR="00114DFE" w:rsidRPr="00880442">
        <w:rPr>
          <w:rFonts w:ascii="Times New Roman" w:hAnsi="Times New Roman" w:cs="Times New Roman"/>
          <w:sz w:val="28"/>
          <w:szCs w:val="28"/>
        </w:rPr>
        <w:t>Ф</w:t>
      </w:r>
      <w:r w:rsidRPr="00880442">
        <w:rPr>
          <w:rFonts w:ascii="Times New Roman" w:hAnsi="Times New Roman" w:cs="Times New Roman"/>
          <w:sz w:val="28"/>
          <w:szCs w:val="28"/>
        </w:rPr>
        <w:t>едеральные программы «Студент года» и «Российская студенческая весна», федеральный проект «Всероссийская Юниор-Лига КВН». </w:t>
      </w:r>
    </w:p>
    <w:p w:rsidR="00640418" w:rsidRPr="00880442" w:rsidRDefault="00640418" w:rsidP="0069262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42">
        <w:rPr>
          <w:rFonts w:ascii="Times New Roman" w:hAnsi="Times New Roman" w:cs="Times New Roman"/>
          <w:sz w:val="28"/>
          <w:szCs w:val="28"/>
        </w:rPr>
        <w:lastRenderedPageBreak/>
        <w:t>Патриотическое воспитание молодёжи. Федеральная программа «Патриот и гражданин», федеральный проект «Мы вместе: Разные. Смелые. Молодые». </w:t>
      </w:r>
    </w:p>
    <w:p w:rsidR="00640418" w:rsidRPr="0069262D" w:rsidRDefault="00640418" w:rsidP="0069262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42">
        <w:rPr>
          <w:rFonts w:ascii="Times New Roman" w:hAnsi="Times New Roman" w:cs="Times New Roman"/>
          <w:sz w:val="28"/>
          <w:szCs w:val="28"/>
        </w:rPr>
        <w:t>Развитие гражданской активности молодёжи. Федеральные программы «Ученическое и студенческое самоуправление», «Пространство развития», федеральные проекты «Корпус общественных наблюдателей», «Команда Профи»</w:t>
      </w:r>
      <w:r w:rsidR="00C21811">
        <w:rPr>
          <w:rStyle w:val="ae"/>
          <w:rFonts w:ascii="Times New Roman" w:hAnsi="Times New Roman" w:cs="Times New Roman"/>
          <w:sz w:val="28"/>
          <w:szCs w:val="28"/>
        </w:rPr>
        <w:footnoteReference w:id="2"/>
      </w:r>
      <w:r w:rsidR="00114DFE" w:rsidRPr="00880442">
        <w:rPr>
          <w:rFonts w:ascii="Times New Roman" w:hAnsi="Times New Roman" w:cs="Times New Roman"/>
          <w:sz w:val="28"/>
          <w:szCs w:val="28"/>
        </w:rPr>
        <w:t>.</w:t>
      </w:r>
    </w:p>
    <w:p w:rsidR="00640418" w:rsidRPr="00114DFE" w:rsidRDefault="00640418" w:rsidP="00C724D9">
      <w:pPr>
        <w:spacing w:line="360" w:lineRule="auto"/>
        <w:ind w:firstLine="709"/>
        <w:jc w:val="both"/>
        <w:rPr>
          <w:rFonts w:ascii="Times New Roman" w:hAnsi="Times New Roman" w:cs="Times New Roman"/>
          <w:color w:val="353535"/>
          <w:sz w:val="28"/>
          <w:szCs w:val="28"/>
        </w:rPr>
      </w:pPr>
      <w:r w:rsidRPr="00CE1446">
        <w:rPr>
          <w:rFonts w:ascii="Times New Roman" w:hAnsi="Times New Roman" w:cs="Times New Roman"/>
          <w:sz w:val="28"/>
          <w:szCs w:val="28"/>
        </w:rPr>
        <w:t>Нас в контексте исследования будет интересовать второе направление «патриотическое воспитание молодежи»</w:t>
      </w:r>
      <w:r w:rsidRPr="00EC0D31">
        <w:rPr>
          <w:rFonts w:ascii="Times New Roman" w:hAnsi="Times New Roman" w:cs="Times New Roman"/>
          <w:sz w:val="28"/>
          <w:szCs w:val="28"/>
        </w:rPr>
        <w:t>. Отме</w:t>
      </w:r>
      <w:r w:rsidR="00114DFE">
        <w:rPr>
          <w:rFonts w:ascii="Times New Roman" w:hAnsi="Times New Roman" w:cs="Times New Roman"/>
          <w:sz w:val="28"/>
          <w:szCs w:val="28"/>
        </w:rPr>
        <w:t>тим,</w:t>
      </w:r>
      <w:r w:rsidRPr="00EC0D31">
        <w:rPr>
          <w:rFonts w:ascii="Times New Roman" w:hAnsi="Times New Roman" w:cs="Times New Roman"/>
          <w:sz w:val="28"/>
          <w:szCs w:val="28"/>
        </w:rPr>
        <w:t xml:space="preserve"> что в уставе организации указывается: «</w:t>
      </w:r>
      <w:r w:rsidRPr="00C21811">
        <w:rPr>
          <w:rFonts w:ascii="Times New Roman" w:hAnsi="Times New Roman" w:cs="Times New Roman"/>
          <w:color w:val="000000" w:themeColor="text1"/>
          <w:sz w:val="28"/>
          <w:szCs w:val="28"/>
        </w:rPr>
        <w:t>Предметом деятельности РСМ является осуществление следующих видов деятельности:</w:t>
      </w:r>
      <w:r w:rsidR="00114DFE" w:rsidRPr="00C21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1811">
        <w:rPr>
          <w:rFonts w:ascii="Times New Roman" w:hAnsi="Times New Roman" w:cs="Times New Roman"/>
          <w:color w:val="000000" w:themeColor="text1"/>
          <w:sz w:val="28"/>
          <w:szCs w:val="28"/>
        </w:rPr>
        <w:t>а) содействие духовному и нравственному развитию личности;</w:t>
      </w:r>
      <w:r w:rsidR="00114DFE" w:rsidRPr="00C21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1811">
        <w:rPr>
          <w:rFonts w:ascii="Times New Roman" w:hAnsi="Times New Roman" w:cs="Times New Roman"/>
          <w:color w:val="000000" w:themeColor="text1"/>
          <w:sz w:val="28"/>
          <w:szCs w:val="28"/>
        </w:rPr>
        <w:t>б) деятельность в сфере патриотического, в том числе военно-патриотического воспитания граждан Российской Федерации»</w:t>
      </w:r>
      <w:r w:rsidR="00C21811">
        <w:rPr>
          <w:rStyle w:val="ae"/>
          <w:rFonts w:ascii="Times New Roman" w:hAnsi="Times New Roman" w:cs="Times New Roman"/>
          <w:color w:val="000000" w:themeColor="text1"/>
          <w:sz w:val="28"/>
          <w:szCs w:val="28"/>
        </w:rPr>
        <w:footnoteReference w:id="3"/>
      </w:r>
      <w:r w:rsidR="00114DFE" w:rsidRPr="00C21811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C21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4DFE">
        <w:rPr>
          <w:rFonts w:ascii="Times New Roman" w:hAnsi="Times New Roman" w:cs="Times New Roman"/>
          <w:color w:val="353535"/>
          <w:sz w:val="28"/>
          <w:szCs w:val="28"/>
        </w:rPr>
        <w:t>Это указывает на то, что</w:t>
      </w:r>
      <w:r w:rsidRPr="00EC0D31">
        <w:rPr>
          <w:rFonts w:ascii="Times New Roman" w:hAnsi="Times New Roman" w:cs="Times New Roman"/>
          <w:color w:val="353535"/>
          <w:sz w:val="28"/>
          <w:szCs w:val="28"/>
        </w:rPr>
        <w:t xml:space="preserve"> патриотическое и даже военно-патриотическое направление заявлены как важнейшие.</w:t>
      </w:r>
      <w:r w:rsidR="00114DFE">
        <w:rPr>
          <w:rFonts w:ascii="Times New Roman" w:hAnsi="Times New Roman" w:cs="Times New Roman"/>
          <w:color w:val="353535"/>
          <w:sz w:val="28"/>
          <w:szCs w:val="28"/>
        </w:rPr>
        <w:t xml:space="preserve"> Однако непонятно, какую именно военно-патриотическую воспитательную деятельность проводит РСМ.</w:t>
      </w:r>
    </w:p>
    <w:p w:rsidR="00640418" w:rsidRPr="00751270" w:rsidRDefault="00114DFE" w:rsidP="00C724D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53535"/>
          <w:sz w:val="28"/>
          <w:szCs w:val="28"/>
        </w:rPr>
        <w:t xml:space="preserve">Безусловно, РСМ позиционирует себя как организация, уважающая память о Великой Отечественной войне с самого начала своего существования. </w:t>
      </w:r>
      <w:r w:rsidR="00640418" w:rsidRPr="00EC0D31">
        <w:rPr>
          <w:rFonts w:ascii="Times New Roman" w:hAnsi="Times New Roman" w:cs="Times New Roman"/>
          <w:color w:val="353535"/>
          <w:sz w:val="28"/>
          <w:szCs w:val="28"/>
        </w:rPr>
        <w:t xml:space="preserve">На это указывает, например, тот факт, что  в </w:t>
      </w:r>
      <w:r w:rsidR="00640418" w:rsidRPr="00EC0D31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1992  году, когда проводится первый Международный молодежный лагерь «Бе-</w:t>
      </w:r>
      <w:proofErr w:type="spellStart"/>
      <w:r w:rsidR="00640418" w:rsidRPr="00EC0D31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Lа</w:t>
      </w:r>
      <w:proofErr w:type="spellEnd"/>
      <w:r w:rsidR="00640418" w:rsidRPr="00EC0D31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-Русь», впервые по инициативе лидеров трех молодёжных организаций России, Латвии и Республики Беларусь молодые люди собрались в месте встреч ветеранов-участников партизанского движения против немецко-фашистских оккупантов на границе трёх государств</w:t>
      </w:r>
      <w:r w:rsidR="005A5D3E">
        <w:rPr>
          <w:rStyle w:val="ae"/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footnoteReference w:id="4"/>
      </w:r>
      <w:r w:rsidR="00640418" w:rsidRPr="00751270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.</w:t>
      </w:r>
    </w:p>
    <w:p w:rsidR="00640418" w:rsidRPr="00751270" w:rsidRDefault="00640418" w:rsidP="00C724D9">
      <w:pPr>
        <w:spacing w:line="360" w:lineRule="auto"/>
        <w:ind w:firstLine="709"/>
        <w:jc w:val="both"/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</w:pPr>
      <w:r w:rsidRPr="00751270">
        <w:rPr>
          <w:rFonts w:ascii="Times New Roman" w:hAnsi="Times New Roman" w:cs="Times New Roman"/>
          <w:color w:val="353535"/>
          <w:sz w:val="28"/>
          <w:szCs w:val="28"/>
        </w:rPr>
        <w:t>В последние несколько лет внимание к событиям Великой Отечественной войны возросло.</w:t>
      </w:r>
      <w:r w:rsidR="00114DFE">
        <w:rPr>
          <w:rFonts w:ascii="Times New Roman" w:hAnsi="Times New Roman" w:cs="Times New Roman"/>
          <w:color w:val="353535"/>
          <w:sz w:val="28"/>
          <w:szCs w:val="28"/>
        </w:rPr>
        <w:t xml:space="preserve"> 2020 год был объявлен Президентом РФ годом </w:t>
      </w:r>
      <w:r w:rsidR="00114DFE">
        <w:rPr>
          <w:rFonts w:ascii="Times New Roman" w:hAnsi="Times New Roman" w:cs="Times New Roman"/>
          <w:color w:val="353535"/>
          <w:sz w:val="28"/>
          <w:szCs w:val="28"/>
        </w:rPr>
        <w:lastRenderedPageBreak/>
        <w:t>памяти и славы.</w:t>
      </w:r>
      <w:r w:rsidRPr="00751270">
        <w:rPr>
          <w:rFonts w:ascii="Times New Roman" w:hAnsi="Times New Roman" w:cs="Times New Roman"/>
          <w:color w:val="353535"/>
          <w:sz w:val="28"/>
          <w:szCs w:val="28"/>
        </w:rPr>
        <w:t xml:space="preserve"> Российский союз молодежи на это отреагировал. С 9 декабря 2020 года по 30 апреля 2021 года</w:t>
      </w:r>
      <w:r w:rsidRPr="00751270">
        <w:rPr>
          <w:rStyle w:val="apple-converted-space"/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 </w:t>
      </w:r>
      <w:r w:rsidRPr="00751270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на территории Российской Федерации Российским Союзом Молодежи совместно со студией «</w:t>
      </w:r>
      <w:proofErr w:type="spellStart"/>
      <w:r w:rsidRPr="00751270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ВоенФильм</w:t>
      </w:r>
      <w:proofErr w:type="spellEnd"/>
      <w:r w:rsidRPr="00751270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» реализовывался проект «Народный кинопоказ», в рамках которого организовывались бесплатные показы художественного фильма «Подольские курсанты»</w:t>
      </w:r>
      <w:r w:rsidR="005A5D3E">
        <w:rPr>
          <w:rStyle w:val="ae"/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footnoteReference w:id="5"/>
      </w:r>
      <w:r w:rsidRPr="00751270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. </w:t>
      </w:r>
      <w:r w:rsidR="00114DFE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Фильм отсылает к событиям 1941 года, </w:t>
      </w:r>
      <w:r w:rsidR="00EE7491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когда подольские курсанты обороняли от фашистских захватчиков юго-западные подступы к Москве. </w:t>
      </w:r>
      <w:r w:rsidR="00880442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Аудитория показа суммарно составила более двухсот </w:t>
      </w:r>
      <w:proofErr w:type="spellStart"/>
      <w:r w:rsidR="00880442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тыссяч</w:t>
      </w:r>
      <w:proofErr w:type="spellEnd"/>
      <w:r w:rsidR="00880442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человек в 77 субъектах РФ. Помимо этого, Российским союзом молодежи были р</w:t>
      </w:r>
      <w:r w:rsidRPr="00751270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еализованы всероссийские историко-образовательные форумы «Парад эпох», всероссийские конференции по патриотическому воспитанию, региональные форумы «Мы – граждане России!» и пр.»</w:t>
      </w:r>
      <w:r w:rsidR="005A5D3E">
        <w:rPr>
          <w:rStyle w:val="ae"/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footnoteReference w:id="6"/>
      </w:r>
    </w:p>
    <w:p w:rsidR="00880442" w:rsidRDefault="00880442" w:rsidP="00C724D9">
      <w:pPr>
        <w:spacing w:line="360" w:lineRule="auto"/>
        <w:ind w:firstLine="709"/>
        <w:jc w:val="both"/>
        <w:rPr>
          <w:rFonts w:ascii="Times New Roman" w:hAnsi="Times New Roman" w:cs="Times New Roman"/>
          <w:color w:val="353535"/>
          <w:sz w:val="28"/>
          <w:szCs w:val="28"/>
        </w:rPr>
      </w:pP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С 2024 года организацией </w:t>
      </w:r>
      <w:r w:rsidR="00640418" w:rsidRPr="00751270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реализуются такие проекты, как </w:t>
      </w:r>
      <w:r w:rsidR="00640418" w:rsidRPr="00751270">
        <w:rPr>
          <w:rFonts w:ascii="Times New Roman" w:hAnsi="Times New Roman" w:cs="Times New Roman"/>
          <w:color w:val="000000"/>
          <w:sz w:val="28"/>
          <w:szCs w:val="28"/>
        </w:rPr>
        <w:t>«Международный фестиваль</w:t>
      </w:r>
      <w:r w:rsidR="005A5D3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40418" w:rsidRPr="00751270">
        <w:rPr>
          <w:rFonts w:ascii="Times New Roman" w:hAnsi="Times New Roman" w:cs="Times New Roman"/>
          <w:color w:val="000000"/>
          <w:sz w:val="28"/>
          <w:szCs w:val="28"/>
        </w:rPr>
        <w:t xml:space="preserve">конкурс патриотической песни «Солдатский конверт» </w:t>
      </w:r>
      <w:r>
        <w:rPr>
          <w:rFonts w:ascii="Times New Roman" w:hAnsi="Times New Roman" w:cs="Times New Roman"/>
          <w:color w:val="000000"/>
          <w:sz w:val="28"/>
          <w:szCs w:val="28"/>
        </w:rPr>
        <w:t>в формате онлайн с очным</w:t>
      </w:r>
      <w:r w:rsidR="00640418" w:rsidRPr="00751270">
        <w:rPr>
          <w:rFonts w:ascii="Times New Roman" w:hAnsi="Times New Roman" w:cs="Times New Roman"/>
          <w:color w:val="000000"/>
          <w:sz w:val="28"/>
          <w:szCs w:val="28"/>
        </w:rPr>
        <w:t xml:space="preserve"> финалом в городе Ставрополе, где про</w:t>
      </w:r>
      <w:r>
        <w:rPr>
          <w:rFonts w:ascii="Times New Roman" w:hAnsi="Times New Roman" w:cs="Times New Roman"/>
          <w:color w:val="000000"/>
          <w:sz w:val="28"/>
          <w:szCs w:val="28"/>
        </w:rPr>
        <w:t>ходят</w:t>
      </w:r>
      <w:r w:rsidR="00640418" w:rsidRPr="00751270">
        <w:rPr>
          <w:rFonts w:ascii="Times New Roman" w:hAnsi="Times New Roman" w:cs="Times New Roman"/>
          <w:color w:val="000000"/>
          <w:sz w:val="28"/>
          <w:szCs w:val="28"/>
        </w:rPr>
        <w:t xml:space="preserve"> выступления победителей.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Доброй традицией стал ежегодный </w:t>
      </w:r>
      <w:r w:rsidR="00640418" w:rsidRPr="00751270">
        <w:rPr>
          <w:rFonts w:ascii="Times New Roman" w:hAnsi="Times New Roman" w:cs="Times New Roman"/>
          <w:color w:val="353535"/>
          <w:sz w:val="28"/>
          <w:szCs w:val="28"/>
        </w:rPr>
        <w:t>конкурс</w:t>
      </w:r>
      <w:r w:rsidR="005A5D3E"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="00640418" w:rsidRPr="00751270">
        <w:rPr>
          <w:rFonts w:ascii="Times New Roman" w:hAnsi="Times New Roman" w:cs="Times New Roman"/>
          <w:color w:val="353535"/>
          <w:sz w:val="28"/>
          <w:szCs w:val="28"/>
        </w:rPr>
        <w:t>сочинений «Страницы Великой победы» среди студентов и школьников</w:t>
      </w:r>
      <w:r w:rsidR="005A5D3E">
        <w:rPr>
          <w:rStyle w:val="ae"/>
          <w:rFonts w:ascii="Times New Roman" w:hAnsi="Times New Roman" w:cs="Times New Roman"/>
          <w:color w:val="353535"/>
          <w:sz w:val="28"/>
          <w:szCs w:val="28"/>
        </w:rPr>
        <w:footnoteReference w:id="7"/>
      </w:r>
      <w:r w:rsidR="00640418" w:rsidRPr="00751270">
        <w:rPr>
          <w:rFonts w:ascii="Times New Roman" w:hAnsi="Times New Roman" w:cs="Times New Roman"/>
          <w:color w:val="353535"/>
          <w:sz w:val="28"/>
          <w:szCs w:val="28"/>
        </w:rPr>
        <w:t xml:space="preserve">. </w:t>
      </w:r>
    </w:p>
    <w:p w:rsidR="00640418" w:rsidRDefault="00880442" w:rsidP="00C724D9">
      <w:pPr>
        <w:spacing w:line="360" w:lineRule="auto"/>
        <w:ind w:firstLine="709"/>
        <w:jc w:val="both"/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В </w:t>
      </w:r>
      <w:r w:rsidR="00640418" w:rsidRPr="00751270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плане основных мероприятий Российского союза молодежи на 2025 год</w:t>
      </w:r>
      <w:r w:rsidR="005A5D3E">
        <w:rPr>
          <w:rStyle w:val="ae"/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footnoteReference w:id="8"/>
      </w: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не анонсировано</w:t>
      </w:r>
      <w:r w:rsidR="00640418" w:rsidRPr="00751270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событий явно</w:t>
      </w: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,</w:t>
      </w:r>
      <w:r w:rsidR="00640418" w:rsidRPr="00751270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связанных с </w:t>
      </w: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сохранением у молодежи </w:t>
      </w:r>
      <w:r w:rsidR="00640418" w:rsidRPr="00751270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исторической</w:t>
      </w:r>
      <w:r w:rsidR="00640418" w:rsidRPr="00751270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ab/>
        <w:t xml:space="preserve"> памят</w:t>
      </w: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и</w:t>
      </w:r>
      <w:r w:rsidR="00640418" w:rsidRPr="00751270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о ВОВ</w:t>
      </w: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.</w:t>
      </w:r>
      <w:r w:rsidR="00640418" w:rsidRPr="00751270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</w:t>
      </w:r>
    </w:p>
    <w:p w:rsidR="00640418" w:rsidRDefault="00640418" w:rsidP="00C724D9">
      <w:pPr>
        <w:spacing w:line="360" w:lineRule="auto"/>
        <w:ind w:firstLine="709"/>
        <w:jc w:val="both"/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На основе контент-анализа сайта организации, ее докумен</w:t>
      </w:r>
      <w:r w:rsidR="00880442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тации</w:t>
      </w: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, можно </w:t>
      </w:r>
      <w:r w:rsidR="00880442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обобщить</w:t>
      </w: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основные направления Российского союза молодежи по работе с исторической памятью:</w:t>
      </w:r>
    </w:p>
    <w:p w:rsidR="00640418" w:rsidRPr="00880442" w:rsidRDefault="00640418" w:rsidP="00C724D9">
      <w:pPr>
        <w:pStyle w:val="a7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353535"/>
          <w:sz w:val="28"/>
          <w:szCs w:val="28"/>
        </w:rPr>
      </w:pPr>
      <w:r w:rsidRPr="00880442">
        <w:rPr>
          <w:rFonts w:ascii="Times New Roman" w:hAnsi="Times New Roman" w:cs="Times New Roman"/>
          <w:color w:val="353535"/>
          <w:sz w:val="28"/>
          <w:szCs w:val="28"/>
        </w:rPr>
        <w:lastRenderedPageBreak/>
        <w:t>Нарративное (показ документальных фильмов, конкурсы сочинений);</w:t>
      </w:r>
    </w:p>
    <w:p w:rsidR="00640418" w:rsidRPr="00880442" w:rsidRDefault="00640418" w:rsidP="00C724D9">
      <w:pPr>
        <w:pStyle w:val="a7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353535"/>
          <w:sz w:val="28"/>
          <w:szCs w:val="28"/>
        </w:rPr>
      </w:pPr>
      <w:proofErr w:type="spellStart"/>
      <w:r w:rsidRPr="00880442">
        <w:rPr>
          <w:rFonts w:ascii="Times New Roman" w:hAnsi="Times New Roman" w:cs="Times New Roman"/>
          <w:color w:val="353535"/>
          <w:sz w:val="28"/>
          <w:szCs w:val="28"/>
        </w:rPr>
        <w:t>Коммеморативное</w:t>
      </w:r>
      <w:proofErr w:type="spellEnd"/>
      <w:r w:rsidRPr="00880442">
        <w:rPr>
          <w:rFonts w:ascii="Times New Roman" w:hAnsi="Times New Roman" w:cs="Times New Roman"/>
          <w:color w:val="353535"/>
          <w:sz w:val="28"/>
          <w:szCs w:val="28"/>
        </w:rPr>
        <w:t xml:space="preserve"> (конкурс патриотической песни)</w:t>
      </w:r>
      <w:r w:rsidRPr="00880442">
        <w:rPr>
          <w:rFonts w:ascii="Times New Roman" w:hAnsi="Times New Roman" w:cs="Times New Roman"/>
          <w:color w:val="353535"/>
          <w:sz w:val="28"/>
          <w:szCs w:val="28"/>
          <w:lang w:val="en-US"/>
        </w:rPr>
        <w:t>;</w:t>
      </w:r>
    </w:p>
    <w:p w:rsidR="00640418" w:rsidRPr="00880442" w:rsidRDefault="00640418" w:rsidP="00C724D9">
      <w:pPr>
        <w:pStyle w:val="a7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353535"/>
          <w:sz w:val="28"/>
          <w:szCs w:val="28"/>
        </w:rPr>
      </w:pPr>
      <w:r w:rsidRPr="00880442">
        <w:rPr>
          <w:rFonts w:ascii="Times New Roman" w:hAnsi="Times New Roman" w:cs="Times New Roman"/>
          <w:color w:val="353535"/>
          <w:sz w:val="28"/>
          <w:szCs w:val="28"/>
        </w:rPr>
        <w:t>Актуализация мест памяти (молодежный лагерь «Бе-</w:t>
      </w:r>
      <w:proofErr w:type="spellStart"/>
      <w:r w:rsidRPr="00880442">
        <w:rPr>
          <w:rFonts w:ascii="Times New Roman" w:hAnsi="Times New Roman" w:cs="Times New Roman"/>
          <w:color w:val="353535"/>
          <w:sz w:val="28"/>
          <w:szCs w:val="28"/>
        </w:rPr>
        <w:t>Lа</w:t>
      </w:r>
      <w:proofErr w:type="spellEnd"/>
      <w:r w:rsidRPr="00880442">
        <w:rPr>
          <w:rFonts w:ascii="Times New Roman" w:hAnsi="Times New Roman" w:cs="Times New Roman"/>
          <w:color w:val="353535"/>
          <w:sz w:val="28"/>
          <w:szCs w:val="28"/>
        </w:rPr>
        <w:t>-Русь», в месте встреч ветеранов-участников партизанского движения)</w:t>
      </w:r>
      <w:r w:rsidR="00880442" w:rsidRPr="00880442">
        <w:rPr>
          <w:rFonts w:ascii="Times New Roman" w:hAnsi="Times New Roman" w:cs="Times New Roman"/>
          <w:color w:val="353535"/>
          <w:sz w:val="28"/>
          <w:szCs w:val="28"/>
        </w:rPr>
        <w:t>.</w:t>
      </w:r>
    </w:p>
    <w:p w:rsidR="00640418" w:rsidRPr="00751270" w:rsidRDefault="00640418" w:rsidP="0069262D">
      <w:pPr>
        <w:spacing w:line="360" w:lineRule="auto"/>
        <w:ind w:left="720"/>
        <w:jc w:val="both"/>
        <w:rPr>
          <w:rFonts w:ascii="Times New Roman" w:hAnsi="Times New Roman" w:cs="Times New Roman"/>
          <w:color w:val="353535"/>
          <w:sz w:val="28"/>
          <w:szCs w:val="28"/>
        </w:rPr>
      </w:pPr>
    </w:p>
    <w:p w:rsidR="00880442" w:rsidRPr="005A5D3E" w:rsidRDefault="00880442" w:rsidP="00C724D9">
      <w:pPr>
        <w:spacing w:line="360" w:lineRule="auto"/>
        <w:jc w:val="center"/>
        <w:rPr>
          <w:rFonts w:ascii="Times New Roman" w:hAnsi="Times New Roman" w:cs="Times New Roman"/>
          <w:b/>
          <w:bCs/>
          <w:color w:val="353535"/>
          <w:sz w:val="28"/>
          <w:szCs w:val="28"/>
          <w:shd w:val="clear" w:color="auto" w:fill="FFFFFF"/>
        </w:rPr>
      </w:pPr>
      <w:r w:rsidRPr="005A5D3E">
        <w:rPr>
          <w:rFonts w:ascii="Times New Roman" w:hAnsi="Times New Roman" w:cs="Times New Roman"/>
          <w:b/>
          <w:bCs/>
          <w:color w:val="353535"/>
          <w:sz w:val="28"/>
          <w:szCs w:val="28"/>
        </w:rPr>
        <w:t xml:space="preserve">Деятельность </w:t>
      </w:r>
      <w:r w:rsidR="00640418" w:rsidRPr="005A5D3E">
        <w:rPr>
          <w:rFonts w:ascii="Times New Roman" w:hAnsi="Times New Roman" w:cs="Times New Roman"/>
          <w:b/>
          <w:bCs/>
          <w:color w:val="353535"/>
          <w:sz w:val="28"/>
          <w:szCs w:val="28"/>
          <w:shd w:val="clear" w:color="auto" w:fill="FFFFFF"/>
        </w:rPr>
        <w:t>Всероссийск</w:t>
      </w:r>
      <w:r w:rsidRPr="005A5D3E">
        <w:rPr>
          <w:rFonts w:ascii="Times New Roman" w:hAnsi="Times New Roman" w:cs="Times New Roman"/>
          <w:b/>
          <w:bCs/>
          <w:color w:val="353535"/>
          <w:sz w:val="28"/>
          <w:szCs w:val="28"/>
          <w:shd w:val="clear" w:color="auto" w:fill="FFFFFF"/>
        </w:rPr>
        <w:t>ого</w:t>
      </w:r>
      <w:r w:rsidR="00640418" w:rsidRPr="005A5D3E">
        <w:rPr>
          <w:rFonts w:ascii="Times New Roman" w:hAnsi="Times New Roman" w:cs="Times New Roman"/>
          <w:b/>
          <w:bCs/>
          <w:color w:val="353535"/>
          <w:sz w:val="28"/>
          <w:szCs w:val="28"/>
          <w:shd w:val="clear" w:color="auto" w:fill="FFFFFF"/>
        </w:rPr>
        <w:t xml:space="preserve"> межнациональн</w:t>
      </w:r>
      <w:r w:rsidRPr="005A5D3E">
        <w:rPr>
          <w:rFonts w:ascii="Times New Roman" w:hAnsi="Times New Roman" w:cs="Times New Roman"/>
          <w:b/>
          <w:bCs/>
          <w:color w:val="353535"/>
          <w:sz w:val="28"/>
          <w:szCs w:val="28"/>
          <w:shd w:val="clear" w:color="auto" w:fill="FFFFFF"/>
        </w:rPr>
        <w:t>ого</w:t>
      </w:r>
      <w:r w:rsidR="00640418" w:rsidRPr="005A5D3E">
        <w:rPr>
          <w:rFonts w:ascii="Times New Roman" w:hAnsi="Times New Roman" w:cs="Times New Roman"/>
          <w:b/>
          <w:bCs/>
          <w:color w:val="353535"/>
          <w:sz w:val="28"/>
          <w:szCs w:val="28"/>
          <w:shd w:val="clear" w:color="auto" w:fill="FFFFFF"/>
        </w:rPr>
        <w:t xml:space="preserve"> союз</w:t>
      </w:r>
      <w:r w:rsidRPr="005A5D3E">
        <w:rPr>
          <w:rFonts w:ascii="Times New Roman" w:hAnsi="Times New Roman" w:cs="Times New Roman"/>
          <w:b/>
          <w:bCs/>
          <w:color w:val="353535"/>
          <w:sz w:val="28"/>
          <w:szCs w:val="28"/>
          <w:shd w:val="clear" w:color="auto" w:fill="FFFFFF"/>
        </w:rPr>
        <w:t>а</w:t>
      </w:r>
      <w:r w:rsidR="00640418" w:rsidRPr="005A5D3E">
        <w:rPr>
          <w:rFonts w:ascii="Times New Roman" w:hAnsi="Times New Roman" w:cs="Times New Roman"/>
          <w:b/>
          <w:bCs/>
          <w:color w:val="353535"/>
          <w:sz w:val="28"/>
          <w:szCs w:val="28"/>
          <w:shd w:val="clear" w:color="auto" w:fill="FFFFFF"/>
        </w:rPr>
        <w:t xml:space="preserve"> молодежи</w:t>
      </w:r>
      <w:r w:rsidRPr="005A5D3E">
        <w:rPr>
          <w:rFonts w:ascii="Times New Roman" w:hAnsi="Times New Roman" w:cs="Times New Roman"/>
          <w:b/>
          <w:bCs/>
          <w:color w:val="353535"/>
          <w:sz w:val="28"/>
          <w:szCs w:val="28"/>
          <w:shd w:val="clear" w:color="auto" w:fill="FFFFFF"/>
        </w:rPr>
        <w:t xml:space="preserve"> по сохранению памяти о Великой Отечественной войне</w:t>
      </w:r>
    </w:p>
    <w:p w:rsidR="00640418" w:rsidRPr="005A5D3E" w:rsidRDefault="00640418" w:rsidP="00C724D9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353535"/>
          <w:sz w:val="28"/>
          <w:szCs w:val="28"/>
        </w:rPr>
      </w:pPr>
      <w:r w:rsidRPr="00394BF1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Движение </w:t>
      </w:r>
      <w:r w:rsidR="00880442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ВМСМ </w:t>
      </w:r>
      <w:r w:rsidRPr="00394BF1">
        <w:rPr>
          <w:rFonts w:ascii="Times New Roman" w:hAnsi="Times New Roman" w:cs="Times New Roman"/>
          <w:sz w:val="28"/>
          <w:szCs w:val="28"/>
        </w:rPr>
        <w:t>было создано в 2013 году в Москве, в том же году было открыто региональное отделение в Санкт-Петербурге.</w:t>
      </w:r>
      <w:r w:rsidR="00880442">
        <w:rPr>
          <w:rFonts w:ascii="Times New Roman" w:hAnsi="Times New Roman" w:cs="Times New Roman"/>
          <w:sz w:val="28"/>
          <w:szCs w:val="28"/>
        </w:rPr>
        <w:t xml:space="preserve"> Сегодня НКО имеет </w:t>
      </w:r>
      <w:r w:rsidRPr="00394BF1">
        <w:rPr>
          <w:rFonts w:ascii="Times New Roman" w:hAnsi="Times New Roman" w:cs="Times New Roman"/>
          <w:sz w:val="28"/>
          <w:szCs w:val="28"/>
        </w:rPr>
        <w:t xml:space="preserve">44 региональных отделения. </w:t>
      </w:r>
      <w:r w:rsidRPr="00880442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Формы деятельности </w:t>
      </w:r>
      <w:r w:rsidR="00880442" w:rsidRPr="00880442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ВМСМ </w:t>
      </w:r>
      <w:r w:rsidRPr="00880442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можно условно разделить на три направления:</w:t>
      </w:r>
    </w:p>
    <w:p w:rsidR="00640418" w:rsidRPr="00880442" w:rsidRDefault="00640418" w:rsidP="00C724D9">
      <w:pPr>
        <w:spacing w:line="360" w:lineRule="auto"/>
        <w:ind w:firstLine="709"/>
        <w:jc w:val="both"/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</w:pPr>
      <w:r w:rsidRPr="00880442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1)Культурно-просветительское (формирование общероссийской гражданской идентичности, объединение представителей различных </w:t>
      </w:r>
      <w:proofErr w:type="spellStart"/>
      <w:r w:rsidRPr="00880442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этнонаций</w:t>
      </w:r>
      <w:proofErr w:type="spellEnd"/>
      <w:r w:rsidRPr="00880442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в студенческой среде)</w:t>
      </w:r>
      <w:r w:rsidR="00880442" w:rsidRPr="00880442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;</w:t>
      </w:r>
    </w:p>
    <w:p w:rsidR="00640418" w:rsidRPr="00880442" w:rsidRDefault="00640418" w:rsidP="00C724D9">
      <w:pPr>
        <w:spacing w:line="360" w:lineRule="auto"/>
        <w:ind w:firstLine="709"/>
        <w:jc w:val="both"/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</w:pPr>
      <w:r w:rsidRPr="00880442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2)Информационное (трансляция в СМИ и социальных сетях позитивного образа студентов-представителей различных национальностей, трансляция идеи единства российской гражданской нации, идей межнациональной дружбы, трансляция позитивного образа кавказцев, интерпретация межнациональных противоречий, нацеленная на снижение их конфликтного потенциала)</w:t>
      </w:r>
      <w:r w:rsidR="00880442" w:rsidRPr="00880442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;</w:t>
      </w:r>
    </w:p>
    <w:p w:rsidR="00640418" w:rsidRPr="00880442" w:rsidRDefault="00640418" w:rsidP="00C724D9">
      <w:pPr>
        <w:spacing w:line="360" w:lineRule="auto"/>
        <w:ind w:firstLine="709"/>
        <w:jc w:val="both"/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</w:pPr>
      <w:r w:rsidRPr="00880442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3)Мониторинг и предотвращение межнациональных конфликтов в студенческой среде и не только</w:t>
      </w:r>
      <w:r w:rsidR="00880442" w:rsidRPr="00880442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.</w:t>
      </w:r>
    </w:p>
    <w:p w:rsidR="002844ED" w:rsidRDefault="00640418" w:rsidP="00C724D9">
      <w:pPr>
        <w:spacing w:line="360" w:lineRule="auto"/>
        <w:ind w:firstLine="709"/>
        <w:jc w:val="both"/>
        <w:rPr>
          <w:rFonts w:ascii="Times New Roman" w:hAnsi="Times New Roman" w:cs="Times New Roman"/>
          <w:color w:val="353535"/>
          <w:sz w:val="28"/>
          <w:szCs w:val="28"/>
        </w:rPr>
      </w:pPr>
      <w:r w:rsidRPr="00EB26EA">
        <w:rPr>
          <w:rFonts w:ascii="Times New Roman" w:hAnsi="Times New Roman" w:cs="Times New Roman"/>
          <w:color w:val="353535"/>
          <w:sz w:val="28"/>
          <w:szCs w:val="28"/>
        </w:rPr>
        <w:t>Организация проводит ряд патриотических мероприятий</w:t>
      </w:r>
      <w:r w:rsidR="003C19CA" w:rsidRPr="003C19CA">
        <w:rPr>
          <w:rFonts w:ascii="Times New Roman" w:hAnsi="Times New Roman" w:cs="Times New Roman"/>
          <w:color w:val="353535"/>
          <w:sz w:val="28"/>
          <w:szCs w:val="28"/>
        </w:rPr>
        <w:t xml:space="preserve">: </w:t>
      </w:r>
      <w:r w:rsidR="002844ED">
        <w:rPr>
          <w:rFonts w:ascii="Times New Roman" w:hAnsi="Times New Roman" w:cs="Times New Roman"/>
          <w:color w:val="353535"/>
          <w:sz w:val="28"/>
          <w:szCs w:val="28"/>
        </w:rPr>
        <w:t xml:space="preserve">встречи со студентами вузов, </w:t>
      </w:r>
      <w:r w:rsidR="002844ED" w:rsidRPr="002844ED">
        <w:rPr>
          <w:rFonts w:ascii="Times New Roman" w:hAnsi="Times New Roman" w:cs="Times New Roman"/>
          <w:color w:val="353535"/>
          <w:sz w:val="28"/>
          <w:szCs w:val="28"/>
        </w:rPr>
        <w:t>сохранени</w:t>
      </w:r>
      <w:r w:rsidR="002844ED">
        <w:rPr>
          <w:rFonts w:ascii="Times New Roman" w:hAnsi="Times New Roman" w:cs="Times New Roman"/>
          <w:color w:val="353535"/>
          <w:sz w:val="28"/>
          <w:szCs w:val="28"/>
        </w:rPr>
        <w:t>е</w:t>
      </w:r>
      <w:r w:rsidR="002844ED" w:rsidRPr="002844ED">
        <w:rPr>
          <w:rFonts w:ascii="Times New Roman" w:hAnsi="Times New Roman" w:cs="Times New Roman"/>
          <w:color w:val="353535"/>
          <w:sz w:val="28"/>
          <w:szCs w:val="28"/>
        </w:rPr>
        <w:t xml:space="preserve"> традиционных духовно-нравственных ценностей, воспитания религиозной культуры, патриотизма</w:t>
      </w:r>
      <w:r w:rsidR="002844ED">
        <w:rPr>
          <w:rFonts w:ascii="Times New Roman" w:hAnsi="Times New Roman" w:cs="Times New Roman"/>
          <w:color w:val="353535"/>
          <w:sz w:val="28"/>
          <w:szCs w:val="28"/>
        </w:rPr>
        <w:t>, уважения к событиям прошлого, адекватной их интерпретации</w:t>
      </w:r>
      <w:r w:rsidR="002844ED" w:rsidRPr="002844ED">
        <w:rPr>
          <w:rFonts w:ascii="Times New Roman" w:hAnsi="Times New Roman" w:cs="Times New Roman"/>
          <w:color w:val="353535"/>
          <w:sz w:val="28"/>
          <w:szCs w:val="28"/>
        </w:rPr>
        <w:t xml:space="preserve"> с учётом опыта молодёжи</w:t>
      </w:r>
      <w:r w:rsidR="002844ED">
        <w:rPr>
          <w:rFonts w:ascii="Times New Roman" w:hAnsi="Times New Roman" w:cs="Times New Roman"/>
          <w:color w:val="353535"/>
          <w:sz w:val="28"/>
          <w:szCs w:val="28"/>
        </w:rPr>
        <w:t xml:space="preserve">, реализуются социальные проекты студентов, в частности, проект «Уроки </w:t>
      </w:r>
      <w:r w:rsidR="002844ED">
        <w:rPr>
          <w:rFonts w:ascii="Times New Roman" w:hAnsi="Times New Roman" w:cs="Times New Roman"/>
          <w:color w:val="353535"/>
          <w:sz w:val="28"/>
          <w:szCs w:val="28"/>
        </w:rPr>
        <w:lastRenderedPageBreak/>
        <w:t>дружбы», проект «Наставник», показы патриотических фильмов, участие в парадах памяти героев ВОВ, а также встречи с ветеранами СВО</w:t>
      </w:r>
      <w:r w:rsidR="005A5D3E">
        <w:rPr>
          <w:rStyle w:val="ae"/>
          <w:rFonts w:ascii="Times New Roman" w:hAnsi="Times New Roman" w:cs="Times New Roman"/>
          <w:color w:val="353535"/>
          <w:sz w:val="28"/>
          <w:szCs w:val="28"/>
        </w:rPr>
        <w:footnoteReference w:id="9"/>
      </w:r>
      <w:r w:rsidR="002844ED">
        <w:rPr>
          <w:rFonts w:ascii="Times New Roman" w:hAnsi="Times New Roman" w:cs="Times New Roman"/>
          <w:color w:val="353535"/>
          <w:sz w:val="28"/>
          <w:szCs w:val="28"/>
        </w:rPr>
        <w:t xml:space="preserve">. </w:t>
      </w:r>
    </w:p>
    <w:p w:rsidR="00640418" w:rsidRPr="00EB26EA" w:rsidRDefault="002844ED" w:rsidP="00C724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53535"/>
          <w:sz w:val="28"/>
          <w:szCs w:val="28"/>
        </w:rPr>
        <w:t>С 2019 года реализуется</w:t>
      </w:r>
      <w:r w:rsidR="00640418" w:rsidRPr="00EB26EA">
        <w:rPr>
          <w:rFonts w:ascii="Times New Roman" w:hAnsi="Times New Roman" w:cs="Times New Roman"/>
          <w:color w:val="353535"/>
          <w:sz w:val="28"/>
          <w:szCs w:val="28"/>
        </w:rPr>
        <w:t xml:space="preserve"> проект «Уроки дружбы» Анны Бакаевой,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="00640418" w:rsidRPr="00EB26EA">
        <w:rPr>
          <w:rFonts w:ascii="Times New Roman" w:hAnsi="Times New Roman" w:cs="Times New Roman"/>
          <w:color w:val="353535"/>
          <w:sz w:val="28"/>
          <w:szCs w:val="28"/>
        </w:rPr>
        <w:t xml:space="preserve">который включает в себя проведение в школах и вузах уроков, направленных на гармонизацию межнациональных отношений. </w:t>
      </w:r>
      <w:r w:rsidR="00640418" w:rsidRPr="00EB26EA">
        <w:rPr>
          <w:rFonts w:ascii="Times New Roman" w:hAnsi="Times New Roman" w:cs="Times New Roman"/>
          <w:sz w:val="28"/>
          <w:szCs w:val="28"/>
        </w:rPr>
        <w:t>«Уроки дружбы» - комплекс просветительских занятий, знакомящих школьников и студентов с многонациональным устройством России. В проекте есть отдельный блок под названием «Многонациональная Победа», в котором молодежи рассказывают о подвигах Героев Великой Отечественной войны, о подвигах Героев СВО</w:t>
      </w:r>
      <w:r>
        <w:rPr>
          <w:rFonts w:ascii="Times New Roman" w:hAnsi="Times New Roman" w:cs="Times New Roman"/>
          <w:sz w:val="28"/>
          <w:szCs w:val="28"/>
        </w:rPr>
        <w:t xml:space="preserve"> всех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этнонаций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составляющих единый российский народ</w:t>
      </w:r>
      <w:r w:rsidR="005A5D3E">
        <w:rPr>
          <w:rStyle w:val="ae"/>
          <w:rFonts w:ascii="Times New Roman" w:hAnsi="Times New Roman" w:cs="Times New Roman"/>
          <w:sz w:val="28"/>
          <w:szCs w:val="28"/>
        </w:rPr>
        <w:footnoteReference w:id="10"/>
      </w:r>
      <w:r w:rsidR="00640418" w:rsidRPr="00EB26EA">
        <w:rPr>
          <w:rFonts w:ascii="Times New Roman" w:hAnsi="Times New Roman" w:cs="Times New Roman"/>
          <w:sz w:val="28"/>
          <w:szCs w:val="28"/>
        </w:rPr>
        <w:t>.</w:t>
      </w:r>
    </w:p>
    <w:p w:rsidR="00640418" w:rsidRPr="00EB26EA" w:rsidRDefault="002844ED" w:rsidP="00C724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40418" w:rsidRPr="00EB26EA">
        <w:rPr>
          <w:rFonts w:ascii="Times New Roman" w:hAnsi="Times New Roman" w:cs="Times New Roman"/>
          <w:sz w:val="28"/>
          <w:szCs w:val="28"/>
        </w:rPr>
        <w:t xml:space="preserve">организация проводит показы патриотических и документальных фильмов. В частности, в прошлом году в ряде вузов Москвы и России проводился показ документального фильма: «Двадцатый блок. Охота на зайцев» Вячеслава </w:t>
      </w:r>
      <w:proofErr w:type="spellStart"/>
      <w:r w:rsidR="00640418" w:rsidRPr="00EB26EA">
        <w:rPr>
          <w:rFonts w:ascii="Times New Roman" w:hAnsi="Times New Roman" w:cs="Times New Roman"/>
          <w:sz w:val="28"/>
          <w:szCs w:val="28"/>
        </w:rPr>
        <w:t>Серкеза</w:t>
      </w:r>
      <w:proofErr w:type="spellEnd"/>
      <w:r w:rsidR="00640418" w:rsidRPr="00EB26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640418" w:rsidRPr="00EB26EA">
        <w:rPr>
          <w:rFonts w:ascii="Times New Roman" w:hAnsi="Times New Roman" w:cs="Times New Roman"/>
          <w:sz w:val="28"/>
          <w:szCs w:val="28"/>
        </w:rPr>
        <w:t xml:space="preserve">ильм рассказывает о том, как в феврале 1945 года из 20-го блока смерти, концлагеря Маутхаузен совершили вооружённыӗ побег более 400 советских военнопленных офицеров. Перебив охрану на вышках, преодолев 3,5 метровую каменную стену, и колючую проволоку под напряжением, эти голодные, раздетые, измученные люди, вырвались на свободу. </w:t>
      </w:r>
      <w:r>
        <w:rPr>
          <w:rFonts w:ascii="Times New Roman" w:hAnsi="Times New Roman" w:cs="Times New Roman"/>
          <w:sz w:val="28"/>
          <w:szCs w:val="28"/>
        </w:rPr>
        <w:t xml:space="preserve">Важной составляющей работы по сохранению исторической памяти является не только показ, но и обсуждение идей фильма, которое </w:t>
      </w:r>
      <w:r w:rsidR="00640418" w:rsidRPr="00EB26EA">
        <w:rPr>
          <w:rFonts w:ascii="Times New Roman" w:hAnsi="Times New Roman" w:cs="Times New Roman"/>
          <w:sz w:val="28"/>
          <w:szCs w:val="28"/>
        </w:rPr>
        <w:t xml:space="preserve">проводилось </w:t>
      </w:r>
      <w:r>
        <w:rPr>
          <w:rFonts w:ascii="Times New Roman" w:hAnsi="Times New Roman" w:cs="Times New Roman"/>
          <w:sz w:val="28"/>
          <w:szCs w:val="28"/>
        </w:rPr>
        <w:t xml:space="preserve">главой ВМСМ Кантемиром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Хуртаевым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активистами </w:t>
      </w:r>
      <w:r w:rsidR="00640418" w:rsidRPr="00EB26EA">
        <w:rPr>
          <w:rFonts w:ascii="Times New Roman" w:hAnsi="Times New Roman" w:cs="Times New Roman"/>
          <w:sz w:val="28"/>
          <w:szCs w:val="28"/>
        </w:rPr>
        <w:t>в контексте проблемы сохранения исторической памяти и противодействия попыткам фальсификации истории.</w:t>
      </w:r>
    </w:p>
    <w:p w:rsidR="00640418" w:rsidRDefault="00640418" w:rsidP="00C724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6EA">
        <w:rPr>
          <w:rFonts w:ascii="Times New Roman" w:hAnsi="Times New Roman" w:cs="Times New Roman"/>
          <w:sz w:val="28"/>
          <w:szCs w:val="28"/>
        </w:rPr>
        <w:t>В этом году стартовал конкурс «Семейная история. Бессмертная память»</w:t>
      </w:r>
      <w:r w:rsidR="00C724D9">
        <w:rPr>
          <w:rStyle w:val="ae"/>
          <w:rFonts w:ascii="Times New Roman" w:hAnsi="Times New Roman" w:cs="Times New Roman"/>
          <w:sz w:val="28"/>
          <w:szCs w:val="28"/>
        </w:rPr>
        <w:footnoteReference w:id="11"/>
      </w:r>
      <w:r w:rsidR="002844ED">
        <w:rPr>
          <w:rFonts w:ascii="Times New Roman" w:hAnsi="Times New Roman" w:cs="Times New Roman"/>
          <w:sz w:val="28"/>
          <w:szCs w:val="28"/>
        </w:rPr>
        <w:t>.</w:t>
      </w:r>
      <w:r w:rsidRPr="00EB26EA">
        <w:rPr>
          <w:rFonts w:ascii="Times New Roman" w:hAnsi="Times New Roman" w:cs="Times New Roman"/>
          <w:sz w:val="28"/>
          <w:szCs w:val="28"/>
        </w:rPr>
        <w:t xml:space="preserve"> </w:t>
      </w:r>
      <w:r w:rsidR="002844ED">
        <w:rPr>
          <w:rFonts w:ascii="Times New Roman" w:hAnsi="Times New Roman" w:cs="Times New Roman"/>
          <w:sz w:val="28"/>
          <w:szCs w:val="28"/>
        </w:rPr>
        <w:t xml:space="preserve">Этот </w:t>
      </w:r>
      <w:r w:rsidRPr="00EB26EA">
        <w:rPr>
          <w:rFonts w:ascii="Times New Roman" w:hAnsi="Times New Roman" w:cs="Times New Roman"/>
          <w:sz w:val="28"/>
          <w:szCs w:val="28"/>
        </w:rPr>
        <w:t xml:space="preserve">проект направлен на то, чтобы пробудить </w:t>
      </w:r>
      <w:r w:rsidR="002844ED">
        <w:rPr>
          <w:rFonts w:ascii="Times New Roman" w:hAnsi="Times New Roman" w:cs="Times New Roman"/>
          <w:sz w:val="28"/>
          <w:szCs w:val="28"/>
        </w:rPr>
        <w:t xml:space="preserve">у молодежи </w:t>
      </w:r>
      <w:r w:rsidRPr="00EB26EA">
        <w:rPr>
          <w:rFonts w:ascii="Times New Roman" w:hAnsi="Times New Roman" w:cs="Times New Roman"/>
          <w:sz w:val="28"/>
          <w:szCs w:val="28"/>
        </w:rPr>
        <w:t xml:space="preserve">любовь к Родине, уважение к её героическому прошлому и стремление жить в </w:t>
      </w:r>
      <w:r w:rsidRPr="00EB26EA">
        <w:rPr>
          <w:rFonts w:ascii="Times New Roman" w:hAnsi="Times New Roman" w:cs="Times New Roman"/>
          <w:sz w:val="28"/>
          <w:szCs w:val="28"/>
        </w:rPr>
        <w:lastRenderedPageBreak/>
        <w:t xml:space="preserve">гармонии с окружающими. </w:t>
      </w:r>
      <w:r w:rsidR="002844ED">
        <w:rPr>
          <w:rFonts w:ascii="Times New Roman" w:hAnsi="Times New Roman" w:cs="Times New Roman"/>
          <w:sz w:val="28"/>
          <w:szCs w:val="28"/>
        </w:rPr>
        <w:t>Уча</w:t>
      </w:r>
      <w:r w:rsidR="005A5D3E">
        <w:rPr>
          <w:rFonts w:ascii="Times New Roman" w:hAnsi="Times New Roman" w:cs="Times New Roman"/>
          <w:sz w:val="28"/>
          <w:szCs w:val="28"/>
        </w:rPr>
        <w:t>стн</w:t>
      </w:r>
      <w:r w:rsidR="002844ED">
        <w:rPr>
          <w:rFonts w:ascii="Times New Roman" w:hAnsi="Times New Roman" w:cs="Times New Roman"/>
          <w:sz w:val="28"/>
          <w:szCs w:val="28"/>
        </w:rPr>
        <w:t>икам п</w:t>
      </w:r>
      <w:r w:rsidRPr="00EB26EA">
        <w:rPr>
          <w:rFonts w:ascii="Times New Roman" w:hAnsi="Times New Roman" w:cs="Times New Roman"/>
          <w:sz w:val="28"/>
          <w:szCs w:val="28"/>
        </w:rPr>
        <w:t>редлагается написать литературное произведение или снять фильм на основании семейных историй, связанных с участием родственников в Великой Отечественной войне.</w:t>
      </w:r>
    </w:p>
    <w:p w:rsidR="005A5D3E" w:rsidRDefault="005A5D3E" w:rsidP="00C724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традиция кинопоказов продолжилась трансляцией в вузах Москвы фильма «Там, где мы нужны Родине»</w:t>
      </w:r>
      <w:r w:rsidR="00C724D9">
        <w:rPr>
          <w:rStyle w:val="ae"/>
          <w:rFonts w:ascii="Times New Roman" w:hAnsi="Times New Roman" w:cs="Times New Roman"/>
          <w:sz w:val="28"/>
          <w:szCs w:val="28"/>
        </w:rPr>
        <w:footnoteReference w:id="12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418" w:rsidRDefault="00C724D9" w:rsidP="00C724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640418" w:rsidRPr="00EB26EA">
        <w:rPr>
          <w:rFonts w:ascii="Times New Roman" w:hAnsi="Times New Roman" w:cs="Times New Roman"/>
          <w:sz w:val="28"/>
          <w:szCs w:val="28"/>
        </w:rPr>
        <w:t xml:space="preserve">лены организации </w:t>
      </w:r>
      <w:r w:rsidR="002844ED">
        <w:rPr>
          <w:rFonts w:ascii="Times New Roman" w:hAnsi="Times New Roman" w:cs="Times New Roman"/>
          <w:sz w:val="28"/>
          <w:szCs w:val="28"/>
        </w:rPr>
        <w:t xml:space="preserve">регулярно </w:t>
      </w:r>
      <w:r w:rsidR="00640418" w:rsidRPr="00EB26EA">
        <w:rPr>
          <w:rFonts w:ascii="Times New Roman" w:hAnsi="Times New Roman" w:cs="Times New Roman"/>
          <w:sz w:val="28"/>
          <w:szCs w:val="28"/>
        </w:rPr>
        <w:t>посещают места памяти, возлагают цветы</w:t>
      </w:r>
      <w:r w:rsidR="002844ED">
        <w:rPr>
          <w:rFonts w:ascii="Times New Roman" w:hAnsi="Times New Roman" w:cs="Times New Roman"/>
          <w:sz w:val="28"/>
          <w:szCs w:val="28"/>
        </w:rPr>
        <w:t xml:space="preserve"> к мемориалам победы</w:t>
      </w:r>
      <w:r w:rsidR="00640418" w:rsidRPr="00EB26EA">
        <w:rPr>
          <w:rFonts w:ascii="Times New Roman" w:hAnsi="Times New Roman" w:cs="Times New Roman"/>
          <w:sz w:val="28"/>
          <w:szCs w:val="28"/>
        </w:rPr>
        <w:t xml:space="preserve">. Проводятся ежегодные фестивали военной и патриотической песни. </w:t>
      </w:r>
      <w:r w:rsidR="002844ED">
        <w:rPr>
          <w:rFonts w:ascii="Times New Roman" w:hAnsi="Times New Roman" w:cs="Times New Roman"/>
          <w:sz w:val="28"/>
          <w:szCs w:val="28"/>
        </w:rPr>
        <w:t>Среди них обращает на себя внимание</w:t>
      </w:r>
      <w:r w:rsidR="00640418" w:rsidRPr="00EB26EA">
        <w:rPr>
          <w:rFonts w:ascii="Times New Roman" w:hAnsi="Times New Roman" w:cs="Times New Roman"/>
          <w:sz w:val="28"/>
          <w:szCs w:val="28"/>
        </w:rPr>
        <w:t xml:space="preserve"> фестиваль «Герои нашего времени», посвященный героям СВО различных национальностей, </w:t>
      </w:r>
      <w:r w:rsidR="002844ED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640418" w:rsidRPr="00EB26EA">
        <w:rPr>
          <w:rFonts w:ascii="Times New Roman" w:hAnsi="Times New Roman" w:cs="Times New Roman"/>
          <w:sz w:val="28"/>
          <w:szCs w:val="28"/>
        </w:rPr>
        <w:t>косвенно затрагивает и тему памяти о Великой Отечественной войне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13"/>
      </w:r>
      <w:r w:rsidR="00640418" w:rsidRPr="00EB26EA">
        <w:rPr>
          <w:rFonts w:ascii="Times New Roman" w:hAnsi="Times New Roman" w:cs="Times New Roman"/>
          <w:sz w:val="28"/>
          <w:szCs w:val="28"/>
        </w:rPr>
        <w:t>.</w:t>
      </w:r>
    </w:p>
    <w:p w:rsidR="00640418" w:rsidRPr="00EB26EA" w:rsidRDefault="002844ED" w:rsidP="00C724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к деятельность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ВМСМ </w:t>
      </w:r>
      <w:r w:rsidR="00640418" w:rsidRPr="00EB26EA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640418" w:rsidRPr="00EB26EA">
        <w:rPr>
          <w:rFonts w:ascii="Times New Roman" w:hAnsi="Times New Roman" w:cs="Times New Roman"/>
          <w:sz w:val="28"/>
          <w:szCs w:val="28"/>
        </w:rPr>
        <w:t xml:space="preserve"> сохранению исторической памяти о Великой Отечественной войне</w:t>
      </w:r>
      <w:r>
        <w:rPr>
          <w:rFonts w:ascii="Times New Roman" w:hAnsi="Times New Roman" w:cs="Times New Roman"/>
          <w:sz w:val="28"/>
          <w:szCs w:val="28"/>
        </w:rPr>
        <w:t xml:space="preserve"> сосредоточена в трех направлениях</w:t>
      </w:r>
      <w:r w:rsidR="00640418" w:rsidRPr="00EB26EA">
        <w:rPr>
          <w:rFonts w:ascii="Times New Roman" w:hAnsi="Times New Roman" w:cs="Times New Roman"/>
          <w:sz w:val="28"/>
          <w:szCs w:val="28"/>
        </w:rPr>
        <w:t>:</w:t>
      </w:r>
    </w:p>
    <w:p w:rsidR="00640418" w:rsidRPr="002844ED" w:rsidRDefault="002844ED" w:rsidP="0069262D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353535"/>
          <w:sz w:val="28"/>
          <w:szCs w:val="28"/>
        </w:rPr>
      </w:pPr>
      <w:r w:rsidRPr="002844ED">
        <w:rPr>
          <w:rFonts w:ascii="Times New Roman" w:hAnsi="Times New Roman" w:cs="Times New Roman"/>
          <w:color w:val="353535"/>
          <w:sz w:val="28"/>
          <w:szCs w:val="28"/>
        </w:rPr>
        <w:t>Н</w:t>
      </w:r>
      <w:r w:rsidR="00640418" w:rsidRPr="002844ED">
        <w:rPr>
          <w:rFonts w:ascii="Times New Roman" w:hAnsi="Times New Roman" w:cs="Times New Roman"/>
          <w:color w:val="353535"/>
          <w:sz w:val="28"/>
          <w:szCs w:val="28"/>
        </w:rPr>
        <w:t>арративное направление (лекционный проект «Уроки дружбы» А</w:t>
      </w:r>
      <w:r w:rsidRPr="002844ED">
        <w:rPr>
          <w:rFonts w:ascii="Times New Roman" w:hAnsi="Times New Roman" w:cs="Times New Roman"/>
          <w:color w:val="353535"/>
          <w:sz w:val="28"/>
          <w:szCs w:val="28"/>
        </w:rPr>
        <w:t>.</w:t>
      </w:r>
      <w:r w:rsidR="00640418" w:rsidRPr="002844ED">
        <w:rPr>
          <w:rFonts w:ascii="Times New Roman" w:hAnsi="Times New Roman" w:cs="Times New Roman"/>
          <w:color w:val="353535"/>
          <w:sz w:val="28"/>
          <w:szCs w:val="28"/>
        </w:rPr>
        <w:t xml:space="preserve"> Бакаевой, показ документальных фильмов)</w:t>
      </w:r>
      <w:r w:rsidRPr="002844ED">
        <w:rPr>
          <w:rFonts w:ascii="Times New Roman" w:hAnsi="Times New Roman" w:cs="Times New Roman"/>
          <w:color w:val="353535"/>
          <w:sz w:val="28"/>
          <w:szCs w:val="28"/>
        </w:rPr>
        <w:t>;</w:t>
      </w:r>
    </w:p>
    <w:p w:rsidR="00640418" w:rsidRPr="002844ED" w:rsidRDefault="002844ED" w:rsidP="0069262D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353535"/>
          <w:sz w:val="28"/>
          <w:szCs w:val="28"/>
        </w:rPr>
      </w:pPr>
      <w:proofErr w:type="spellStart"/>
      <w:r w:rsidRPr="002844ED">
        <w:rPr>
          <w:rFonts w:ascii="Times New Roman" w:hAnsi="Times New Roman" w:cs="Times New Roman"/>
          <w:color w:val="353535"/>
          <w:sz w:val="28"/>
          <w:szCs w:val="28"/>
        </w:rPr>
        <w:t>К</w:t>
      </w:r>
      <w:r w:rsidR="00640418" w:rsidRPr="002844ED">
        <w:rPr>
          <w:rFonts w:ascii="Times New Roman" w:hAnsi="Times New Roman" w:cs="Times New Roman"/>
          <w:color w:val="353535"/>
          <w:sz w:val="28"/>
          <w:szCs w:val="28"/>
        </w:rPr>
        <w:t>оммеморативное</w:t>
      </w:r>
      <w:proofErr w:type="spellEnd"/>
      <w:r w:rsidR="00640418" w:rsidRPr="002844ED">
        <w:rPr>
          <w:rFonts w:ascii="Times New Roman" w:hAnsi="Times New Roman" w:cs="Times New Roman"/>
          <w:color w:val="353535"/>
          <w:sz w:val="28"/>
          <w:szCs w:val="28"/>
        </w:rPr>
        <w:t xml:space="preserve"> направление</w:t>
      </w:r>
      <w:r w:rsidR="00640418" w:rsidRPr="002844ED">
        <w:rPr>
          <w:rFonts w:ascii="Times New Roman" w:hAnsi="Times New Roman" w:cs="Times New Roman"/>
          <w:b/>
          <w:bCs/>
          <w:color w:val="353535"/>
          <w:sz w:val="28"/>
          <w:szCs w:val="28"/>
        </w:rPr>
        <w:t xml:space="preserve"> </w:t>
      </w:r>
      <w:r w:rsidR="00640418" w:rsidRPr="002844ED">
        <w:rPr>
          <w:rFonts w:ascii="Times New Roman" w:hAnsi="Times New Roman" w:cs="Times New Roman"/>
          <w:color w:val="353535"/>
          <w:sz w:val="28"/>
          <w:szCs w:val="28"/>
        </w:rPr>
        <w:t xml:space="preserve">(патриотические конкурсы по созданию текстовых и </w:t>
      </w:r>
      <w:proofErr w:type="gramStart"/>
      <w:r w:rsidR="00640418" w:rsidRPr="002844ED">
        <w:rPr>
          <w:rFonts w:ascii="Times New Roman" w:hAnsi="Times New Roman" w:cs="Times New Roman"/>
          <w:color w:val="353535"/>
          <w:sz w:val="28"/>
          <w:szCs w:val="28"/>
        </w:rPr>
        <w:t>видео-сюжетов</w:t>
      </w:r>
      <w:proofErr w:type="gramEnd"/>
      <w:r w:rsidR="00640418" w:rsidRPr="002844ED">
        <w:rPr>
          <w:rFonts w:ascii="Times New Roman" w:hAnsi="Times New Roman" w:cs="Times New Roman"/>
          <w:color w:val="353535"/>
          <w:sz w:val="28"/>
          <w:szCs w:val="28"/>
        </w:rPr>
        <w:t xml:space="preserve"> на основе семейных историй времен ВОВ), участие в акциях Бессмертный полк, патриотические фестивали («Георгиевские трубы», «Герой нашего времени»)</w:t>
      </w:r>
      <w:r w:rsidRPr="002844ED">
        <w:rPr>
          <w:rFonts w:ascii="Times New Roman" w:hAnsi="Times New Roman" w:cs="Times New Roman"/>
          <w:color w:val="353535"/>
          <w:sz w:val="28"/>
          <w:szCs w:val="28"/>
        </w:rPr>
        <w:t>;</w:t>
      </w:r>
    </w:p>
    <w:p w:rsidR="00640418" w:rsidRPr="002844ED" w:rsidRDefault="002844ED" w:rsidP="0069262D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353535"/>
          <w:sz w:val="28"/>
          <w:szCs w:val="28"/>
        </w:rPr>
      </w:pPr>
      <w:r w:rsidRPr="002844ED">
        <w:rPr>
          <w:rFonts w:ascii="Times New Roman" w:hAnsi="Times New Roman" w:cs="Times New Roman"/>
          <w:color w:val="353535"/>
          <w:sz w:val="28"/>
          <w:szCs w:val="28"/>
        </w:rPr>
        <w:t>А</w:t>
      </w:r>
      <w:r w:rsidR="00640418" w:rsidRPr="002844ED">
        <w:rPr>
          <w:rFonts w:ascii="Times New Roman" w:hAnsi="Times New Roman" w:cs="Times New Roman"/>
          <w:color w:val="353535"/>
          <w:sz w:val="28"/>
          <w:szCs w:val="28"/>
        </w:rPr>
        <w:t xml:space="preserve">ктуализация «мест памяти» </w:t>
      </w:r>
      <w:r w:rsidRPr="002844ED">
        <w:rPr>
          <w:rFonts w:ascii="Times New Roman" w:hAnsi="Times New Roman" w:cs="Times New Roman"/>
          <w:color w:val="353535"/>
          <w:sz w:val="28"/>
          <w:szCs w:val="28"/>
        </w:rPr>
        <w:t>(</w:t>
      </w:r>
      <w:r w:rsidR="00640418" w:rsidRPr="002844ED">
        <w:rPr>
          <w:rFonts w:ascii="Times New Roman" w:hAnsi="Times New Roman" w:cs="Times New Roman"/>
          <w:color w:val="353535"/>
          <w:sz w:val="28"/>
          <w:szCs w:val="28"/>
        </w:rPr>
        <w:t>патриотические встречи у мемориалов, коллективные походы на «Парад победы» на Красной площади и т п</w:t>
      </w:r>
      <w:r w:rsidRPr="002844ED">
        <w:rPr>
          <w:rFonts w:ascii="Times New Roman" w:hAnsi="Times New Roman" w:cs="Times New Roman"/>
          <w:color w:val="353535"/>
          <w:sz w:val="28"/>
          <w:szCs w:val="28"/>
        </w:rPr>
        <w:t>)</w:t>
      </w:r>
    </w:p>
    <w:p w:rsidR="00640418" w:rsidRPr="0069262D" w:rsidRDefault="002844ED" w:rsidP="0069262D">
      <w:pPr>
        <w:spacing w:line="360" w:lineRule="auto"/>
        <w:jc w:val="both"/>
        <w:rPr>
          <w:rFonts w:ascii="Times New Roman" w:hAnsi="Times New Roman" w:cs="Times New Roman"/>
          <w:b/>
          <w:bCs/>
          <w:color w:val="353535"/>
          <w:sz w:val="28"/>
          <w:szCs w:val="28"/>
        </w:rPr>
      </w:pPr>
      <w:r w:rsidRPr="0069262D">
        <w:rPr>
          <w:rFonts w:ascii="Times New Roman" w:hAnsi="Times New Roman" w:cs="Times New Roman"/>
          <w:b/>
          <w:bCs/>
          <w:color w:val="353535"/>
          <w:sz w:val="28"/>
          <w:szCs w:val="28"/>
        </w:rPr>
        <w:t>Заключение.</w:t>
      </w:r>
    </w:p>
    <w:p w:rsidR="00640418" w:rsidRPr="00EB26EA" w:rsidRDefault="002844ED" w:rsidP="0069262D">
      <w:pPr>
        <w:spacing w:line="360" w:lineRule="auto"/>
        <w:jc w:val="both"/>
        <w:rPr>
          <w:rFonts w:ascii="Times New Roman" w:hAnsi="Times New Roman" w:cs="Times New Roman"/>
          <w:color w:val="353535"/>
          <w:sz w:val="28"/>
          <w:szCs w:val="28"/>
        </w:rPr>
      </w:pPr>
      <w:r>
        <w:rPr>
          <w:rFonts w:ascii="Times New Roman" w:hAnsi="Times New Roman" w:cs="Times New Roman"/>
          <w:color w:val="353535"/>
          <w:sz w:val="28"/>
          <w:szCs w:val="28"/>
        </w:rPr>
        <w:t>На основании проведенного исследования можно сделать выводы:</w:t>
      </w:r>
    </w:p>
    <w:p w:rsidR="00640418" w:rsidRPr="0069262D" w:rsidRDefault="00640418" w:rsidP="0069262D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353535"/>
          <w:sz w:val="28"/>
          <w:szCs w:val="28"/>
        </w:rPr>
      </w:pPr>
      <w:r w:rsidRPr="0069262D">
        <w:rPr>
          <w:rFonts w:ascii="Times New Roman" w:hAnsi="Times New Roman" w:cs="Times New Roman"/>
          <w:color w:val="353535"/>
          <w:sz w:val="28"/>
          <w:szCs w:val="28"/>
        </w:rPr>
        <w:t>Молодежные организации, проанализированные в исследовании</w:t>
      </w:r>
      <w:r w:rsidR="00C724D9">
        <w:rPr>
          <w:rFonts w:ascii="Times New Roman" w:hAnsi="Times New Roman" w:cs="Times New Roman"/>
          <w:color w:val="353535"/>
          <w:sz w:val="28"/>
          <w:szCs w:val="28"/>
        </w:rPr>
        <w:t>,</w:t>
      </w:r>
      <w:r w:rsidRPr="0069262D">
        <w:rPr>
          <w:rFonts w:ascii="Times New Roman" w:hAnsi="Times New Roman" w:cs="Times New Roman"/>
          <w:color w:val="353535"/>
          <w:sz w:val="28"/>
          <w:szCs w:val="28"/>
        </w:rPr>
        <w:t xml:space="preserve"> осуществляют патриотическую деятельность, формируют гражданскую позицию молодых людей посредством работы с исторической памятью о Великой Отечественной войне.</w:t>
      </w:r>
    </w:p>
    <w:p w:rsidR="00640418" w:rsidRPr="0069262D" w:rsidRDefault="00640418" w:rsidP="0069262D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353535"/>
          <w:sz w:val="28"/>
          <w:szCs w:val="28"/>
        </w:rPr>
      </w:pPr>
      <w:r w:rsidRPr="0069262D">
        <w:rPr>
          <w:rFonts w:ascii="Times New Roman" w:hAnsi="Times New Roman" w:cs="Times New Roman"/>
          <w:color w:val="353535"/>
          <w:sz w:val="28"/>
          <w:szCs w:val="28"/>
        </w:rPr>
        <w:lastRenderedPageBreak/>
        <w:t xml:space="preserve">Актуализация исторической памяти происходит по трем основным направлениям: нарративному (рассказы, интерпретации прошлого, разбор событий), </w:t>
      </w:r>
      <w:proofErr w:type="spellStart"/>
      <w:r w:rsidRPr="0069262D">
        <w:rPr>
          <w:rFonts w:ascii="Times New Roman" w:hAnsi="Times New Roman" w:cs="Times New Roman"/>
          <w:color w:val="353535"/>
          <w:sz w:val="28"/>
          <w:szCs w:val="28"/>
        </w:rPr>
        <w:t>коммеморативному</w:t>
      </w:r>
      <w:proofErr w:type="spellEnd"/>
      <w:r w:rsidRPr="0069262D">
        <w:rPr>
          <w:rFonts w:ascii="Times New Roman" w:hAnsi="Times New Roman" w:cs="Times New Roman"/>
          <w:color w:val="353535"/>
          <w:sz w:val="28"/>
          <w:szCs w:val="28"/>
        </w:rPr>
        <w:t xml:space="preserve"> (переживание событий прошлого за счет коллективных практик по мобилизации памяти); посещение мест памяти, связанных с событиями войны.</w:t>
      </w:r>
    </w:p>
    <w:p w:rsidR="00640418" w:rsidRPr="0069262D" w:rsidRDefault="00640418" w:rsidP="0069262D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353535"/>
          <w:sz w:val="28"/>
          <w:szCs w:val="28"/>
        </w:rPr>
      </w:pPr>
      <w:r w:rsidRPr="0069262D">
        <w:rPr>
          <w:rFonts w:ascii="Times New Roman" w:hAnsi="Times New Roman" w:cs="Times New Roman"/>
          <w:color w:val="353535"/>
          <w:sz w:val="28"/>
          <w:szCs w:val="28"/>
        </w:rPr>
        <w:t xml:space="preserve">Анализ показал, что у Всероссийского межнационального союза молодежи больше внимания уделяется вопросу сохранения исторической памяти о событиях Великой Отечественной войны. Почему? </w:t>
      </w:r>
      <w:r w:rsidR="0069262D" w:rsidRPr="0069262D">
        <w:rPr>
          <w:rFonts w:ascii="Times New Roman" w:hAnsi="Times New Roman" w:cs="Times New Roman"/>
          <w:color w:val="353535"/>
          <w:sz w:val="28"/>
          <w:szCs w:val="28"/>
        </w:rPr>
        <w:t>Можно предположить, что</w:t>
      </w:r>
      <w:r w:rsidRPr="0069262D">
        <w:rPr>
          <w:rFonts w:ascii="Times New Roman" w:hAnsi="Times New Roman" w:cs="Times New Roman"/>
          <w:color w:val="353535"/>
          <w:sz w:val="28"/>
          <w:szCs w:val="28"/>
        </w:rPr>
        <w:t xml:space="preserve"> это связано с тем, что организация небольшая и зависит от грантов, поэтому не может не реагировать на повестку государства</w:t>
      </w:r>
      <w:r w:rsidR="0069262D" w:rsidRPr="0069262D">
        <w:rPr>
          <w:rFonts w:ascii="Times New Roman" w:hAnsi="Times New Roman" w:cs="Times New Roman"/>
          <w:color w:val="353535"/>
          <w:sz w:val="28"/>
          <w:szCs w:val="28"/>
        </w:rPr>
        <w:t>. С</w:t>
      </w:r>
      <w:r w:rsidRPr="0069262D">
        <w:rPr>
          <w:rFonts w:ascii="Times New Roman" w:hAnsi="Times New Roman" w:cs="Times New Roman"/>
          <w:color w:val="353535"/>
          <w:sz w:val="28"/>
          <w:szCs w:val="28"/>
        </w:rPr>
        <w:t xml:space="preserve"> другой стороны, то, что это небольшое НКО</w:t>
      </w:r>
      <w:r w:rsidR="0069262D" w:rsidRPr="0069262D">
        <w:rPr>
          <w:rFonts w:ascii="Times New Roman" w:hAnsi="Times New Roman" w:cs="Times New Roman"/>
          <w:color w:val="353535"/>
          <w:sz w:val="28"/>
          <w:szCs w:val="28"/>
        </w:rPr>
        <w:t xml:space="preserve">, </w:t>
      </w:r>
      <w:r w:rsidRPr="0069262D">
        <w:rPr>
          <w:rFonts w:ascii="Times New Roman" w:hAnsi="Times New Roman" w:cs="Times New Roman"/>
          <w:color w:val="353535"/>
          <w:sz w:val="28"/>
          <w:szCs w:val="28"/>
        </w:rPr>
        <w:t>позволяет и более быстро адаптировать деятельность под ту повестку, которая сегодня важна</w:t>
      </w:r>
      <w:r w:rsidR="0069262D" w:rsidRPr="0069262D">
        <w:rPr>
          <w:rFonts w:ascii="Times New Roman" w:hAnsi="Times New Roman" w:cs="Times New Roman"/>
          <w:color w:val="353535"/>
          <w:sz w:val="28"/>
          <w:szCs w:val="28"/>
        </w:rPr>
        <w:t>.</w:t>
      </w:r>
      <w:r w:rsidRPr="0069262D"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="0069262D" w:rsidRPr="0069262D">
        <w:rPr>
          <w:rFonts w:ascii="Times New Roman" w:hAnsi="Times New Roman" w:cs="Times New Roman"/>
          <w:color w:val="353535"/>
          <w:sz w:val="28"/>
          <w:szCs w:val="28"/>
        </w:rPr>
        <w:t>Фактором внимания к исторической памяти может быть и то, что о</w:t>
      </w:r>
      <w:r w:rsidRPr="0069262D">
        <w:rPr>
          <w:rFonts w:ascii="Times New Roman" w:hAnsi="Times New Roman" w:cs="Times New Roman"/>
          <w:color w:val="353535"/>
          <w:sz w:val="28"/>
          <w:szCs w:val="28"/>
        </w:rPr>
        <w:t>дно из направлений деятельности</w:t>
      </w:r>
      <w:r w:rsidR="0069262D" w:rsidRPr="0069262D">
        <w:rPr>
          <w:rFonts w:ascii="Times New Roman" w:hAnsi="Times New Roman" w:cs="Times New Roman"/>
          <w:color w:val="353535"/>
          <w:sz w:val="28"/>
          <w:szCs w:val="28"/>
        </w:rPr>
        <w:t xml:space="preserve"> ВМСМ</w:t>
      </w:r>
      <w:r w:rsidRPr="0069262D">
        <w:rPr>
          <w:rFonts w:ascii="Times New Roman" w:hAnsi="Times New Roman" w:cs="Times New Roman"/>
          <w:color w:val="353535"/>
          <w:sz w:val="28"/>
          <w:szCs w:val="28"/>
        </w:rPr>
        <w:t xml:space="preserve"> – противодействие конфликтам</w:t>
      </w:r>
      <w:r w:rsidR="0069262D" w:rsidRPr="0069262D">
        <w:rPr>
          <w:rFonts w:ascii="Times New Roman" w:hAnsi="Times New Roman" w:cs="Times New Roman"/>
          <w:color w:val="353535"/>
          <w:sz w:val="28"/>
          <w:szCs w:val="28"/>
        </w:rPr>
        <w:t xml:space="preserve">: </w:t>
      </w:r>
      <w:r w:rsidRPr="0069262D">
        <w:rPr>
          <w:rFonts w:ascii="Times New Roman" w:hAnsi="Times New Roman" w:cs="Times New Roman"/>
          <w:color w:val="353535"/>
          <w:sz w:val="28"/>
          <w:szCs w:val="28"/>
        </w:rPr>
        <w:t xml:space="preserve">это тоже влияет на информационную политику и характер мероприятий. </w:t>
      </w:r>
    </w:p>
    <w:p w:rsidR="00645CC4" w:rsidRPr="00C724D9" w:rsidRDefault="00640418" w:rsidP="00094799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62D">
        <w:rPr>
          <w:rFonts w:ascii="Times New Roman" w:hAnsi="Times New Roman" w:cs="Times New Roman"/>
          <w:sz w:val="28"/>
          <w:szCs w:val="28"/>
        </w:rPr>
        <w:t xml:space="preserve">Следует отметить, однако, что возрастание числа проектов и акций, связанных с памятью о Великой Отечественной войне, напрямую связано с финансированием. Так, например, в 2019 году в среде проектов конкурса «Акселератор» Всероссийского союза молодежи было всего 2, касавшихся исторической памяти о Великой Отечественной войне (среди которых один уже упомянутый «Уроки дружбы»), в основном же направленность проектов тогда была другая. </w:t>
      </w:r>
      <w:r w:rsidR="0069262D" w:rsidRPr="0069262D">
        <w:rPr>
          <w:rFonts w:ascii="Times New Roman" w:hAnsi="Times New Roman" w:cs="Times New Roman"/>
          <w:sz w:val="28"/>
          <w:szCs w:val="28"/>
        </w:rPr>
        <w:t>У</w:t>
      </w:r>
      <w:r w:rsidRPr="0069262D">
        <w:rPr>
          <w:rFonts w:ascii="Times New Roman" w:hAnsi="Times New Roman" w:cs="Times New Roman"/>
          <w:sz w:val="28"/>
          <w:szCs w:val="28"/>
        </w:rPr>
        <w:t>силению внимания к вопросу способствует, с одной стороны, напряженность политической обстановки в стране, на которую реагирует прежде всего, молодежь занимая позицию лояльности или оппозиции действующей власти, с другой стороны, финансирование государством проектов и грантов, связанных с патриотизмом и Великой Отечественной войны</w:t>
      </w:r>
      <w:r w:rsidR="0069262D" w:rsidRPr="0069262D">
        <w:rPr>
          <w:rFonts w:ascii="Times New Roman" w:hAnsi="Times New Roman" w:cs="Times New Roman"/>
          <w:sz w:val="28"/>
          <w:szCs w:val="28"/>
        </w:rPr>
        <w:t xml:space="preserve">: </w:t>
      </w:r>
      <w:r w:rsidRPr="0069262D">
        <w:rPr>
          <w:rFonts w:ascii="Times New Roman" w:hAnsi="Times New Roman" w:cs="Times New Roman"/>
          <w:sz w:val="28"/>
          <w:szCs w:val="28"/>
        </w:rPr>
        <w:t xml:space="preserve">НКО просто реагирует на </w:t>
      </w:r>
      <w:r w:rsidR="0069262D" w:rsidRPr="0069262D">
        <w:rPr>
          <w:rFonts w:ascii="Times New Roman" w:hAnsi="Times New Roman" w:cs="Times New Roman"/>
          <w:sz w:val="28"/>
          <w:szCs w:val="28"/>
        </w:rPr>
        <w:t>«</w:t>
      </w:r>
      <w:r w:rsidRPr="0069262D">
        <w:rPr>
          <w:rFonts w:ascii="Times New Roman" w:hAnsi="Times New Roman" w:cs="Times New Roman"/>
          <w:sz w:val="28"/>
          <w:szCs w:val="28"/>
        </w:rPr>
        <w:t>спускаемую</w:t>
      </w:r>
      <w:r w:rsidR="0069262D" w:rsidRPr="0069262D">
        <w:rPr>
          <w:rFonts w:ascii="Times New Roman" w:hAnsi="Times New Roman" w:cs="Times New Roman"/>
          <w:sz w:val="28"/>
          <w:szCs w:val="28"/>
        </w:rPr>
        <w:t>»</w:t>
      </w:r>
      <w:r w:rsidRPr="0069262D">
        <w:rPr>
          <w:rFonts w:ascii="Times New Roman" w:hAnsi="Times New Roman" w:cs="Times New Roman"/>
          <w:sz w:val="28"/>
          <w:szCs w:val="28"/>
        </w:rPr>
        <w:t xml:space="preserve"> сверху инициативу, поскольку она финансируется.</w:t>
      </w:r>
    </w:p>
    <w:p w:rsidR="00DE1E62" w:rsidRDefault="0069262D" w:rsidP="00C724D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Список использованных источников:</w:t>
      </w:r>
    </w:p>
    <w:p w:rsidR="00C724D9" w:rsidRPr="00C724D9" w:rsidRDefault="00C724D9" w:rsidP="00C724D9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4D9">
        <w:rPr>
          <w:rFonts w:ascii="Times New Roman" w:hAnsi="Times New Roman" w:cs="Times New Roman"/>
          <w:sz w:val="28"/>
          <w:szCs w:val="28"/>
        </w:rPr>
        <w:t xml:space="preserve">Всероссийский межнациональный союз молодежи. Официальная страница в контакте. </w:t>
      </w:r>
      <w:hyperlink r:id="rId8" w:history="1">
        <w:r w:rsidRPr="00C724D9">
          <w:rPr>
            <w:rStyle w:val="af"/>
            <w:rFonts w:ascii="Times New Roman" w:hAnsi="Times New Roman" w:cs="Times New Roman"/>
            <w:sz w:val="28"/>
            <w:szCs w:val="28"/>
          </w:rPr>
          <w:t>https://vk.com/vmsm_info</w:t>
        </w:r>
      </w:hyperlink>
      <w:r w:rsidRPr="00C724D9">
        <w:rPr>
          <w:rFonts w:ascii="Times New Roman" w:hAnsi="Times New Roman" w:cs="Times New Roman"/>
          <w:sz w:val="28"/>
          <w:szCs w:val="28"/>
        </w:rPr>
        <w:t xml:space="preserve"> (дата обращения: 21.03.2025)</w:t>
      </w:r>
    </w:p>
    <w:p w:rsidR="00C724D9" w:rsidRPr="00C724D9" w:rsidRDefault="00C724D9" w:rsidP="00C724D9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4D9">
        <w:rPr>
          <w:rFonts w:ascii="Times New Roman" w:hAnsi="Times New Roman" w:cs="Times New Roman"/>
          <w:sz w:val="28"/>
          <w:szCs w:val="28"/>
        </w:rPr>
        <w:t>И</w:t>
      </w:r>
      <w:r w:rsidRPr="00C724D9">
        <w:rPr>
          <w:rFonts w:ascii="Times New Roman" w:hAnsi="Times New Roman" w:cs="Times New Roman"/>
          <w:sz w:val="28"/>
          <w:szCs w:val="28"/>
        </w:rPr>
        <w:t xml:space="preserve">стория российского союза молодежи </w:t>
      </w:r>
      <w:hyperlink r:id="rId9" w:history="1">
        <w:r w:rsidRPr="00C724D9">
          <w:rPr>
            <w:rStyle w:val="af"/>
            <w:rFonts w:ascii="Times New Roman" w:hAnsi="Times New Roman" w:cs="Times New Roman"/>
            <w:sz w:val="28"/>
            <w:szCs w:val="28"/>
          </w:rPr>
          <w:t>https://www.ruy.ru/rsm/istoriya-rossiyskogo-soyuza-molodezhi/?ysclid=m8q8q1tgi14915191</w:t>
        </w:r>
      </w:hyperlink>
      <w:r w:rsidRPr="00C724D9">
        <w:rPr>
          <w:rFonts w:ascii="Times New Roman" w:hAnsi="Times New Roman" w:cs="Times New Roman"/>
          <w:sz w:val="28"/>
          <w:szCs w:val="28"/>
        </w:rPr>
        <w:t xml:space="preserve"> (дата обращения: 21.03.2025)</w:t>
      </w:r>
    </w:p>
    <w:p w:rsidR="00C724D9" w:rsidRPr="00C724D9" w:rsidRDefault="00C724D9" w:rsidP="00C724D9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4D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  <w14:ligatures w14:val="none"/>
        </w:rPr>
        <w:t>От Дальнего Востока до Калининграда: Российский Союз Молодежи и Студия «</w:t>
      </w:r>
      <w:proofErr w:type="spellStart"/>
      <w:r w:rsidRPr="00C724D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  <w14:ligatures w14:val="none"/>
        </w:rPr>
        <w:t>ВоенФильм</w:t>
      </w:r>
      <w:proofErr w:type="spellEnd"/>
      <w:r w:rsidRPr="00C724D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» завершили акцию «Народный кинопоказ» </w:t>
      </w:r>
      <w:hyperlink r:id="rId10" w:history="1">
        <w:r w:rsidRPr="00C724D9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</w:rPr>
          <w:t>https://www.ruy.ru/press/news/ot-dalnego-vostoka-do-kaliningrada-rossiyskiy-soyuz-molodezhi-i-studiya-voenfilm-zavershili-aktsiyu-/?ysclid=m8q8rqzvv8128750214</w:t>
        </w:r>
      </w:hyperlink>
      <w:r w:rsidRPr="00C72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обращения: 25.03.2025)</w:t>
      </w:r>
    </w:p>
    <w:p w:rsidR="00C724D9" w:rsidRPr="00C724D9" w:rsidRDefault="00C724D9" w:rsidP="00C724D9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4D9">
        <w:rPr>
          <w:rFonts w:ascii="Times New Roman" w:hAnsi="Times New Roman" w:cs="Times New Roman"/>
          <w:sz w:val="28"/>
          <w:szCs w:val="28"/>
        </w:rPr>
        <w:t xml:space="preserve">Патриотический межнациональный вечер. Герои нашего времени. Группа мероприятия в контакте </w:t>
      </w:r>
      <w:hyperlink r:id="rId11" w:history="1">
        <w:r w:rsidRPr="00C724D9">
          <w:rPr>
            <w:rStyle w:val="af"/>
            <w:rFonts w:ascii="Times New Roman" w:hAnsi="Times New Roman" w:cs="Times New Roman"/>
            <w:sz w:val="28"/>
            <w:szCs w:val="28"/>
          </w:rPr>
          <w:t>https://vk.com/geroiz?ysclid=m8q97vsv81809904240</w:t>
        </w:r>
      </w:hyperlink>
      <w:r w:rsidRPr="00C724D9">
        <w:rPr>
          <w:rFonts w:ascii="Times New Roman" w:hAnsi="Times New Roman" w:cs="Times New Roman"/>
          <w:sz w:val="28"/>
          <w:szCs w:val="28"/>
        </w:rPr>
        <w:t xml:space="preserve"> (дата обращения: 26.03.2025)</w:t>
      </w:r>
    </w:p>
    <w:p w:rsidR="00C724D9" w:rsidRPr="00C724D9" w:rsidRDefault="00C724D9" w:rsidP="00C724D9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4D9">
        <w:rPr>
          <w:rFonts w:ascii="Times New Roman" w:hAnsi="Times New Roman" w:cs="Times New Roman"/>
          <w:color w:val="000000" w:themeColor="text1"/>
          <w:sz w:val="28"/>
          <w:szCs w:val="28"/>
        </w:rPr>
        <w:t>Пл</w:t>
      </w:r>
      <w:r w:rsidRPr="00C724D9">
        <w:rPr>
          <w:rFonts w:ascii="Times New Roman" w:hAnsi="Times New Roman" w:cs="Times New Roman"/>
          <w:sz w:val="28"/>
          <w:szCs w:val="28"/>
        </w:rPr>
        <w:t xml:space="preserve">ан основных мероприятий РСМ на 2025 год </w:t>
      </w:r>
      <w:hyperlink r:id="rId12" w:history="1">
        <w:r w:rsidRPr="00C724D9">
          <w:rPr>
            <w:rStyle w:val="af"/>
            <w:rFonts w:ascii="Times New Roman" w:hAnsi="Times New Roman" w:cs="Times New Roman"/>
            <w:sz w:val="28"/>
            <w:szCs w:val="28"/>
          </w:rPr>
          <w:t>https://ruy.ru/upload/iblock/7bc/may2r4vgbxjvq2fg84pw8v7vaqhm45fl/Plan_osnovnykh_meropriyatiy_RSM_na_2025_god.pdf</w:t>
        </w:r>
      </w:hyperlink>
      <w:r w:rsidRPr="00C724D9">
        <w:rPr>
          <w:rFonts w:ascii="Times New Roman" w:hAnsi="Times New Roman" w:cs="Times New Roman"/>
          <w:sz w:val="28"/>
          <w:szCs w:val="28"/>
        </w:rPr>
        <w:t xml:space="preserve"> (дата обращения: 25.03.2025)</w:t>
      </w:r>
    </w:p>
    <w:p w:rsidR="00C724D9" w:rsidRPr="00C724D9" w:rsidRDefault="00C724D9" w:rsidP="00C724D9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4D9">
        <w:rPr>
          <w:rFonts w:ascii="Times New Roman" w:hAnsi="Times New Roman" w:cs="Times New Roman"/>
          <w:sz w:val="28"/>
          <w:szCs w:val="28"/>
        </w:rPr>
        <w:t xml:space="preserve">Российский союз </w:t>
      </w:r>
      <w:proofErr w:type="spellStart"/>
      <w:proofErr w:type="gramStart"/>
      <w:r w:rsidRPr="00C724D9">
        <w:rPr>
          <w:rFonts w:ascii="Times New Roman" w:hAnsi="Times New Roman" w:cs="Times New Roman"/>
          <w:sz w:val="28"/>
          <w:szCs w:val="28"/>
        </w:rPr>
        <w:t>молодежи.Официальный</w:t>
      </w:r>
      <w:proofErr w:type="spellEnd"/>
      <w:proofErr w:type="gramEnd"/>
      <w:r w:rsidRPr="00C724D9">
        <w:rPr>
          <w:rFonts w:ascii="Times New Roman" w:hAnsi="Times New Roman" w:cs="Times New Roman"/>
          <w:sz w:val="28"/>
          <w:szCs w:val="28"/>
        </w:rPr>
        <w:t xml:space="preserve"> сайт. </w:t>
      </w:r>
      <w:hyperlink r:id="rId13" w:history="1">
        <w:r w:rsidRPr="00C724D9">
          <w:rPr>
            <w:rStyle w:val="af"/>
            <w:rFonts w:ascii="Times New Roman" w:hAnsi="Times New Roman" w:cs="Times New Roman"/>
            <w:sz w:val="28"/>
            <w:szCs w:val="28"/>
          </w:rPr>
          <w:t>https://www.ruy.ru/?ysclid=m8q8m0ki1f165861020</w:t>
        </w:r>
      </w:hyperlink>
      <w:r w:rsidRPr="00C724D9">
        <w:rPr>
          <w:rFonts w:ascii="Times New Roman" w:hAnsi="Times New Roman" w:cs="Times New Roman"/>
          <w:sz w:val="28"/>
          <w:szCs w:val="28"/>
        </w:rPr>
        <w:t xml:space="preserve"> (дата обращения: 20.03.2025)</w:t>
      </w:r>
    </w:p>
    <w:p w:rsidR="00C724D9" w:rsidRPr="00C724D9" w:rsidRDefault="00C724D9" w:rsidP="00C724D9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4D9">
        <w:rPr>
          <w:rFonts w:ascii="Times New Roman" w:hAnsi="Times New Roman" w:cs="Times New Roman"/>
          <w:sz w:val="28"/>
          <w:szCs w:val="28"/>
        </w:rPr>
        <w:t xml:space="preserve">Страницы великой победы </w:t>
      </w:r>
      <w:hyperlink r:id="rId14" w:history="1">
        <w:r w:rsidRPr="00C724D9">
          <w:rPr>
            <w:rStyle w:val="af"/>
            <w:rFonts w:ascii="Times New Roman" w:hAnsi="Times New Roman" w:cs="Times New Roman"/>
            <w:sz w:val="28"/>
            <w:szCs w:val="28"/>
          </w:rPr>
          <w:t>https://moscow.ruy.ru/news/stranitsy-velikoy-pobedy/?ysclid=m8q8vkagg4460853832</w:t>
        </w:r>
      </w:hyperlink>
      <w:r w:rsidRPr="00C724D9">
        <w:rPr>
          <w:rFonts w:ascii="Times New Roman" w:hAnsi="Times New Roman" w:cs="Times New Roman"/>
          <w:sz w:val="28"/>
          <w:szCs w:val="28"/>
        </w:rPr>
        <w:t xml:space="preserve"> (дата обращения: 25.03.2025)</w:t>
      </w:r>
    </w:p>
    <w:p w:rsidR="0069262D" w:rsidRPr="00C724D9" w:rsidRDefault="00C724D9" w:rsidP="00C724D9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4D9">
        <w:rPr>
          <w:rFonts w:ascii="Times New Roman" w:hAnsi="Times New Roman" w:cs="Times New Roman"/>
          <w:sz w:val="28"/>
          <w:szCs w:val="28"/>
        </w:rPr>
        <w:t>Тишков, В.А., Шабаев, Ю.П. Историческая память: формы сохран</w:t>
      </w:r>
      <w:r w:rsidRPr="00C724D9">
        <w:rPr>
          <w:rFonts w:ascii="Times New Roman" w:hAnsi="Times New Roman" w:cs="Times New Roman"/>
          <w:sz w:val="28"/>
          <w:szCs w:val="28"/>
        </w:rPr>
        <w:t>е</w:t>
      </w:r>
      <w:r w:rsidRPr="00C724D9">
        <w:rPr>
          <w:rFonts w:ascii="Times New Roman" w:hAnsi="Times New Roman" w:cs="Times New Roman"/>
          <w:sz w:val="28"/>
          <w:szCs w:val="28"/>
        </w:rPr>
        <w:t>ния, ко</w:t>
      </w:r>
      <w:r w:rsidRPr="00C724D9">
        <w:rPr>
          <w:rFonts w:ascii="Times New Roman" w:hAnsi="Times New Roman" w:cs="Times New Roman"/>
          <w:sz w:val="28"/>
          <w:szCs w:val="28"/>
        </w:rPr>
        <w:t>н</w:t>
      </w:r>
      <w:r w:rsidRPr="00C724D9">
        <w:rPr>
          <w:rFonts w:ascii="Times New Roman" w:hAnsi="Times New Roman" w:cs="Times New Roman"/>
          <w:sz w:val="28"/>
          <w:szCs w:val="28"/>
        </w:rPr>
        <w:t xml:space="preserve">струирования и презентации // Известия Коми НЦ </w:t>
      </w:r>
      <w:proofErr w:type="spellStart"/>
      <w:r w:rsidRPr="00C724D9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C724D9">
        <w:rPr>
          <w:rFonts w:ascii="Times New Roman" w:hAnsi="Times New Roman" w:cs="Times New Roman"/>
          <w:sz w:val="28"/>
          <w:szCs w:val="28"/>
        </w:rPr>
        <w:t xml:space="preserve"> РАН. 2019. №4 (40). С. 62–71.</w:t>
      </w:r>
    </w:p>
    <w:p w:rsidR="00C724D9" w:rsidRPr="00C724D9" w:rsidRDefault="00C724D9" w:rsidP="00C724D9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C724D9">
        <w:rPr>
          <w:rFonts w:ascii="Times New Roman" w:hAnsi="Times New Roman" w:cs="Times New Roman"/>
          <w:sz w:val="28"/>
          <w:szCs w:val="28"/>
        </w:rPr>
        <w:lastRenderedPageBreak/>
        <w:t xml:space="preserve">Устав Общероссийской общественной организации «Российский союз молодежи» </w:t>
      </w:r>
      <w:hyperlink r:id="rId15" w:history="1">
        <w:r w:rsidRPr="00C724D9">
          <w:rPr>
            <w:rStyle w:val="af"/>
            <w:rFonts w:ascii="Times New Roman" w:hAnsi="Times New Roman" w:cs="Times New Roman"/>
            <w:sz w:val="28"/>
            <w:szCs w:val="28"/>
          </w:rPr>
          <w:t>https://www.ruy.ru/rsm/statute/?ysclid=m8q8nu2cdd399651158</w:t>
        </w:r>
      </w:hyperlink>
      <w:r w:rsidRPr="00C724D9">
        <w:rPr>
          <w:rFonts w:ascii="Times New Roman" w:hAnsi="Times New Roman" w:cs="Times New Roman"/>
          <w:sz w:val="28"/>
          <w:szCs w:val="28"/>
        </w:rPr>
        <w:t xml:space="preserve"> (дата обращения: 20.03.2025)</w:t>
      </w:r>
    </w:p>
    <w:sectPr w:rsidR="00C724D9" w:rsidRPr="00C72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813F4" w:rsidRDefault="00F813F4" w:rsidP="00C21811">
      <w:r>
        <w:separator/>
      </w:r>
    </w:p>
  </w:endnote>
  <w:endnote w:type="continuationSeparator" w:id="0">
    <w:p w:rsidR="00F813F4" w:rsidRDefault="00F813F4" w:rsidP="00C2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813F4" w:rsidRDefault="00F813F4" w:rsidP="00C21811">
      <w:r>
        <w:separator/>
      </w:r>
    </w:p>
  </w:footnote>
  <w:footnote w:type="continuationSeparator" w:id="0">
    <w:p w:rsidR="00F813F4" w:rsidRDefault="00F813F4" w:rsidP="00C21811">
      <w:r>
        <w:continuationSeparator/>
      </w:r>
    </w:p>
  </w:footnote>
  <w:footnote w:id="1">
    <w:p w:rsidR="00C21811" w:rsidRPr="00C21811" w:rsidRDefault="00C21811" w:rsidP="00C724D9">
      <w:pPr>
        <w:shd w:val="clear" w:color="auto" w:fill="FFFFFF"/>
        <w:tabs>
          <w:tab w:val="left" w:pos="8136"/>
        </w:tabs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21811">
        <w:rPr>
          <w:rStyle w:val="ae"/>
          <w:rFonts w:ascii="Times New Roman" w:hAnsi="Times New Roman" w:cs="Times New Roman"/>
          <w:sz w:val="21"/>
          <w:szCs w:val="21"/>
        </w:rPr>
        <w:footnoteRef/>
      </w:r>
      <w:r w:rsidRPr="00C21811">
        <w:rPr>
          <w:rFonts w:ascii="Times New Roman" w:hAnsi="Times New Roman" w:cs="Times New Roman"/>
          <w:sz w:val="21"/>
          <w:szCs w:val="21"/>
        </w:rPr>
        <w:t xml:space="preserve"> </w:t>
      </w:r>
      <w:r w:rsidRPr="00C21811">
        <w:rPr>
          <w:rFonts w:ascii="Times New Roman" w:hAnsi="Times New Roman" w:cs="Times New Roman"/>
          <w:sz w:val="21"/>
          <w:szCs w:val="21"/>
        </w:rPr>
        <w:t>Тишков, В.А., Шабаев, Ю.П. Историческая память: формы сохран</w:t>
      </w:r>
      <w:r w:rsidRPr="00C21811">
        <w:rPr>
          <w:rFonts w:ascii="Times New Roman" w:hAnsi="Times New Roman" w:cs="Times New Roman"/>
          <w:sz w:val="21"/>
          <w:szCs w:val="21"/>
        </w:rPr>
        <w:t>е</w:t>
      </w:r>
      <w:r w:rsidRPr="00C21811">
        <w:rPr>
          <w:rFonts w:ascii="Times New Roman" w:hAnsi="Times New Roman" w:cs="Times New Roman"/>
          <w:sz w:val="21"/>
          <w:szCs w:val="21"/>
        </w:rPr>
        <w:t>ния, ко</w:t>
      </w:r>
      <w:r w:rsidRPr="00C21811">
        <w:rPr>
          <w:rFonts w:ascii="Times New Roman" w:hAnsi="Times New Roman" w:cs="Times New Roman"/>
          <w:sz w:val="21"/>
          <w:szCs w:val="21"/>
        </w:rPr>
        <w:t>н</w:t>
      </w:r>
      <w:r w:rsidRPr="00C21811">
        <w:rPr>
          <w:rFonts w:ascii="Times New Roman" w:hAnsi="Times New Roman" w:cs="Times New Roman"/>
          <w:sz w:val="21"/>
          <w:szCs w:val="21"/>
        </w:rPr>
        <w:t xml:space="preserve">струирования и презентации // Известия Коми НЦ </w:t>
      </w:r>
      <w:proofErr w:type="spellStart"/>
      <w:r w:rsidRPr="00C21811">
        <w:rPr>
          <w:rFonts w:ascii="Times New Roman" w:hAnsi="Times New Roman" w:cs="Times New Roman"/>
          <w:sz w:val="21"/>
          <w:szCs w:val="21"/>
        </w:rPr>
        <w:t>УрО</w:t>
      </w:r>
      <w:proofErr w:type="spellEnd"/>
      <w:r w:rsidRPr="00C21811">
        <w:rPr>
          <w:rFonts w:ascii="Times New Roman" w:hAnsi="Times New Roman" w:cs="Times New Roman"/>
          <w:sz w:val="21"/>
          <w:szCs w:val="21"/>
        </w:rPr>
        <w:t xml:space="preserve"> РАН. 2019. №4 (40). С. 62–71.</w:t>
      </w:r>
    </w:p>
    <w:p w:rsidR="00C21811" w:rsidRDefault="00C21811">
      <w:pPr>
        <w:pStyle w:val="ac"/>
      </w:pPr>
    </w:p>
  </w:footnote>
  <w:footnote w:id="2">
    <w:p w:rsidR="00C21811" w:rsidRPr="005A5D3E" w:rsidRDefault="00C21811" w:rsidP="005A5D3E">
      <w:pPr>
        <w:pStyle w:val="ac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Style w:val="ae"/>
        </w:rPr>
        <w:footnoteRef/>
      </w:r>
      <w:r>
        <w:t xml:space="preserve"> </w:t>
      </w:r>
      <w:r w:rsidRPr="005A5D3E">
        <w:rPr>
          <w:rFonts w:ascii="Times New Roman" w:hAnsi="Times New Roman" w:cs="Times New Roman"/>
          <w:sz w:val="21"/>
          <w:szCs w:val="21"/>
        </w:rPr>
        <w:t xml:space="preserve">Российский союз </w:t>
      </w:r>
      <w:proofErr w:type="spellStart"/>
      <w:proofErr w:type="gramStart"/>
      <w:r w:rsidRPr="005A5D3E">
        <w:rPr>
          <w:rFonts w:ascii="Times New Roman" w:hAnsi="Times New Roman" w:cs="Times New Roman"/>
          <w:sz w:val="21"/>
          <w:szCs w:val="21"/>
        </w:rPr>
        <w:t>молодежи.Официальный</w:t>
      </w:r>
      <w:proofErr w:type="spellEnd"/>
      <w:proofErr w:type="gramEnd"/>
      <w:r w:rsidRPr="005A5D3E">
        <w:rPr>
          <w:rFonts w:ascii="Times New Roman" w:hAnsi="Times New Roman" w:cs="Times New Roman"/>
          <w:sz w:val="21"/>
          <w:szCs w:val="21"/>
        </w:rPr>
        <w:t xml:space="preserve"> сайт. </w:t>
      </w:r>
      <w:hyperlink r:id="rId1" w:history="1">
        <w:r w:rsidRPr="005A5D3E">
          <w:rPr>
            <w:rStyle w:val="af"/>
            <w:rFonts w:ascii="Times New Roman" w:hAnsi="Times New Roman" w:cs="Times New Roman"/>
            <w:sz w:val="21"/>
            <w:szCs w:val="21"/>
          </w:rPr>
          <w:t>https://www.ruy.ru/?ysclid=m8q8m0ki1f165861020</w:t>
        </w:r>
      </w:hyperlink>
      <w:r w:rsidRPr="005A5D3E">
        <w:rPr>
          <w:rFonts w:ascii="Times New Roman" w:hAnsi="Times New Roman" w:cs="Times New Roman"/>
          <w:sz w:val="21"/>
          <w:szCs w:val="21"/>
        </w:rPr>
        <w:t xml:space="preserve"> (дата обращения: 20.03.2025)</w:t>
      </w:r>
    </w:p>
  </w:footnote>
  <w:footnote w:id="3">
    <w:p w:rsidR="00C21811" w:rsidRPr="005A5D3E" w:rsidRDefault="00C21811" w:rsidP="005A5D3E">
      <w:pPr>
        <w:pStyle w:val="ac"/>
        <w:jc w:val="both"/>
        <w:rPr>
          <w:rFonts w:ascii="Times New Roman" w:hAnsi="Times New Roman" w:cs="Times New Roman"/>
          <w:sz w:val="21"/>
          <w:szCs w:val="21"/>
        </w:rPr>
      </w:pPr>
      <w:r w:rsidRPr="005A5D3E">
        <w:rPr>
          <w:rStyle w:val="ae"/>
          <w:rFonts w:ascii="Times New Roman" w:hAnsi="Times New Roman" w:cs="Times New Roman"/>
          <w:sz w:val="21"/>
          <w:szCs w:val="21"/>
        </w:rPr>
        <w:footnoteRef/>
      </w:r>
      <w:r w:rsidRPr="005A5D3E">
        <w:rPr>
          <w:rFonts w:ascii="Times New Roman" w:hAnsi="Times New Roman" w:cs="Times New Roman"/>
          <w:sz w:val="21"/>
          <w:szCs w:val="21"/>
        </w:rPr>
        <w:t xml:space="preserve">Устав Общероссийской общественной организации «Российский союз молодежи» </w:t>
      </w:r>
      <w:hyperlink r:id="rId2" w:history="1">
        <w:r w:rsidRPr="005A5D3E">
          <w:rPr>
            <w:rStyle w:val="af"/>
            <w:rFonts w:ascii="Times New Roman" w:hAnsi="Times New Roman" w:cs="Times New Roman"/>
            <w:sz w:val="21"/>
            <w:szCs w:val="21"/>
          </w:rPr>
          <w:t>https://www.ruy.ru/rsm/statute/?ysclid=m8q8nu2cdd399651158</w:t>
        </w:r>
      </w:hyperlink>
      <w:r w:rsidRPr="005A5D3E">
        <w:rPr>
          <w:rFonts w:ascii="Times New Roman" w:hAnsi="Times New Roman" w:cs="Times New Roman"/>
          <w:sz w:val="21"/>
          <w:szCs w:val="21"/>
        </w:rPr>
        <w:t xml:space="preserve"> (дата обращения: 20.03.2025)</w:t>
      </w:r>
    </w:p>
  </w:footnote>
  <w:footnote w:id="4">
    <w:p w:rsidR="005A5D3E" w:rsidRPr="005A5D3E" w:rsidRDefault="005A5D3E" w:rsidP="005A5D3E">
      <w:pPr>
        <w:pStyle w:val="ac"/>
        <w:jc w:val="both"/>
      </w:pPr>
      <w:r w:rsidRPr="005A5D3E">
        <w:rPr>
          <w:rStyle w:val="ae"/>
          <w:rFonts w:ascii="Times New Roman" w:hAnsi="Times New Roman" w:cs="Times New Roman"/>
          <w:sz w:val="21"/>
          <w:szCs w:val="21"/>
        </w:rPr>
        <w:footnoteRef/>
      </w:r>
      <w:r w:rsidRPr="005A5D3E">
        <w:rPr>
          <w:rFonts w:ascii="Times New Roman" w:hAnsi="Times New Roman" w:cs="Times New Roman"/>
          <w:sz w:val="21"/>
          <w:szCs w:val="21"/>
        </w:rPr>
        <w:t xml:space="preserve">История российского союза молодежи </w:t>
      </w:r>
      <w:hyperlink r:id="rId3" w:history="1">
        <w:r w:rsidRPr="005A5D3E">
          <w:rPr>
            <w:rStyle w:val="af"/>
            <w:rFonts w:ascii="Times New Roman" w:hAnsi="Times New Roman" w:cs="Times New Roman"/>
            <w:sz w:val="21"/>
            <w:szCs w:val="21"/>
          </w:rPr>
          <w:t>https://www.ruy.ru/rsm/istoriya-rossiyskogo-soyuza-molodezhi/?ysclid=m8q8q1tgi14915191</w:t>
        </w:r>
      </w:hyperlink>
      <w:r w:rsidRPr="005A5D3E">
        <w:rPr>
          <w:rFonts w:ascii="Times New Roman" w:hAnsi="Times New Roman" w:cs="Times New Roman"/>
          <w:sz w:val="21"/>
          <w:szCs w:val="21"/>
        </w:rPr>
        <w:t xml:space="preserve"> (дата обращения: 21.03.2025)</w:t>
      </w:r>
    </w:p>
  </w:footnote>
  <w:footnote w:id="5">
    <w:p w:rsidR="005A5D3E" w:rsidRPr="005A5D3E" w:rsidRDefault="005A5D3E" w:rsidP="005A5D3E">
      <w:pPr>
        <w:pStyle w:val="1"/>
        <w:spacing w:before="0" w:after="0"/>
        <w:jc w:val="both"/>
        <w:rPr>
          <w:rFonts w:ascii="Times New Roman" w:eastAsia="Times New Roman" w:hAnsi="Times New Roman" w:cs="Times New Roman"/>
          <w:color w:val="353535"/>
          <w:kern w:val="36"/>
          <w:sz w:val="21"/>
          <w:szCs w:val="21"/>
          <w:lang w:eastAsia="ru-RU"/>
          <w14:ligatures w14:val="none"/>
        </w:rPr>
      </w:pPr>
      <w:r w:rsidRPr="005A5D3E">
        <w:rPr>
          <w:rStyle w:val="ae"/>
          <w:rFonts w:ascii="Times New Roman" w:hAnsi="Times New Roman" w:cs="Times New Roman"/>
          <w:sz w:val="21"/>
          <w:szCs w:val="21"/>
        </w:rPr>
        <w:footnoteRef/>
      </w:r>
      <w:r w:rsidRPr="005A5D3E">
        <w:rPr>
          <w:rFonts w:ascii="Times New Roman" w:eastAsia="Times New Roman" w:hAnsi="Times New Roman" w:cs="Times New Roman"/>
          <w:color w:val="000000" w:themeColor="text1"/>
          <w:kern w:val="36"/>
          <w:sz w:val="21"/>
          <w:szCs w:val="21"/>
          <w:lang w:eastAsia="ru-RU"/>
          <w14:ligatures w14:val="none"/>
        </w:rPr>
        <w:t>От Дальнего Востока до Калининграда: Российский Союз Молодежи и Студия «</w:t>
      </w:r>
      <w:proofErr w:type="spellStart"/>
      <w:r w:rsidRPr="005A5D3E">
        <w:rPr>
          <w:rFonts w:ascii="Times New Roman" w:eastAsia="Times New Roman" w:hAnsi="Times New Roman" w:cs="Times New Roman"/>
          <w:color w:val="000000" w:themeColor="text1"/>
          <w:kern w:val="36"/>
          <w:sz w:val="21"/>
          <w:szCs w:val="21"/>
          <w:lang w:eastAsia="ru-RU"/>
          <w14:ligatures w14:val="none"/>
        </w:rPr>
        <w:t>ВоенФильм</w:t>
      </w:r>
      <w:proofErr w:type="spellEnd"/>
      <w:r w:rsidRPr="005A5D3E">
        <w:rPr>
          <w:rFonts w:ascii="Times New Roman" w:eastAsia="Times New Roman" w:hAnsi="Times New Roman" w:cs="Times New Roman"/>
          <w:color w:val="000000" w:themeColor="text1"/>
          <w:kern w:val="36"/>
          <w:sz w:val="21"/>
          <w:szCs w:val="21"/>
          <w:lang w:eastAsia="ru-RU"/>
          <w14:ligatures w14:val="none"/>
        </w:rPr>
        <w:t>» завершили акцию «Народный кинопоказ»</w:t>
      </w:r>
      <w:r w:rsidRPr="005A5D3E">
        <w:rPr>
          <w:rFonts w:ascii="Times New Roman" w:eastAsia="Times New Roman" w:hAnsi="Times New Roman" w:cs="Times New Roman"/>
          <w:color w:val="000000" w:themeColor="text1"/>
          <w:kern w:val="36"/>
          <w:sz w:val="21"/>
          <w:szCs w:val="21"/>
          <w:lang w:eastAsia="ru-RU"/>
          <w14:ligatures w14:val="none"/>
        </w:rPr>
        <w:t xml:space="preserve"> </w:t>
      </w:r>
      <w:hyperlink r:id="rId4" w:history="1">
        <w:r w:rsidRPr="005A5D3E">
          <w:rPr>
            <w:rStyle w:val="af"/>
            <w:rFonts w:ascii="Times New Roman" w:hAnsi="Times New Roman" w:cs="Times New Roman"/>
            <w:color w:val="000000" w:themeColor="text1"/>
            <w:sz w:val="21"/>
            <w:szCs w:val="21"/>
          </w:rPr>
          <w:t>https://www.ruy.ru/press/news/ot-dalnego-vostoka-do-kaliningrada-rossiyskiy-soyuz-molodezhi-i-studiya-voenfilm-zavershili-aktsiyu-</w:t>
        </w:r>
        <w:r w:rsidRPr="005A5D3E">
          <w:rPr>
            <w:rStyle w:val="af"/>
            <w:rFonts w:ascii="Times New Roman" w:hAnsi="Times New Roman" w:cs="Times New Roman"/>
            <w:color w:val="000000" w:themeColor="text1"/>
            <w:sz w:val="21"/>
            <w:szCs w:val="21"/>
          </w:rPr>
          <w:t>/</w:t>
        </w:r>
        <w:r w:rsidRPr="005A5D3E">
          <w:rPr>
            <w:rStyle w:val="af"/>
            <w:rFonts w:ascii="Times New Roman" w:hAnsi="Times New Roman" w:cs="Times New Roman"/>
            <w:color w:val="000000" w:themeColor="text1"/>
            <w:sz w:val="21"/>
            <w:szCs w:val="21"/>
          </w:rPr>
          <w:t>?ysclid=m8q8rqzvv8128750214</w:t>
        </w:r>
      </w:hyperlink>
      <w:r w:rsidRPr="005A5D3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(дата обращения: 25.03.2025)</w:t>
      </w:r>
    </w:p>
  </w:footnote>
  <w:footnote w:id="6">
    <w:p w:rsidR="005A5D3E" w:rsidRPr="005A5D3E" w:rsidRDefault="005A5D3E" w:rsidP="005A5D3E">
      <w:pPr>
        <w:pStyle w:val="ac"/>
        <w:jc w:val="both"/>
        <w:rPr>
          <w:rFonts w:ascii="Times New Roman" w:hAnsi="Times New Roman" w:cs="Times New Roman"/>
          <w:sz w:val="21"/>
          <w:szCs w:val="21"/>
        </w:rPr>
      </w:pPr>
      <w:r w:rsidRPr="005A5D3E">
        <w:rPr>
          <w:rStyle w:val="ae"/>
          <w:rFonts w:ascii="Times New Roman" w:hAnsi="Times New Roman" w:cs="Times New Roman"/>
          <w:sz w:val="21"/>
          <w:szCs w:val="21"/>
        </w:rPr>
        <w:footnoteRef/>
      </w:r>
      <w:r w:rsidRPr="005A5D3E">
        <w:rPr>
          <w:rFonts w:ascii="Times New Roman" w:hAnsi="Times New Roman" w:cs="Times New Roman"/>
          <w:sz w:val="21"/>
          <w:szCs w:val="21"/>
        </w:rPr>
        <w:t xml:space="preserve"> </w:t>
      </w:r>
      <w:r w:rsidRPr="005A5D3E">
        <w:rPr>
          <w:rFonts w:ascii="Times New Roman" w:hAnsi="Times New Roman" w:cs="Times New Roman"/>
          <w:sz w:val="21"/>
          <w:szCs w:val="21"/>
        </w:rPr>
        <w:t>Российский союз молодежи.</w:t>
      </w:r>
      <w:r w:rsidRPr="005A5D3E">
        <w:rPr>
          <w:rFonts w:ascii="Times New Roman" w:hAnsi="Times New Roman" w:cs="Times New Roman"/>
          <w:sz w:val="21"/>
          <w:szCs w:val="21"/>
        </w:rPr>
        <w:t xml:space="preserve"> </w:t>
      </w:r>
      <w:r w:rsidRPr="005A5D3E">
        <w:rPr>
          <w:rFonts w:ascii="Times New Roman" w:hAnsi="Times New Roman" w:cs="Times New Roman"/>
          <w:sz w:val="21"/>
          <w:szCs w:val="21"/>
        </w:rPr>
        <w:t xml:space="preserve">Официальный сайт. </w:t>
      </w:r>
      <w:hyperlink r:id="rId5" w:history="1">
        <w:r w:rsidRPr="005A5D3E">
          <w:rPr>
            <w:rStyle w:val="af"/>
            <w:rFonts w:ascii="Times New Roman" w:hAnsi="Times New Roman" w:cs="Times New Roman"/>
            <w:sz w:val="21"/>
            <w:szCs w:val="21"/>
          </w:rPr>
          <w:t>https://www.ruy.ru/?ysclid=m8q8m0ki1f165861020</w:t>
        </w:r>
      </w:hyperlink>
      <w:r w:rsidRPr="005A5D3E">
        <w:rPr>
          <w:rFonts w:ascii="Times New Roman" w:hAnsi="Times New Roman" w:cs="Times New Roman"/>
          <w:sz w:val="21"/>
          <w:szCs w:val="21"/>
        </w:rPr>
        <w:t xml:space="preserve"> (дата обращения: 20.03.2025)</w:t>
      </w:r>
    </w:p>
  </w:footnote>
  <w:footnote w:id="7">
    <w:p w:rsidR="005A5D3E" w:rsidRPr="005A5D3E" w:rsidRDefault="005A5D3E" w:rsidP="005A5D3E">
      <w:pPr>
        <w:pStyle w:val="ac"/>
        <w:jc w:val="both"/>
        <w:rPr>
          <w:rFonts w:ascii="Times New Roman" w:hAnsi="Times New Roman" w:cs="Times New Roman"/>
          <w:sz w:val="21"/>
          <w:szCs w:val="21"/>
        </w:rPr>
      </w:pPr>
      <w:r w:rsidRPr="005A5D3E">
        <w:rPr>
          <w:rStyle w:val="ae"/>
          <w:rFonts w:ascii="Times New Roman" w:hAnsi="Times New Roman" w:cs="Times New Roman"/>
          <w:sz w:val="21"/>
          <w:szCs w:val="21"/>
        </w:rPr>
        <w:footnoteRef/>
      </w:r>
      <w:r w:rsidRPr="005A5D3E">
        <w:rPr>
          <w:rFonts w:ascii="Times New Roman" w:hAnsi="Times New Roman" w:cs="Times New Roman"/>
          <w:sz w:val="21"/>
          <w:szCs w:val="21"/>
        </w:rPr>
        <w:t xml:space="preserve">Страницы великой победы </w:t>
      </w:r>
      <w:hyperlink r:id="rId6" w:history="1">
        <w:r w:rsidRPr="005A5D3E">
          <w:rPr>
            <w:rStyle w:val="af"/>
            <w:rFonts w:ascii="Times New Roman" w:hAnsi="Times New Roman" w:cs="Times New Roman"/>
            <w:sz w:val="21"/>
            <w:szCs w:val="21"/>
          </w:rPr>
          <w:t>https://moscow.ruy.ru/news/stranitsy-velikoy-pobedy/?ysclid=m8q8vkagg4460853832</w:t>
        </w:r>
      </w:hyperlink>
      <w:r w:rsidRPr="005A5D3E">
        <w:rPr>
          <w:rFonts w:ascii="Times New Roman" w:hAnsi="Times New Roman" w:cs="Times New Roman"/>
          <w:sz w:val="21"/>
          <w:szCs w:val="21"/>
        </w:rPr>
        <w:t xml:space="preserve"> (дата обращения: 25.03.2025)</w:t>
      </w:r>
    </w:p>
  </w:footnote>
  <w:footnote w:id="8">
    <w:p w:rsidR="005A5D3E" w:rsidRDefault="005A5D3E">
      <w:pPr>
        <w:pStyle w:val="ac"/>
      </w:pPr>
      <w:r w:rsidRPr="005A5D3E">
        <w:rPr>
          <w:rStyle w:val="ae"/>
          <w:rFonts w:ascii="Times New Roman" w:hAnsi="Times New Roman" w:cs="Times New Roman"/>
          <w:sz w:val="21"/>
          <w:szCs w:val="21"/>
        </w:rPr>
        <w:footnoteRef/>
      </w:r>
      <w:r w:rsidRPr="005A5D3E">
        <w:rPr>
          <w:rFonts w:ascii="Times New Roman" w:hAnsi="Times New Roman" w:cs="Times New Roman"/>
          <w:sz w:val="21"/>
          <w:szCs w:val="21"/>
        </w:rPr>
        <w:t xml:space="preserve"> План основных мероприятий РСМ на 2025 год </w:t>
      </w:r>
      <w:hyperlink r:id="rId7" w:history="1">
        <w:r w:rsidRPr="005A5D3E">
          <w:rPr>
            <w:rStyle w:val="af"/>
            <w:rFonts w:ascii="Times New Roman" w:hAnsi="Times New Roman" w:cs="Times New Roman"/>
            <w:sz w:val="21"/>
            <w:szCs w:val="21"/>
          </w:rPr>
          <w:t>https://ruy.ru/upload/iblock/7bc/may2r4vgbxjvq2fg84pw8v7vaqhm45fl/Plan_osnovnykh_meropriyatiy_RSM_na_2025_god.pdf</w:t>
        </w:r>
      </w:hyperlink>
      <w:r w:rsidRPr="005A5D3E">
        <w:rPr>
          <w:rFonts w:ascii="Times New Roman" w:hAnsi="Times New Roman" w:cs="Times New Roman"/>
          <w:sz w:val="21"/>
          <w:szCs w:val="21"/>
        </w:rPr>
        <w:t xml:space="preserve"> (дата обращения: 25.03.2025)</w:t>
      </w:r>
    </w:p>
  </w:footnote>
  <w:footnote w:id="9">
    <w:p w:rsidR="005A5D3E" w:rsidRPr="005A5D3E" w:rsidRDefault="005A5D3E" w:rsidP="005A5D3E">
      <w:pPr>
        <w:pStyle w:val="ac"/>
        <w:jc w:val="both"/>
        <w:rPr>
          <w:rFonts w:ascii="Times New Roman" w:hAnsi="Times New Roman" w:cs="Times New Roman"/>
          <w:sz w:val="21"/>
          <w:szCs w:val="21"/>
        </w:rPr>
      </w:pPr>
      <w:r w:rsidRPr="005A5D3E">
        <w:rPr>
          <w:rStyle w:val="ae"/>
          <w:rFonts w:ascii="Times New Roman" w:hAnsi="Times New Roman" w:cs="Times New Roman"/>
          <w:sz w:val="21"/>
          <w:szCs w:val="21"/>
        </w:rPr>
        <w:footnoteRef/>
      </w:r>
      <w:r w:rsidRPr="005A5D3E">
        <w:rPr>
          <w:rFonts w:ascii="Times New Roman" w:hAnsi="Times New Roman" w:cs="Times New Roman"/>
          <w:sz w:val="21"/>
          <w:szCs w:val="21"/>
        </w:rPr>
        <w:t xml:space="preserve">Всероссийский межнациональный союз молодежи. Официальная страница в контакте. </w:t>
      </w:r>
      <w:hyperlink r:id="rId8" w:history="1">
        <w:r w:rsidRPr="005A5D3E">
          <w:rPr>
            <w:rStyle w:val="af"/>
            <w:rFonts w:ascii="Times New Roman" w:hAnsi="Times New Roman" w:cs="Times New Roman"/>
            <w:sz w:val="21"/>
            <w:szCs w:val="21"/>
          </w:rPr>
          <w:t>https://vk.com/vmsm_info</w:t>
        </w:r>
      </w:hyperlink>
      <w:r w:rsidRPr="005A5D3E">
        <w:rPr>
          <w:rFonts w:ascii="Times New Roman" w:hAnsi="Times New Roman" w:cs="Times New Roman"/>
          <w:sz w:val="21"/>
          <w:szCs w:val="21"/>
        </w:rPr>
        <w:t xml:space="preserve"> (дата обращения: 21.03.2025)</w:t>
      </w:r>
    </w:p>
  </w:footnote>
  <w:footnote w:id="10">
    <w:p w:rsidR="005A5D3E" w:rsidRPr="00C724D9" w:rsidRDefault="005A5D3E" w:rsidP="00C724D9">
      <w:pPr>
        <w:pStyle w:val="ac"/>
        <w:jc w:val="both"/>
        <w:rPr>
          <w:rFonts w:ascii="Times New Roman" w:hAnsi="Times New Roman" w:cs="Times New Roman"/>
          <w:sz w:val="21"/>
          <w:szCs w:val="21"/>
        </w:rPr>
      </w:pPr>
      <w:r w:rsidRPr="00C724D9">
        <w:rPr>
          <w:rStyle w:val="ae"/>
          <w:rFonts w:ascii="Times New Roman" w:hAnsi="Times New Roman" w:cs="Times New Roman"/>
          <w:sz w:val="21"/>
          <w:szCs w:val="21"/>
        </w:rPr>
        <w:footnoteRef/>
      </w:r>
      <w:r w:rsidRPr="00C724D9">
        <w:rPr>
          <w:rFonts w:ascii="Times New Roman" w:hAnsi="Times New Roman" w:cs="Times New Roman"/>
          <w:sz w:val="21"/>
          <w:szCs w:val="21"/>
        </w:rPr>
        <w:t xml:space="preserve">Всероссийский межнациональный союз молодежи. Официальная страница в контакте. </w:t>
      </w:r>
      <w:hyperlink r:id="rId9" w:history="1">
        <w:r w:rsidRPr="00C724D9">
          <w:rPr>
            <w:rStyle w:val="af"/>
            <w:rFonts w:ascii="Times New Roman" w:hAnsi="Times New Roman" w:cs="Times New Roman"/>
            <w:sz w:val="21"/>
            <w:szCs w:val="21"/>
          </w:rPr>
          <w:t>https://vk.com/vmsm_info</w:t>
        </w:r>
      </w:hyperlink>
      <w:r w:rsidRPr="00C724D9">
        <w:rPr>
          <w:rFonts w:ascii="Times New Roman" w:hAnsi="Times New Roman" w:cs="Times New Roman"/>
          <w:sz w:val="21"/>
          <w:szCs w:val="21"/>
        </w:rPr>
        <w:t xml:space="preserve"> (дата обращения: 21.03.2025)</w:t>
      </w:r>
    </w:p>
  </w:footnote>
  <w:footnote w:id="11">
    <w:p w:rsidR="00C724D9" w:rsidRPr="00C724D9" w:rsidRDefault="00C724D9">
      <w:pPr>
        <w:pStyle w:val="ac"/>
        <w:rPr>
          <w:rFonts w:ascii="Times New Roman" w:hAnsi="Times New Roman" w:cs="Times New Roman"/>
          <w:sz w:val="21"/>
          <w:szCs w:val="21"/>
        </w:rPr>
      </w:pPr>
      <w:r w:rsidRPr="00C724D9">
        <w:rPr>
          <w:rStyle w:val="ae"/>
          <w:rFonts w:ascii="Times New Roman" w:hAnsi="Times New Roman" w:cs="Times New Roman"/>
          <w:sz w:val="21"/>
          <w:szCs w:val="21"/>
        </w:rPr>
        <w:footnoteRef/>
      </w:r>
      <w:r w:rsidRPr="00C724D9">
        <w:rPr>
          <w:rFonts w:ascii="Times New Roman" w:hAnsi="Times New Roman" w:cs="Times New Roman"/>
          <w:sz w:val="21"/>
          <w:szCs w:val="21"/>
        </w:rPr>
        <w:t xml:space="preserve"> </w:t>
      </w:r>
      <w:r w:rsidRPr="00C724D9">
        <w:rPr>
          <w:rFonts w:ascii="Times New Roman" w:hAnsi="Times New Roman" w:cs="Times New Roman"/>
          <w:sz w:val="21"/>
          <w:szCs w:val="21"/>
        </w:rPr>
        <w:t xml:space="preserve">Всероссийский межнациональный союз молодежи. Официальная страница в контакте. </w:t>
      </w:r>
      <w:r w:rsidRPr="00C724D9">
        <w:rPr>
          <w:rFonts w:ascii="Times New Roman" w:hAnsi="Times New Roman" w:cs="Times New Roman"/>
          <w:sz w:val="21"/>
          <w:szCs w:val="21"/>
        </w:rPr>
        <w:t xml:space="preserve">Студенческий патриотический конкурс «Семейная история. Бессмертная память». </w:t>
      </w:r>
      <w:hyperlink r:id="rId10" w:history="1">
        <w:r w:rsidRPr="00C724D9">
          <w:rPr>
            <w:rStyle w:val="af"/>
            <w:rFonts w:ascii="Times New Roman" w:hAnsi="Times New Roman" w:cs="Times New Roman"/>
            <w:sz w:val="21"/>
            <w:szCs w:val="21"/>
          </w:rPr>
          <w:t>https://vk.com/vmsm_info?w=wall-7962533_14963</w:t>
        </w:r>
      </w:hyperlink>
      <w:r w:rsidRPr="00C724D9">
        <w:rPr>
          <w:rFonts w:ascii="Times New Roman" w:hAnsi="Times New Roman" w:cs="Times New Roman"/>
          <w:sz w:val="21"/>
          <w:szCs w:val="21"/>
        </w:rPr>
        <w:t xml:space="preserve"> (дата обращения: 25.03.2025)</w:t>
      </w:r>
    </w:p>
  </w:footnote>
  <w:footnote w:id="12">
    <w:p w:rsidR="00C724D9" w:rsidRDefault="00C724D9" w:rsidP="00C724D9">
      <w:pPr>
        <w:pStyle w:val="ac"/>
        <w:jc w:val="both"/>
      </w:pPr>
      <w:r w:rsidRPr="00C724D9">
        <w:rPr>
          <w:rStyle w:val="ae"/>
          <w:rFonts w:ascii="Times New Roman" w:hAnsi="Times New Roman" w:cs="Times New Roman"/>
          <w:sz w:val="21"/>
          <w:szCs w:val="21"/>
        </w:rPr>
        <w:footnoteRef/>
      </w:r>
      <w:r w:rsidRPr="00C724D9">
        <w:rPr>
          <w:rFonts w:ascii="Times New Roman" w:hAnsi="Times New Roman" w:cs="Times New Roman"/>
          <w:sz w:val="21"/>
          <w:szCs w:val="21"/>
        </w:rPr>
        <w:t xml:space="preserve">Всероссийский межнациональный союз молодежи. Официальная страница в контакте. </w:t>
      </w:r>
      <w:hyperlink r:id="rId11" w:history="1">
        <w:r w:rsidRPr="00C724D9">
          <w:rPr>
            <w:rStyle w:val="af"/>
            <w:rFonts w:ascii="Times New Roman" w:hAnsi="Times New Roman" w:cs="Times New Roman"/>
            <w:sz w:val="21"/>
            <w:szCs w:val="21"/>
          </w:rPr>
          <w:t>https://vk.com/vmsm_info?w=wall-7962533_14970</w:t>
        </w:r>
      </w:hyperlink>
      <w:r w:rsidRPr="00C724D9">
        <w:rPr>
          <w:rFonts w:ascii="Times New Roman" w:hAnsi="Times New Roman" w:cs="Times New Roman"/>
          <w:sz w:val="21"/>
          <w:szCs w:val="21"/>
        </w:rPr>
        <w:t xml:space="preserve"> (дата обращения: 21.03.2025)</w:t>
      </w:r>
    </w:p>
  </w:footnote>
  <w:footnote w:id="13">
    <w:p w:rsidR="00C724D9" w:rsidRDefault="00C724D9">
      <w:pPr>
        <w:pStyle w:val="ac"/>
      </w:pPr>
      <w:r>
        <w:rPr>
          <w:rStyle w:val="ae"/>
        </w:rPr>
        <w:footnoteRef/>
      </w:r>
      <w:r>
        <w:t xml:space="preserve"> </w:t>
      </w:r>
      <w:r w:rsidRPr="00C724D9">
        <w:rPr>
          <w:rFonts w:ascii="Times New Roman" w:hAnsi="Times New Roman" w:cs="Times New Roman"/>
          <w:sz w:val="21"/>
          <w:szCs w:val="21"/>
        </w:rPr>
        <w:t xml:space="preserve">Патриотический межнациональный вечер. Герои нашего времени. Группа мероприятия в контакте </w:t>
      </w:r>
      <w:hyperlink r:id="rId12" w:history="1">
        <w:r w:rsidRPr="00C724D9">
          <w:rPr>
            <w:rStyle w:val="af"/>
            <w:rFonts w:ascii="Times New Roman" w:hAnsi="Times New Roman" w:cs="Times New Roman"/>
            <w:sz w:val="21"/>
            <w:szCs w:val="21"/>
          </w:rPr>
          <w:t>https://vk.com/geroiz?ysclid=m8q97vsv81809904240</w:t>
        </w:r>
      </w:hyperlink>
      <w:r w:rsidRPr="00C724D9">
        <w:rPr>
          <w:rFonts w:ascii="Times New Roman" w:hAnsi="Times New Roman" w:cs="Times New Roman"/>
          <w:sz w:val="21"/>
          <w:szCs w:val="21"/>
        </w:rPr>
        <w:t xml:space="preserve"> (дата обращения: 26.03.2025)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102ED"/>
    <w:multiLevelType w:val="hybridMultilevel"/>
    <w:tmpl w:val="CE0E6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72CB7"/>
    <w:multiLevelType w:val="hybridMultilevel"/>
    <w:tmpl w:val="63F06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93D29"/>
    <w:multiLevelType w:val="hybridMultilevel"/>
    <w:tmpl w:val="41327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239E2"/>
    <w:multiLevelType w:val="hybridMultilevel"/>
    <w:tmpl w:val="C9149486"/>
    <w:lvl w:ilvl="0" w:tplc="6910282A">
      <w:start w:val="1"/>
      <w:numFmt w:val="bullet"/>
      <w:lvlText w:val="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AEEBABC" w:tentative="1">
      <w:start w:val="1"/>
      <w:numFmt w:val="bullet"/>
      <w:lvlText w:val="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81E8CD0" w:tentative="1">
      <w:start w:val="1"/>
      <w:numFmt w:val="bullet"/>
      <w:lvlText w:val="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8D4FAD6" w:tentative="1">
      <w:start w:val="1"/>
      <w:numFmt w:val="bullet"/>
      <w:lvlText w:val="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ED466A0" w:tentative="1">
      <w:start w:val="1"/>
      <w:numFmt w:val="bullet"/>
      <w:lvlText w:val="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F0AF1D6" w:tentative="1">
      <w:start w:val="1"/>
      <w:numFmt w:val="bullet"/>
      <w:lvlText w:val="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0148D54" w:tentative="1">
      <w:start w:val="1"/>
      <w:numFmt w:val="bullet"/>
      <w:lvlText w:val="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D82C68E" w:tentative="1">
      <w:start w:val="1"/>
      <w:numFmt w:val="bullet"/>
      <w:lvlText w:val="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7EED858" w:tentative="1">
      <w:start w:val="1"/>
      <w:numFmt w:val="bullet"/>
      <w:lvlText w:val="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37557BAD"/>
    <w:multiLevelType w:val="hybridMultilevel"/>
    <w:tmpl w:val="F3CC7806"/>
    <w:lvl w:ilvl="0" w:tplc="EC8EB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9275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B4BE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00CE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BEA6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38A8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74B7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F010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0CB9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AC0413"/>
    <w:multiLevelType w:val="hybridMultilevel"/>
    <w:tmpl w:val="106C496E"/>
    <w:lvl w:ilvl="0" w:tplc="6846AB28">
      <w:start w:val="1"/>
      <w:numFmt w:val="bullet"/>
      <w:lvlText w:val="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01CEFD4" w:tentative="1">
      <w:start w:val="1"/>
      <w:numFmt w:val="bullet"/>
      <w:lvlText w:val="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588952C" w:tentative="1">
      <w:start w:val="1"/>
      <w:numFmt w:val="bullet"/>
      <w:lvlText w:val="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2285B40" w:tentative="1">
      <w:start w:val="1"/>
      <w:numFmt w:val="bullet"/>
      <w:lvlText w:val="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0AC840C" w:tentative="1">
      <w:start w:val="1"/>
      <w:numFmt w:val="bullet"/>
      <w:lvlText w:val="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FE65BC0" w:tentative="1">
      <w:start w:val="1"/>
      <w:numFmt w:val="bullet"/>
      <w:lvlText w:val="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9A41FCE" w:tentative="1">
      <w:start w:val="1"/>
      <w:numFmt w:val="bullet"/>
      <w:lvlText w:val="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534ED12" w:tentative="1">
      <w:start w:val="1"/>
      <w:numFmt w:val="bullet"/>
      <w:lvlText w:val="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7EE5322" w:tentative="1">
      <w:start w:val="1"/>
      <w:numFmt w:val="bullet"/>
      <w:lvlText w:val="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67B30216"/>
    <w:multiLevelType w:val="hybridMultilevel"/>
    <w:tmpl w:val="876E0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757131">
    <w:abstractNumId w:val="4"/>
  </w:num>
  <w:num w:numId="2" w16cid:durableId="1644505009">
    <w:abstractNumId w:val="5"/>
  </w:num>
  <w:num w:numId="3" w16cid:durableId="482814694">
    <w:abstractNumId w:val="3"/>
  </w:num>
  <w:num w:numId="4" w16cid:durableId="1694530340">
    <w:abstractNumId w:val="6"/>
  </w:num>
  <w:num w:numId="5" w16cid:durableId="837428336">
    <w:abstractNumId w:val="0"/>
  </w:num>
  <w:num w:numId="6" w16cid:durableId="255290115">
    <w:abstractNumId w:val="2"/>
  </w:num>
  <w:num w:numId="7" w16cid:durableId="1644192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0B"/>
    <w:rsid w:val="00076057"/>
    <w:rsid w:val="00094799"/>
    <w:rsid w:val="0011050B"/>
    <w:rsid w:val="00114DFE"/>
    <w:rsid w:val="00184BF5"/>
    <w:rsid w:val="002844ED"/>
    <w:rsid w:val="00312A31"/>
    <w:rsid w:val="003C19CA"/>
    <w:rsid w:val="003E1819"/>
    <w:rsid w:val="004A455E"/>
    <w:rsid w:val="005A5D3E"/>
    <w:rsid w:val="00640418"/>
    <w:rsid w:val="00645CC4"/>
    <w:rsid w:val="0069262D"/>
    <w:rsid w:val="007809B3"/>
    <w:rsid w:val="00835E29"/>
    <w:rsid w:val="00836439"/>
    <w:rsid w:val="00880442"/>
    <w:rsid w:val="0097183F"/>
    <w:rsid w:val="00995799"/>
    <w:rsid w:val="00C21811"/>
    <w:rsid w:val="00C53FB6"/>
    <w:rsid w:val="00C724D9"/>
    <w:rsid w:val="00DE1E62"/>
    <w:rsid w:val="00EE7491"/>
    <w:rsid w:val="00F522CD"/>
    <w:rsid w:val="00F813F4"/>
    <w:rsid w:val="00FC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6278A"/>
  <w15:chartTrackingRefBased/>
  <w15:docId w15:val="{4C780AA1-5BAA-D04A-904A-BDD846EC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EBF"/>
  </w:style>
  <w:style w:type="paragraph" w:styleId="1">
    <w:name w:val="heading 1"/>
    <w:basedOn w:val="a"/>
    <w:next w:val="a"/>
    <w:link w:val="10"/>
    <w:uiPriority w:val="9"/>
    <w:qFormat/>
    <w:rsid w:val="001105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5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5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5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5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5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5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5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10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05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1050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1050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05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105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105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105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05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10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5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105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105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1050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1050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1050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10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1050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1050B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a0"/>
    <w:rsid w:val="00640418"/>
  </w:style>
  <w:style w:type="paragraph" w:styleId="ac">
    <w:name w:val="footnote text"/>
    <w:basedOn w:val="a"/>
    <w:link w:val="ad"/>
    <w:uiPriority w:val="99"/>
    <w:semiHidden/>
    <w:unhideWhenUsed/>
    <w:rsid w:val="00C21811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2181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21811"/>
    <w:rPr>
      <w:vertAlign w:val="superscript"/>
    </w:rPr>
  </w:style>
  <w:style w:type="character" w:styleId="af">
    <w:name w:val="Hyperlink"/>
    <w:basedOn w:val="a0"/>
    <w:uiPriority w:val="99"/>
    <w:unhideWhenUsed/>
    <w:rsid w:val="00C21811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21811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5A5D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3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msm_info" TargetMode="External"/><Relationship Id="rId13" Type="http://schemas.openxmlformats.org/officeDocument/2006/relationships/hyperlink" Target="https://www.ruy.ru/?ysclid=m8q8m0ki1f1658610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y.ru/upload/iblock/7bc/may2r4vgbxjvq2fg84pw8v7vaqhm45fl/Plan_osnovnykh_meropriyatiy_RSM_na_2025_god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geroiz?ysclid=m8q97vsv818099042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uy.ru/rsm/statute/?ysclid=m8q8nu2cdd399651158" TargetMode="External"/><Relationship Id="rId10" Type="http://schemas.openxmlformats.org/officeDocument/2006/relationships/hyperlink" Target="https://www.ruy.ru/press/news/ot-dalnego-vostoka-do-kaliningrada-rossiyskiy-soyuz-molodezhi-i-studiya-voenfilm-zavershili-aktsiyu-/?ysclid=m8q8rqzvv81287502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uy.ru/rsm/istoriya-rossiyskogo-soyuza-molodezhi/?ysclid=m8q8q1tgi14915191" TargetMode="External"/><Relationship Id="rId14" Type="http://schemas.openxmlformats.org/officeDocument/2006/relationships/hyperlink" Target="https://moscow.ruy.ru/news/stranitsy-velikoy-pobedy/?ysclid=m8q8vkagg4460853832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msm_info" TargetMode="External"/><Relationship Id="rId3" Type="http://schemas.openxmlformats.org/officeDocument/2006/relationships/hyperlink" Target="https://www.ruy.ru/rsm/istoriya-rossiyskogo-soyuza-molodezhi/?ysclid=m8q8q1tgi14915191" TargetMode="External"/><Relationship Id="rId7" Type="http://schemas.openxmlformats.org/officeDocument/2006/relationships/hyperlink" Target="https://ruy.ru/upload/iblock/7bc/may2r4vgbxjvq2fg84pw8v7vaqhm45fl/Plan_osnovnykh_meropriyatiy_RSM_na_2025_god.pdf" TargetMode="External"/><Relationship Id="rId12" Type="http://schemas.openxmlformats.org/officeDocument/2006/relationships/hyperlink" Target="https://vk.com/geroiz?ysclid=m8q97vsv81809904240" TargetMode="External"/><Relationship Id="rId2" Type="http://schemas.openxmlformats.org/officeDocument/2006/relationships/hyperlink" Target="https://www.ruy.ru/rsm/statute/?ysclid=m8q8nu2cdd399651158" TargetMode="External"/><Relationship Id="rId1" Type="http://schemas.openxmlformats.org/officeDocument/2006/relationships/hyperlink" Target="https://www.ruy.ru/?ysclid=m8q8m0ki1f165861020" TargetMode="External"/><Relationship Id="rId6" Type="http://schemas.openxmlformats.org/officeDocument/2006/relationships/hyperlink" Target="https://moscow.ruy.ru/news/stranitsy-velikoy-pobedy/?ysclid=m8q8vkagg4460853832" TargetMode="External"/><Relationship Id="rId11" Type="http://schemas.openxmlformats.org/officeDocument/2006/relationships/hyperlink" Target="https://vk.com/vmsm_info?w=wall-7962533_14970" TargetMode="External"/><Relationship Id="rId5" Type="http://schemas.openxmlformats.org/officeDocument/2006/relationships/hyperlink" Target="https://www.ruy.ru/?ysclid=m8q8m0ki1f165861020" TargetMode="External"/><Relationship Id="rId10" Type="http://schemas.openxmlformats.org/officeDocument/2006/relationships/hyperlink" Target="https://vk.com/vmsm_info?w=wall-7962533_14963" TargetMode="External"/><Relationship Id="rId4" Type="http://schemas.openxmlformats.org/officeDocument/2006/relationships/hyperlink" Target="https://www.ruy.ru/press/news/ot-dalnego-vostoka-do-kaliningrada-rossiyskiy-soyuz-molodezhi-i-studiya-voenfilm-zavershili-aktsiyu-/?ysclid=m8q8rqzvv8128750214" TargetMode="External"/><Relationship Id="rId9" Type="http://schemas.openxmlformats.org/officeDocument/2006/relationships/hyperlink" Target="https://vk.com/vmsm_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A7B7B3-67C1-3445-91FB-1CED1AADE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11</Pages>
  <Words>2068</Words>
  <Characters>14916</Characters>
  <Application>Microsoft Office Word</Application>
  <DocSecurity>0</DocSecurity>
  <Lines>292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26</cp:revision>
  <dcterms:created xsi:type="dcterms:W3CDTF">2025-03-26T15:37:00Z</dcterms:created>
  <dcterms:modified xsi:type="dcterms:W3CDTF">2025-03-26T18:33:00Z</dcterms:modified>
</cp:coreProperties>
</file>