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220" w:rsidRDefault="009E7220" w:rsidP="009E7220">
      <w:pPr>
        <w:numPr>
          <w:ilvl w:val="0"/>
          <w:numId w:val="19"/>
        </w:numPr>
        <w:spacing w:after="0"/>
        <w:rPr>
          <w:rFonts w:ascii="Times New Roman" w:hAnsi="Times New Roman" w:cs="Times New Roman"/>
          <w:b/>
          <w:bCs/>
          <w:color w:val="000000"/>
          <w:sz w:val="32"/>
          <w:szCs w:val="32"/>
          <w:lang w:val="en-US" w:eastAsia="ru-RU"/>
        </w:rPr>
      </w:pPr>
      <w:proofErr w:type="spellStart"/>
      <w:r w:rsidRPr="002749D0">
        <w:rPr>
          <w:rFonts w:ascii="Times New Roman" w:hAnsi="Times New Roman" w:cs="Times New Roman"/>
          <w:b/>
          <w:bCs/>
          <w:color w:val="000000"/>
          <w:sz w:val="32"/>
          <w:szCs w:val="32"/>
          <w:lang w:val="en-US" w:eastAsia="ru-RU"/>
        </w:rPr>
        <w:t>Lomonosov</w:t>
      </w:r>
      <w:proofErr w:type="spellEnd"/>
      <w:r w:rsidRPr="002749D0">
        <w:rPr>
          <w:rFonts w:ascii="Times New Roman" w:hAnsi="Times New Roman" w:cs="Times New Roman"/>
          <w:b/>
          <w:bCs/>
          <w:color w:val="000000"/>
          <w:sz w:val="32"/>
          <w:szCs w:val="32"/>
          <w:lang w:val="en-US" w:eastAsia="ru-RU"/>
        </w:rPr>
        <w:t xml:space="preserve"> Moscow State University</w:t>
      </w:r>
      <w:r>
        <w:rPr>
          <w:rFonts w:ascii="Times New Roman" w:hAnsi="Times New Roman" w:cs="Times New Roman"/>
          <w:b/>
          <w:bCs/>
          <w:color w:val="000000"/>
          <w:sz w:val="32"/>
          <w:szCs w:val="32"/>
          <w:lang w:val="en-US" w:eastAsia="ru-RU"/>
        </w:rPr>
        <w:t xml:space="preserve"> (LMSU)</w:t>
      </w:r>
      <w:r w:rsidRPr="002749D0">
        <w:rPr>
          <w:rFonts w:ascii="Times New Roman" w:hAnsi="Times New Roman" w:cs="Times New Roman"/>
          <w:b/>
          <w:bCs/>
          <w:color w:val="000000"/>
          <w:sz w:val="32"/>
          <w:szCs w:val="32"/>
          <w:lang w:val="en-US" w:eastAsia="ru-RU"/>
        </w:rPr>
        <w:t xml:space="preserve">. </w:t>
      </w:r>
    </w:p>
    <w:p w:rsidR="009E7220" w:rsidRDefault="009E7220" w:rsidP="009E7220">
      <w:pPr>
        <w:spacing w:line="240" w:lineRule="auto"/>
        <w:ind w:left="720"/>
        <w:jc w:val="center"/>
        <w:rPr>
          <w:rFonts w:ascii="Times New Roman" w:hAnsi="Times New Roman" w:cs="Times New Roman"/>
          <w:b/>
          <w:bCs/>
          <w:color w:val="000000"/>
          <w:sz w:val="32"/>
          <w:szCs w:val="32"/>
          <w:lang w:val="en-US" w:eastAsia="ru-RU"/>
        </w:rPr>
      </w:pPr>
      <w:r w:rsidRPr="002749D0">
        <w:rPr>
          <w:rFonts w:ascii="Times New Roman" w:hAnsi="Times New Roman" w:cs="Times New Roman"/>
          <w:b/>
          <w:bCs/>
          <w:color w:val="000000"/>
          <w:sz w:val="32"/>
          <w:szCs w:val="32"/>
          <w:lang w:val="en-US" w:eastAsia="ru-RU"/>
        </w:rPr>
        <w:t xml:space="preserve">Soils on </w:t>
      </w:r>
      <w:proofErr w:type="spellStart"/>
      <w:r w:rsidRPr="002749D0">
        <w:rPr>
          <w:rFonts w:ascii="Times New Roman" w:hAnsi="Times New Roman" w:cs="Times New Roman"/>
          <w:b/>
          <w:bCs/>
          <w:color w:val="000000"/>
          <w:sz w:val="32"/>
          <w:szCs w:val="32"/>
          <w:lang w:val="en-US" w:eastAsia="ru-RU"/>
        </w:rPr>
        <w:t>technogenic</w:t>
      </w:r>
      <w:proofErr w:type="spellEnd"/>
      <w:r w:rsidRPr="002749D0">
        <w:rPr>
          <w:rFonts w:ascii="Times New Roman" w:hAnsi="Times New Roman" w:cs="Times New Roman"/>
          <w:b/>
          <w:bCs/>
          <w:color w:val="000000"/>
          <w:sz w:val="32"/>
          <w:szCs w:val="32"/>
          <w:lang w:val="en-US" w:eastAsia="ru-RU"/>
        </w:rPr>
        <w:t xml:space="preserve"> deposits of 60 years age</w:t>
      </w:r>
      <w:r>
        <w:rPr>
          <w:rFonts w:ascii="Times New Roman" w:hAnsi="Times New Roman" w:cs="Times New Roman"/>
          <w:b/>
          <w:bCs/>
          <w:color w:val="000000"/>
          <w:sz w:val="32"/>
          <w:szCs w:val="32"/>
          <w:lang w:val="en-US" w:eastAsia="ru-RU"/>
        </w:rPr>
        <w:t>*</w:t>
      </w:r>
    </w:p>
    <w:p w:rsidR="009E7220" w:rsidRDefault="009E7220" w:rsidP="009E7220">
      <w:pPr>
        <w:autoSpaceDE w:val="0"/>
        <w:autoSpaceDN w:val="0"/>
        <w:adjustRightInd w:val="0"/>
        <w:spacing w:after="0" w:line="240" w:lineRule="auto"/>
        <w:jc w:val="center"/>
        <w:rPr>
          <w:rFonts w:ascii="LddnnfAdvTT3713a231" w:hAnsi="LddnnfAdvTT3713a231" w:cs="LddnnfAdvTT3713a231"/>
          <w:color w:val="131413"/>
          <w:sz w:val="17"/>
          <w:szCs w:val="17"/>
          <w:lang w:val="en-US" w:eastAsia="ru-RU"/>
        </w:rPr>
      </w:pPr>
      <w:r>
        <w:rPr>
          <w:rFonts w:ascii="Times New Roman" w:hAnsi="Times New Roman" w:cs="Times New Roman"/>
          <w:color w:val="131413"/>
          <w:sz w:val="17"/>
          <w:szCs w:val="17"/>
          <w:lang w:val="en-US" w:eastAsia="ru-RU"/>
        </w:rPr>
        <w:t>*</w:t>
      </w:r>
      <w:r w:rsidRPr="00D37134">
        <w:rPr>
          <w:rFonts w:ascii="LddnnfAdvTT3713a231" w:hAnsi="LddnnfAdvTT3713a231" w:cs="LddnnfAdvTT3713a231"/>
          <w:color w:val="131413"/>
          <w:sz w:val="17"/>
          <w:szCs w:val="17"/>
          <w:lang w:val="en-US" w:eastAsia="ru-RU"/>
        </w:rPr>
        <w:t>Study has been carried out at financial support of</w:t>
      </w:r>
      <w:r>
        <w:rPr>
          <w:rFonts w:ascii="LddnnfAdvTT3713a231" w:hAnsi="LddnnfAdvTT3713a231" w:cs="LddnnfAdvTT3713a231"/>
          <w:color w:val="131413"/>
          <w:sz w:val="17"/>
          <w:szCs w:val="17"/>
          <w:lang w:val="en-US" w:eastAsia="ru-RU"/>
        </w:rPr>
        <w:t xml:space="preserve"> </w:t>
      </w:r>
      <w:r w:rsidRPr="00D37134">
        <w:rPr>
          <w:rFonts w:ascii="LddnnfAdvTT3713a231" w:hAnsi="LddnnfAdvTT3713a231" w:cs="LddnnfAdvTT3713a231"/>
          <w:color w:val="131413"/>
          <w:sz w:val="17"/>
          <w:szCs w:val="17"/>
          <w:lang w:val="en-US" w:eastAsia="ru-RU"/>
        </w:rPr>
        <w:t>Russian Fund of Basic Research (project no. 15-04-04702</w:t>
      </w:r>
      <w:r>
        <w:rPr>
          <w:rFonts w:ascii="LddnnfAdvTT3713a231" w:hAnsi="LddnnfAdvTT3713a231" w:cs="LddnnfAdvTT3713a231"/>
          <w:color w:val="131413"/>
          <w:sz w:val="17"/>
          <w:szCs w:val="17"/>
          <w:lang w:val="en-US" w:eastAsia="ru-RU"/>
        </w:rPr>
        <w:t>)</w:t>
      </w:r>
    </w:p>
    <w:p w:rsidR="009E7220" w:rsidRDefault="009E7220" w:rsidP="009E7220">
      <w:pPr>
        <w:autoSpaceDE w:val="0"/>
        <w:autoSpaceDN w:val="0"/>
        <w:adjustRightInd w:val="0"/>
        <w:spacing w:after="0" w:line="240" w:lineRule="auto"/>
        <w:jc w:val="center"/>
        <w:rPr>
          <w:rFonts w:ascii="LddnnfAdvTT3713a231" w:hAnsi="LddnnfAdvTT3713a231" w:cs="LddnnfAdvTT3713a231"/>
          <w:color w:val="131413"/>
          <w:sz w:val="17"/>
          <w:szCs w:val="17"/>
          <w:lang w:val="en-US" w:eastAsia="ru-RU"/>
        </w:rPr>
      </w:pPr>
    </w:p>
    <w:p w:rsidR="009E7220" w:rsidRDefault="009E7220" w:rsidP="009E7220">
      <w:pPr>
        <w:autoSpaceDE w:val="0"/>
        <w:autoSpaceDN w:val="0"/>
        <w:adjustRightInd w:val="0"/>
        <w:spacing w:after="0" w:line="240" w:lineRule="auto"/>
        <w:rPr>
          <w:rFonts w:ascii="Times New Roman" w:hAnsi="Times New Roman" w:cs="Times New Roman"/>
          <w:sz w:val="24"/>
          <w:szCs w:val="24"/>
          <w:lang w:val="en-US" w:eastAsia="ru-RU"/>
        </w:rPr>
      </w:pPr>
      <w:r w:rsidRPr="00C92037">
        <w:rPr>
          <w:rFonts w:ascii="Times New Roman" w:hAnsi="Times New Roman" w:cs="Times New Roman"/>
          <w:sz w:val="24"/>
          <w:szCs w:val="24"/>
          <w:lang w:val="en-US" w:eastAsia="ru-RU"/>
        </w:rPr>
        <w:t>One of the</w:t>
      </w:r>
      <w:r w:rsidRPr="009A122B">
        <w:rPr>
          <w:rFonts w:ascii="Times New Roman" w:hAnsi="Times New Roman" w:cs="Times New Roman"/>
          <w:sz w:val="24"/>
          <w:szCs w:val="24"/>
          <w:lang w:val="en-US" w:eastAsia="ru-RU"/>
        </w:rPr>
        <w:t xml:space="preserve"> oldest Russian institutions of higher education, Moscow </w:t>
      </w:r>
      <w:r>
        <w:rPr>
          <w:rFonts w:ascii="Times New Roman" w:hAnsi="Times New Roman" w:cs="Times New Roman"/>
          <w:sz w:val="24"/>
          <w:szCs w:val="24"/>
          <w:lang w:val="en-US" w:eastAsia="ru-RU"/>
        </w:rPr>
        <w:t xml:space="preserve">State </w:t>
      </w:r>
      <w:r w:rsidRPr="009A122B">
        <w:rPr>
          <w:rFonts w:ascii="Times New Roman" w:hAnsi="Times New Roman" w:cs="Times New Roman"/>
          <w:sz w:val="24"/>
          <w:szCs w:val="24"/>
          <w:lang w:val="en-US" w:eastAsia="ru-RU"/>
        </w:rPr>
        <w:t>University</w:t>
      </w:r>
      <w:r>
        <w:rPr>
          <w:rFonts w:ascii="Times New Roman" w:hAnsi="Times New Roman" w:cs="Times New Roman"/>
          <w:sz w:val="24"/>
          <w:szCs w:val="24"/>
          <w:lang w:val="en-US" w:eastAsia="ru-RU"/>
        </w:rPr>
        <w:t xml:space="preserve"> (Fig. </w:t>
      </w:r>
      <w:r w:rsidRPr="00A25E9C">
        <w:rPr>
          <w:rFonts w:ascii="Times New Roman" w:hAnsi="Times New Roman" w:cs="Times New Roman"/>
          <w:sz w:val="24"/>
          <w:szCs w:val="24"/>
          <w:lang w:val="en-US" w:eastAsia="ru-RU"/>
        </w:rPr>
        <w:t>6</w:t>
      </w:r>
      <w:r>
        <w:rPr>
          <w:rFonts w:ascii="Times New Roman" w:hAnsi="Times New Roman" w:cs="Times New Roman"/>
          <w:sz w:val="24"/>
          <w:szCs w:val="24"/>
          <w:lang w:val="en-US" w:eastAsia="ru-RU"/>
        </w:rPr>
        <w:t>)</w:t>
      </w:r>
      <w:r w:rsidRPr="009A122B">
        <w:rPr>
          <w:rFonts w:ascii="Times New Roman" w:hAnsi="Times New Roman" w:cs="Times New Roman"/>
          <w:sz w:val="24"/>
          <w:szCs w:val="24"/>
          <w:lang w:val="en-US" w:eastAsia="ru-RU"/>
        </w:rPr>
        <w:t xml:space="preserve"> was </w:t>
      </w:r>
      <w:r>
        <w:rPr>
          <w:rFonts w:ascii="Times New Roman" w:hAnsi="Times New Roman" w:cs="Times New Roman"/>
          <w:sz w:val="24"/>
          <w:szCs w:val="24"/>
          <w:lang w:val="en-US" w:eastAsia="ru-RU"/>
        </w:rPr>
        <w:t>founded</w:t>
      </w:r>
      <w:r w:rsidRPr="009A122B">
        <w:rPr>
          <w:rFonts w:ascii="Times New Roman" w:hAnsi="Times New Roman" w:cs="Times New Roman"/>
          <w:sz w:val="24"/>
          <w:szCs w:val="24"/>
          <w:lang w:val="en-US" w:eastAsia="ru-RU"/>
        </w:rPr>
        <w:t xml:space="preserve"> in 1755. In 1940</w:t>
      </w:r>
      <w:r>
        <w:rPr>
          <w:rFonts w:ascii="Times New Roman" w:hAnsi="Times New Roman" w:cs="Times New Roman"/>
          <w:sz w:val="24"/>
          <w:szCs w:val="24"/>
          <w:lang w:val="en-US" w:eastAsia="ru-RU"/>
        </w:rPr>
        <w:t>,</w:t>
      </w:r>
      <w:r w:rsidRPr="009A122B">
        <w:rPr>
          <w:rFonts w:ascii="Times New Roman" w:hAnsi="Times New Roman" w:cs="Times New Roman"/>
          <w:sz w:val="24"/>
          <w:szCs w:val="24"/>
          <w:lang w:val="en-US" w:eastAsia="ru-RU"/>
        </w:rPr>
        <w:t xml:space="preserve"> it was named after Mikhail </w:t>
      </w:r>
      <w:proofErr w:type="spellStart"/>
      <w:r w:rsidRPr="009A122B">
        <w:rPr>
          <w:rFonts w:ascii="Times New Roman" w:hAnsi="Times New Roman" w:cs="Times New Roman"/>
          <w:sz w:val="24"/>
          <w:szCs w:val="24"/>
          <w:lang w:val="en-US" w:eastAsia="ru-RU"/>
        </w:rPr>
        <w:t>Lomonosov</w:t>
      </w:r>
      <w:proofErr w:type="spellEnd"/>
      <w:r w:rsidRPr="009A122B">
        <w:rPr>
          <w:rFonts w:ascii="Times New Roman" w:hAnsi="Times New Roman" w:cs="Times New Roman"/>
          <w:sz w:val="24"/>
          <w:szCs w:val="24"/>
          <w:lang w:val="en-US" w:eastAsia="ru-RU"/>
        </w:rPr>
        <w:t xml:space="preserve"> (1711 - 1765), an outstanding Russian scientist, who greatly contributed to the establishment of the university in Moscow. </w:t>
      </w:r>
    </w:p>
    <w:tbl>
      <w:tblPr>
        <w:tblpPr w:leftFromText="180" w:rightFromText="180" w:vertAnchor="text" w:tblpY="1"/>
        <w:tblOverlap w:val="never"/>
        <w:tblW w:w="0" w:type="auto"/>
        <w:tblLook w:val="00A0" w:firstRow="1" w:lastRow="0" w:firstColumn="1" w:lastColumn="0" w:noHBand="0" w:noVBand="0"/>
      </w:tblPr>
      <w:tblGrid>
        <w:gridCol w:w="4296"/>
      </w:tblGrid>
      <w:tr w:rsidR="009E7220" w:rsidRPr="00106541" w:rsidTr="00CE5783">
        <w:tc>
          <w:tcPr>
            <w:tcW w:w="4296" w:type="dxa"/>
          </w:tcPr>
          <w:p w:rsidR="009E7220" w:rsidRPr="006D7DC8" w:rsidRDefault="009E7220" w:rsidP="00CE5783">
            <w:pPr>
              <w:spacing w:after="0" w:line="240" w:lineRule="auto"/>
              <w:jc w:val="both"/>
              <w:rPr>
                <w:rFonts w:ascii="Times New Roman" w:hAnsi="Times New Roman" w:cs="Times New Roman"/>
                <w:sz w:val="24"/>
                <w:szCs w:val="24"/>
                <w:lang w:val="en-US" w:eastAsia="ru-RU"/>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2122170</wp:posOffset>
                      </wp:positionV>
                      <wp:extent cx="2564130" cy="382270"/>
                      <wp:effectExtent l="0" t="0" r="0" b="635"/>
                      <wp:wrapSquare wrapText="bothSides"/>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220" w:rsidRPr="006D7DC8" w:rsidRDefault="009E7220" w:rsidP="009E7220">
                                  <w:pPr>
                                    <w:pStyle w:val="aa"/>
                                    <w:rPr>
                                      <w:rFonts w:ascii="Times New Roman" w:hAnsi="Times New Roman" w:cs="Times New Roman"/>
                                      <w:b w:val="0"/>
                                      <w:bCs w:val="0"/>
                                      <w:noProof/>
                                      <w:color w:val="auto"/>
                                      <w:sz w:val="24"/>
                                      <w:szCs w:val="24"/>
                                      <w:lang w:val="en-US"/>
                                    </w:rPr>
                                  </w:pPr>
                                  <w:r w:rsidRPr="001E2710">
                                    <w:rPr>
                                      <w:rFonts w:ascii="Times New Roman" w:hAnsi="Times New Roman" w:cs="Times New Roman"/>
                                      <w:color w:val="auto"/>
                                      <w:sz w:val="24"/>
                                      <w:szCs w:val="24"/>
                                      <w:lang w:val="en-US"/>
                                    </w:rPr>
                                    <w:t xml:space="preserve">Fig. </w:t>
                                  </w:r>
                                  <w:r w:rsidRPr="00A25E9C">
                                    <w:rPr>
                                      <w:rFonts w:ascii="Times New Roman" w:hAnsi="Times New Roman" w:cs="Times New Roman"/>
                                      <w:color w:val="auto"/>
                                      <w:sz w:val="24"/>
                                      <w:szCs w:val="24"/>
                                      <w:lang w:val="en-US"/>
                                    </w:rPr>
                                    <w:t xml:space="preserve">6 </w:t>
                                  </w:r>
                                  <w:r w:rsidRPr="00C92037">
                                    <w:rPr>
                                      <w:rFonts w:ascii="Times New Roman" w:hAnsi="Times New Roman" w:cs="Times New Roman"/>
                                      <w:b w:val="0"/>
                                      <w:bCs w:val="0"/>
                                      <w:color w:val="auto"/>
                                      <w:sz w:val="24"/>
                                      <w:szCs w:val="24"/>
                                      <w:lang w:val="en-US"/>
                                    </w:rPr>
                                    <w:t>LMSU</w:t>
                                  </w:r>
                                  <w:r w:rsidRPr="001E2710">
                                    <w:rPr>
                                      <w:rFonts w:ascii="Times New Roman" w:hAnsi="Times New Roman" w:cs="Times New Roman"/>
                                      <w:b w:val="0"/>
                                      <w:bCs w:val="0"/>
                                      <w:color w:val="auto"/>
                                      <w:sz w:val="24"/>
                                      <w:szCs w:val="24"/>
                                      <w:lang w:val="en-US"/>
                                    </w:rPr>
                                    <w:t xml:space="preserve"> Main </w:t>
                                  </w:r>
                                  <w:proofErr w:type="spellStart"/>
                                  <w:r w:rsidRPr="001E2710">
                                    <w:rPr>
                                      <w:rFonts w:ascii="Times New Roman" w:hAnsi="Times New Roman" w:cs="Times New Roman"/>
                                      <w:b w:val="0"/>
                                      <w:bCs w:val="0"/>
                                      <w:color w:val="auto"/>
                                      <w:sz w:val="24"/>
                                      <w:szCs w:val="24"/>
                                      <w:lang w:val="en-US"/>
                                    </w:rPr>
                                    <w:t>BuildingView</w:t>
                                  </w:r>
                                  <w:proofErr w:type="spellEnd"/>
                                  <w:r w:rsidRPr="001E2710">
                                    <w:rPr>
                                      <w:rFonts w:ascii="Times New Roman" w:hAnsi="Times New Roman" w:cs="Times New Roman"/>
                                      <w:b w:val="0"/>
                                      <w:bCs w:val="0"/>
                                      <w:color w:val="auto"/>
                                      <w:sz w:val="24"/>
                                      <w:szCs w:val="24"/>
                                      <w:lang w:val="en-US"/>
                                    </w:rPr>
                                    <w:t xml:space="preserve"> from Botanical Garden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26" type="#_x0000_t202" style="position:absolute;left:0;text-align:left;margin-left:-.3pt;margin-top:167.1pt;width:201.9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" stroked="f">
                      <v:textbox inset="0,0,0,0">
                        <w:txbxContent>
                          <w:p w:rsidR="009E7220" w:rsidRPr="006D7DC8" w:rsidRDefault="009E7220" w:rsidP="009E7220">
                            <w:pPr>
                              <w:pStyle w:val="aa"/>
                              <w:rPr>
                                <w:rFonts w:ascii="Times New Roman" w:hAnsi="Times New Roman" w:cs="Times New Roman"/>
                                <w:b w:val="0"/>
                                <w:bCs w:val="0"/>
                                <w:noProof/>
                                <w:color w:val="auto"/>
                                <w:sz w:val="24"/>
                                <w:szCs w:val="24"/>
                                <w:lang w:val="en-US"/>
                              </w:rPr>
                            </w:pPr>
                            <w:r w:rsidRPr="001E2710">
                              <w:rPr>
                                <w:rFonts w:ascii="Times New Roman" w:hAnsi="Times New Roman" w:cs="Times New Roman"/>
                                <w:color w:val="auto"/>
                                <w:sz w:val="24"/>
                                <w:szCs w:val="24"/>
                                <w:lang w:val="en-US"/>
                              </w:rPr>
                              <w:t xml:space="preserve">Fig. </w:t>
                            </w:r>
                            <w:r w:rsidRPr="00A25E9C">
                              <w:rPr>
                                <w:rFonts w:ascii="Times New Roman" w:hAnsi="Times New Roman" w:cs="Times New Roman"/>
                                <w:color w:val="auto"/>
                                <w:sz w:val="24"/>
                                <w:szCs w:val="24"/>
                                <w:lang w:val="en-US"/>
                              </w:rPr>
                              <w:t xml:space="preserve">6 </w:t>
                            </w:r>
                            <w:r w:rsidRPr="00C92037">
                              <w:rPr>
                                <w:rFonts w:ascii="Times New Roman" w:hAnsi="Times New Roman" w:cs="Times New Roman"/>
                                <w:b w:val="0"/>
                                <w:bCs w:val="0"/>
                                <w:color w:val="auto"/>
                                <w:sz w:val="24"/>
                                <w:szCs w:val="24"/>
                                <w:lang w:val="en-US"/>
                              </w:rPr>
                              <w:t>LMSU</w:t>
                            </w:r>
                            <w:r w:rsidRPr="001E2710">
                              <w:rPr>
                                <w:rFonts w:ascii="Times New Roman" w:hAnsi="Times New Roman" w:cs="Times New Roman"/>
                                <w:b w:val="0"/>
                                <w:bCs w:val="0"/>
                                <w:color w:val="auto"/>
                                <w:sz w:val="24"/>
                                <w:szCs w:val="24"/>
                                <w:lang w:val="en-US"/>
                              </w:rPr>
                              <w:t xml:space="preserve"> Main </w:t>
                            </w:r>
                            <w:proofErr w:type="spellStart"/>
                            <w:r w:rsidRPr="001E2710">
                              <w:rPr>
                                <w:rFonts w:ascii="Times New Roman" w:hAnsi="Times New Roman" w:cs="Times New Roman"/>
                                <w:b w:val="0"/>
                                <w:bCs w:val="0"/>
                                <w:color w:val="auto"/>
                                <w:sz w:val="24"/>
                                <w:szCs w:val="24"/>
                                <w:lang w:val="en-US"/>
                              </w:rPr>
                              <w:t>BuildingView</w:t>
                            </w:r>
                            <w:proofErr w:type="spellEnd"/>
                            <w:r w:rsidRPr="001E2710">
                              <w:rPr>
                                <w:rFonts w:ascii="Times New Roman" w:hAnsi="Times New Roman" w:cs="Times New Roman"/>
                                <w:b w:val="0"/>
                                <w:bCs w:val="0"/>
                                <w:color w:val="auto"/>
                                <w:sz w:val="24"/>
                                <w:szCs w:val="24"/>
                                <w:lang w:val="en-US"/>
                              </w:rPr>
                              <w:t xml:space="preserve"> from Botanical Garden</w:t>
                            </w:r>
                          </w:p>
                        </w:txbxContent>
                      </v:textbox>
                      <w10:wrap type="square"/>
                    </v:shape>
                  </w:pict>
                </mc:Fallback>
              </mc:AlternateContent>
            </w: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-1270</wp:posOffset>
                  </wp:positionV>
                  <wp:extent cx="2564130" cy="1924050"/>
                  <wp:effectExtent l="0" t="0" r="762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4130" cy="1924050"/>
                          </a:xfrm>
                          <a:prstGeom prst="rect">
                            <a:avLst/>
                          </a:prstGeom>
                          <a:noFill/>
                        </pic:spPr>
                      </pic:pic>
                    </a:graphicData>
                  </a:graphic>
                  <wp14:sizeRelH relativeFrom="page">
                    <wp14:pctWidth>0</wp14:pctWidth>
                  </wp14:sizeRelH>
                  <wp14:sizeRelV relativeFrom="page">
                    <wp14:pctHeight>0</wp14:pctHeight>
                  </wp14:sizeRelV>
                </wp:anchor>
              </w:drawing>
            </w:r>
          </w:p>
        </w:tc>
      </w:tr>
    </w:tbl>
    <w:p w:rsidR="009E7220" w:rsidRPr="009A122B" w:rsidRDefault="009E7220" w:rsidP="009E7220">
      <w:pPr>
        <w:spacing w:after="0"/>
        <w:ind w:firstLine="709"/>
        <w:jc w:val="both"/>
        <w:rPr>
          <w:rFonts w:ascii="Times New Roman" w:hAnsi="Times New Roman" w:cs="Times New Roman"/>
          <w:sz w:val="24"/>
          <w:szCs w:val="24"/>
          <w:lang w:val="en-US" w:eastAsia="ru-RU"/>
        </w:rPr>
      </w:pPr>
      <w:r w:rsidRPr="009A122B">
        <w:rPr>
          <w:rFonts w:ascii="Times New Roman" w:hAnsi="Times New Roman" w:cs="Times New Roman"/>
          <w:sz w:val="24"/>
          <w:szCs w:val="24"/>
          <w:lang w:val="en-US" w:eastAsia="ru-RU"/>
        </w:rPr>
        <w:t xml:space="preserve">Mikhail </w:t>
      </w:r>
      <w:proofErr w:type="spellStart"/>
      <w:r w:rsidRPr="009A122B">
        <w:rPr>
          <w:rFonts w:ascii="Times New Roman" w:hAnsi="Times New Roman" w:cs="Times New Roman"/>
          <w:sz w:val="24"/>
          <w:szCs w:val="24"/>
          <w:lang w:val="en-US" w:eastAsia="ru-RU"/>
        </w:rPr>
        <w:t>Lomonosov</w:t>
      </w:r>
      <w:proofErr w:type="spellEnd"/>
      <w:r w:rsidRPr="009A122B">
        <w:rPr>
          <w:rFonts w:ascii="Times New Roman" w:hAnsi="Times New Roman" w:cs="Times New Roman"/>
          <w:sz w:val="24"/>
          <w:szCs w:val="24"/>
          <w:lang w:val="en-US" w:eastAsia="ru-RU"/>
        </w:rPr>
        <w:t xml:space="preserve"> was one of the </w:t>
      </w:r>
      <w:r>
        <w:rPr>
          <w:rFonts w:ascii="Times New Roman" w:hAnsi="Times New Roman" w:cs="Times New Roman"/>
          <w:sz w:val="24"/>
          <w:szCs w:val="24"/>
          <w:lang w:val="en-US" w:eastAsia="ru-RU"/>
        </w:rPr>
        <w:t>famous polymaths</w:t>
      </w:r>
      <w:r w:rsidRPr="009A122B">
        <w:rPr>
          <w:rFonts w:ascii="Times New Roman" w:hAnsi="Times New Roman" w:cs="Times New Roman"/>
          <w:sz w:val="24"/>
          <w:szCs w:val="24"/>
          <w:lang w:val="en-US" w:eastAsia="ru-RU"/>
        </w:rPr>
        <w:t xml:space="preserve"> of</w:t>
      </w:r>
      <w:r>
        <w:rPr>
          <w:rFonts w:ascii="Times New Roman" w:hAnsi="Times New Roman" w:cs="Times New Roman"/>
          <w:sz w:val="24"/>
          <w:szCs w:val="24"/>
          <w:lang w:val="en-US" w:eastAsia="ru-RU"/>
        </w:rPr>
        <w:t xml:space="preserve"> the 18</w:t>
      </w:r>
      <w:r w:rsidRPr="00264AB4">
        <w:rPr>
          <w:rFonts w:ascii="Times New Roman" w:hAnsi="Times New Roman" w:cs="Times New Roman"/>
          <w:sz w:val="24"/>
          <w:szCs w:val="24"/>
          <w:vertAlign w:val="superscript"/>
          <w:lang w:val="en-US" w:eastAsia="ru-RU"/>
        </w:rPr>
        <w:t>th</w:t>
      </w:r>
      <w:r w:rsidRPr="009A122B">
        <w:rPr>
          <w:rFonts w:ascii="Times New Roman" w:hAnsi="Times New Roman" w:cs="Times New Roman"/>
          <w:sz w:val="24"/>
          <w:szCs w:val="24"/>
          <w:lang w:val="en-US" w:eastAsia="ru-RU"/>
        </w:rPr>
        <w:t xml:space="preserve"> century. The </w:t>
      </w:r>
      <w:proofErr w:type="gramStart"/>
      <w:r>
        <w:rPr>
          <w:rFonts w:ascii="Times New Roman" w:hAnsi="Times New Roman" w:cs="Times New Roman"/>
          <w:sz w:val="24"/>
          <w:szCs w:val="24"/>
          <w:lang w:val="en-US" w:eastAsia="ru-RU"/>
        </w:rPr>
        <w:t>g</w:t>
      </w:r>
      <w:r w:rsidRPr="009A122B">
        <w:rPr>
          <w:rFonts w:ascii="Times New Roman" w:hAnsi="Times New Roman" w:cs="Times New Roman"/>
          <w:sz w:val="24"/>
          <w:szCs w:val="24"/>
          <w:lang w:val="en-US" w:eastAsia="ru-RU"/>
        </w:rPr>
        <w:t>reat</w:t>
      </w:r>
      <w:proofErr w:type="gramEnd"/>
      <w:r w:rsidRPr="009A122B">
        <w:rPr>
          <w:rFonts w:ascii="Times New Roman" w:hAnsi="Times New Roman" w:cs="Times New Roman"/>
          <w:sz w:val="24"/>
          <w:szCs w:val="24"/>
          <w:lang w:val="en-US" w:eastAsia="ru-RU"/>
        </w:rPr>
        <w:t xml:space="preserve"> Russian poet Alexander Pushkin described him as a person of formidable willpower and keen scientific mind, whose lifelong </w:t>
      </w:r>
      <w:r>
        <w:rPr>
          <w:rFonts w:ascii="Times New Roman" w:hAnsi="Times New Roman" w:cs="Times New Roman"/>
          <w:sz w:val="24"/>
          <w:szCs w:val="24"/>
          <w:lang w:val="en-US" w:eastAsia="ru-RU"/>
        </w:rPr>
        <w:t xml:space="preserve">passion was learning. </w:t>
      </w:r>
      <w:proofErr w:type="spellStart"/>
      <w:r>
        <w:rPr>
          <w:rFonts w:ascii="Times New Roman" w:hAnsi="Times New Roman" w:cs="Times New Roman"/>
          <w:sz w:val="24"/>
          <w:szCs w:val="24"/>
          <w:lang w:val="en-US" w:eastAsia="ru-RU"/>
        </w:rPr>
        <w:t>Lomonosov’</w:t>
      </w:r>
      <w:r w:rsidRPr="009A122B">
        <w:rPr>
          <w:rFonts w:ascii="Times New Roman" w:hAnsi="Times New Roman" w:cs="Times New Roman"/>
          <w:sz w:val="24"/>
          <w:szCs w:val="24"/>
          <w:lang w:val="en-US" w:eastAsia="ru-RU"/>
        </w:rPr>
        <w:t>s</w:t>
      </w:r>
      <w:proofErr w:type="spellEnd"/>
      <w:r w:rsidRPr="009A122B">
        <w:rPr>
          <w:rFonts w:ascii="Times New Roman" w:hAnsi="Times New Roman" w:cs="Times New Roman"/>
          <w:sz w:val="24"/>
          <w:szCs w:val="24"/>
          <w:lang w:val="en-US" w:eastAsia="ru-RU"/>
        </w:rPr>
        <w:t xml:space="preserve"> interests ranged from history, rhetoric, art and poetry to mechanics, chemistry, </w:t>
      </w:r>
      <w:proofErr w:type="gramStart"/>
      <w:r w:rsidRPr="009A122B">
        <w:rPr>
          <w:rFonts w:ascii="Times New Roman" w:hAnsi="Times New Roman" w:cs="Times New Roman"/>
          <w:sz w:val="24"/>
          <w:szCs w:val="24"/>
          <w:lang w:val="en-US" w:eastAsia="ru-RU"/>
        </w:rPr>
        <w:t>mineralogy</w:t>
      </w:r>
      <w:proofErr w:type="gramEnd"/>
      <w:r w:rsidRPr="009A122B">
        <w:rPr>
          <w:rFonts w:ascii="Times New Roman" w:hAnsi="Times New Roman" w:cs="Times New Roman"/>
          <w:sz w:val="24"/>
          <w:szCs w:val="24"/>
          <w:lang w:val="en-US" w:eastAsia="ru-RU"/>
        </w:rPr>
        <w:t xml:space="preserve">. His activity is a manifestation of the enormous potential of the Russian scientific community whose representatives occupied the leading positions in the world at the time. Peter </w:t>
      </w:r>
      <w:r>
        <w:rPr>
          <w:rFonts w:ascii="Times New Roman" w:hAnsi="Times New Roman" w:cs="Times New Roman"/>
          <w:sz w:val="24"/>
          <w:szCs w:val="24"/>
          <w:lang w:val="en-US" w:eastAsia="ru-RU"/>
        </w:rPr>
        <w:t>the Great</w:t>
      </w:r>
      <w:r w:rsidRPr="009A122B">
        <w:rPr>
          <w:rFonts w:ascii="Times New Roman" w:hAnsi="Times New Roman" w:cs="Times New Roman"/>
          <w:sz w:val="24"/>
          <w:szCs w:val="24"/>
          <w:lang w:val="en-US" w:eastAsia="ru-RU"/>
        </w:rPr>
        <w:t xml:space="preserve"> reformed Russia, which allowed the country</w:t>
      </w:r>
      <w:r>
        <w:rPr>
          <w:rFonts w:ascii="Times New Roman" w:hAnsi="Times New Roman" w:cs="Times New Roman"/>
          <w:sz w:val="24"/>
          <w:szCs w:val="24"/>
          <w:lang w:val="en-US" w:eastAsia="ru-RU"/>
        </w:rPr>
        <w:t xml:space="preserve"> to</w:t>
      </w:r>
      <w:r w:rsidRPr="009A122B">
        <w:rPr>
          <w:rFonts w:ascii="Times New Roman" w:hAnsi="Times New Roman" w:cs="Times New Roman"/>
          <w:sz w:val="24"/>
          <w:szCs w:val="24"/>
          <w:lang w:val="en-US" w:eastAsia="ru-RU"/>
        </w:rPr>
        <w:t xml:space="preserve"> reach the standards of the contemporary European powers in many </w:t>
      </w:r>
      <w:r>
        <w:rPr>
          <w:rFonts w:ascii="Times New Roman" w:hAnsi="Times New Roman" w:cs="Times New Roman"/>
          <w:sz w:val="24"/>
          <w:szCs w:val="24"/>
          <w:lang w:val="en-US" w:eastAsia="ru-RU"/>
        </w:rPr>
        <w:t>areas</w:t>
      </w:r>
      <w:r w:rsidRPr="009A122B">
        <w:rPr>
          <w:rFonts w:ascii="Times New Roman" w:hAnsi="Times New Roman" w:cs="Times New Roman"/>
          <w:sz w:val="24"/>
          <w:szCs w:val="24"/>
          <w:lang w:val="en-US" w:eastAsia="ru-RU"/>
        </w:rPr>
        <w:t>. Great importance was placed on education. In 1724</w:t>
      </w:r>
      <w:r>
        <w:rPr>
          <w:rFonts w:ascii="Times New Roman" w:hAnsi="Times New Roman" w:cs="Times New Roman"/>
          <w:sz w:val="24"/>
          <w:szCs w:val="24"/>
          <w:lang w:val="en-US" w:eastAsia="ru-RU"/>
        </w:rPr>
        <w:t>,</w:t>
      </w:r>
      <w:r w:rsidRPr="009A122B">
        <w:rPr>
          <w:rFonts w:ascii="Times New Roman" w:hAnsi="Times New Roman" w:cs="Times New Roman"/>
          <w:sz w:val="24"/>
          <w:szCs w:val="24"/>
          <w:lang w:val="en-US" w:eastAsia="ru-RU"/>
        </w:rPr>
        <w:t xml:space="preserve"> the St. Petersburg Academy of Sciences, founded by Peter </w:t>
      </w:r>
      <w:r>
        <w:rPr>
          <w:rFonts w:ascii="Times New Roman" w:hAnsi="Times New Roman" w:cs="Times New Roman"/>
          <w:sz w:val="24"/>
          <w:szCs w:val="24"/>
          <w:lang w:val="en-US" w:eastAsia="ru-RU"/>
        </w:rPr>
        <w:t>the Great</w:t>
      </w:r>
      <w:r w:rsidRPr="009A122B">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found</w:t>
      </w:r>
      <w:r w:rsidRPr="009A122B">
        <w:rPr>
          <w:rFonts w:ascii="Times New Roman" w:hAnsi="Times New Roman" w:cs="Times New Roman"/>
          <w:sz w:val="24"/>
          <w:szCs w:val="24"/>
          <w:lang w:val="en-US" w:eastAsia="ru-RU"/>
        </w:rPr>
        <w:t>ed a university and a grammar school to educate intellectuals and researchers the country needed; however, these educational establishments did not fulfill the task they took on. It was Mi</w:t>
      </w:r>
      <w:r>
        <w:rPr>
          <w:rFonts w:ascii="Times New Roman" w:hAnsi="Times New Roman" w:cs="Times New Roman"/>
          <w:sz w:val="24"/>
          <w:szCs w:val="24"/>
          <w:lang w:val="en-US" w:eastAsia="ru-RU"/>
        </w:rPr>
        <w:t>k</w:t>
      </w:r>
      <w:r w:rsidRPr="009A122B">
        <w:rPr>
          <w:rFonts w:ascii="Times New Roman" w:hAnsi="Times New Roman" w:cs="Times New Roman"/>
          <w:sz w:val="24"/>
          <w:szCs w:val="24"/>
          <w:lang w:val="en-US" w:eastAsia="ru-RU"/>
        </w:rPr>
        <w:t xml:space="preserve">hail </w:t>
      </w:r>
      <w:proofErr w:type="spellStart"/>
      <w:r w:rsidRPr="009A122B">
        <w:rPr>
          <w:rFonts w:ascii="Times New Roman" w:hAnsi="Times New Roman" w:cs="Times New Roman"/>
          <w:sz w:val="24"/>
          <w:szCs w:val="24"/>
          <w:lang w:val="en-US" w:eastAsia="ru-RU"/>
        </w:rPr>
        <w:t>Lomonosov</w:t>
      </w:r>
      <w:proofErr w:type="spellEnd"/>
      <w:r w:rsidRPr="009A122B">
        <w:rPr>
          <w:rFonts w:ascii="Times New Roman" w:hAnsi="Times New Roman" w:cs="Times New Roman"/>
          <w:sz w:val="24"/>
          <w:szCs w:val="24"/>
          <w:lang w:val="en-US" w:eastAsia="ru-RU"/>
        </w:rPr>
        <w:t xml:space="preserve"> who suggested, in his letter to Count </w:t>
      </w:r>
      <w:proofErr w:type="spellStart"/>
      <w:r w:rsidRPr="009A122B">
        <w:rPr>
          <w:rFonts w:ascii="Times New Roman" w:hAnsi="Times New Roman" w:cs="Times New Roman"/>
          <w:sz w:val="24"/>
          <w:szCs w:val="24"/>
          <w:lang w:val="en-US" w:eastAsia="ru-RU"/>
        </w:rPr>
        <w:t>Shuvalov</w:t>
      </w:r>
      <w:proofErr w:type="spellEnd"/>
      <w:r w:rsidRPr="009A122B">
        <w:rPr>
          <w:rFonts w:ascii="Times New Roman" w:hAnsi="Times New Roman" w:cs="Times New Roman"/>
          <w:sz w:val="24"/>
          <w:szCs w:val="24"/>
          <w:lang w:val="en-US" w:eastAsia="ru-RU"/>
        </w:rPr>
        <w:t xml:space="preserve">, the idea of establishing a university in Moscow. An influential courtier and the favorite of Empress Elizaveta </w:t>
      </w:r>
      <w:proofErr w:type="spellStart"/>
      <w:r w:rsidRPr="009A122B">
        <w:rPr>
          <w:rFonts w:ascii="Times New Roman" w:hAnsi="Times New Roman" w:cs="Times New Roman"/>
          <w:sz w:val="24"/>
          <w:szCs w:val="24"/>
          <w:lang w:val="en-US" w:eastAsia="ru-RU"/>
        </w:rPr>
        <w:t>Petrovna</w:t>
      </w:r>
      <w:proofErr w:type="spellEnd"/>
      <w:r w:rsidRPr="009A122B">
        <w:rPr>
          <w:rFonts w:ascii="Times New Roman" w:hAnsi="Times New Roman" w:cs="Times New Roman"/>
          <w:sz w:val="24"/>
          <w:szCs w:val="24"/>
          <w:lang w:val="en-US" w:eastAsia="ru-RU"/>
        </w:rPr>
        <w:t xml:space="preserve">, Count </w:t>
      </w:r>
      <w:proofErr w:type="spellStart"/>
      <w:r w:rsidRPr="009A122B">
        <w:rPr>
          <w:rFonts w:ascii="Times New Roman" w:hAnsi="Times New Roman" w:cs="Times New Roman"/>
          <w:sz w:val="24"/>
          <w:szCs w:val="24"/>
          <w:lang w:val="en-US" w:eastAsia="ru-RU"/>
        </w:rPr>
        <w:t>Shuvalov</w:t>
      </w:r>
      <w:proofErr w:type="spellEnd"/>
      <w:r w:rsidRPr="009A122B">
        <w:rPr>
          <w:rFonts w:ascii="Times New Roman" w:hAnsi="Times New Roman" w:cs="Times New Roman"/>
          <w:sz w:val="24"/>
          <w:szCs w:val="24"/>
          <w:lang w:val="en-US" w:eastAsia="ru-RU"/>
        </w:rPr>
        <w:t xml:space="preserve"> was a patron of the arts and </w:t>
      </w:r>
      <w:r>
        <w:rPr>
          <w:rFonts w:ascii="Times New Roman" w:hAnsi="Times New Roman" w:cs="Times New Roman"/>
          <w:sz w:val="24"/>
          <w:szCs w:val="24"/>
          <w:lang w:val="en-US" w:eastAsia="ru-RU"/>
        </w:rPr>
        <w:t xml:space="preserve">science; he supported </w:t>
      </w:r>
      <w:proofErr w:type="spellStart"/>
      <w:r>
        <w:rPr>
          <w:rFonts w:ascii="Times New Roman" w:hAnsi="Times New Roman" w:cs="Times New Roman"/>
          <w:sz w:val="24"/>
          <w:szCs w:val="24"/>
          <w:lang w:val="en-US" w:eastAsia="ru-RU"/>
        </w:rPr>
        <w:t>Lomonosov’</w:t>
      </w:r>
      <w:r w:rsidRPr="009A122B">
        <w:rPr>
          <w:rFonts w:ascii="Times New Roman" w:hAnsi="Times New Roman" w:cs="Times New Roman"/>
          <w:sz w:val="24"/>
          <w:szCs w:val="24"/>
          <w:lang w:val="en-US" w:eastAsia="ru-RU"/>
        </w:rPr>
        <w:t>s</w:t>
      </w:r>
      <w:proofErr w:type="spellEnd"/>
      <w:r w:rsidRPr="009A122B">
        <w:rPr>
          <w:rFonts w:ascii="Times New Roman" w:hAnsi="Times New Roman" w:cs="Times New Roman"/>
          <w:sz w:val="24"/>
          <w:szCs w:val="24"/>
          <w:lang w:val="en-US" w:eastAsia="ru-RU"/>
        </w:rPr>
        <w:t xml:space="preserve"> plans for a new university and presented them to the Empress. </w:t>
      </w:r>
    </w:p>
    <w:p w:rsidR="009E7220" w:rsidRPr="009A122B" w:rsidRDefault="009E7220" w:rsidP="009E7220">
      <w:pPr>
        <w:spacing w:after="0"/>
        <w:ind w:firstLine="709"/>
        <w:jc w:val="both"/>
        <w:rPr>
          <w:rFonts w:ascii="Times New Roman" w:hAnsi="Times New Roman" w:cs="Times New Roman"/>
          <w:sz w:val="24"/>
          <w:szCs w:val="24"/>
          <w:lang w:val="en-US" w:eastAsia="ru-RU"/>
        </w:rPr>
      </w:pPr>
      <w:r w:rsidRPr="009A122B">
        <w:rPr>
          <w:rFonts w:ascii="Times New Roman" w:hAnsi="Times New Roman" w:cs="Times New Roman"/>
          <w:sz w:val="24"/>
          <w:szCs w:val="24"/>
          <w:lang w:val="en-US" w:eastAsia="ru-RU"/>
        </w:rPr>
        <w:t>In 1</w:t>
      </w:r>
      <w:r>
        <w:rPr>
          <w:rFonts w:ascii="Times New Roman" w:hAnsi="Times New Roman" w:cs="Times New Roman"/>
          <w:sz w:val="24"/>
          <w:szCs w:val="24"/>
          <w:lang w:val="en-US" w:eastAsia="ru-RU"/>
        </w:rPr>
        <w:t>755, on 25 January, St. Tatiana’</w:t>
      </w:r>
      <w:r w:rsidRPr="009A122B">
        <w:rPr>
          <w:rFonts w:ascii="Times New Roman" w:hAnsi="Times New Roman" w:cs="Times New Roman"/>
          <w:sz w:val="24"/>
          <w:szCs w:val="24"/>
          <w:lang w:val="en-US" w:eastAsia="ru-RU"/>
        </w:rPr>
        <w:t xml:space="preserve">s Day according to the Russian Orthodox Church calendar, Empress Elizaveta </w:t>
      </w:r>
      <w:proofErr w:type="spellStart"/>
      <w:r w:rsidRPr="009A122B">
        <w:rPr>
          <w:rFonts w:ascii="Times New Roman" w:hAnsi="Times New Roman" w:cs="Times New Roman"/>
          <w:sz w:val="24"/>
          <w:szCs w:val="24"/>
          <w:lang w:val="en-US" w:eastAsia="ru-RU"/>
        </w:rPr>
        <w:t>Petrovna</w:t>
      </w:r>
      <w:proofErr w:type="spellEnd"/>
      <w:r w:rsidRPr="009A122B">
        <w:rPr>
          <w:rFonts w:ascii="Times New Roman" w:hAnsi="Times New Roman" w:cs="Times New Roman"/>
          <w:sz w:val="24"/>
          <w:szCs w:val="24"/>
          <w:lang w:val="en-US" w:eastAsia="ru-RU"/>
        </w:rPr>
        <w:t xml:space="preserve"> signed the decree that a university should be founded in Moscow. The op</w:t>
      </w:r>
      <w:r>
        <w:rPr>
          <w:rFonts w:ascii="Times New Roman" w:hAnsi="Times New Roman" w:cs="Times New Roman"/>
          <w:sz w:val="24"/>
          <w:szCs w:val="24"/>
          <w:lang w:val="en-US" w:eastAsia="ru-RU"/>
        </w:rPr>
        <w:t xml:space="preserve">ening ceremony took place on </w:t>
      </w:r>
      <w:r w:rsidRPr="009A122B">
        <w:rPr>
          <w:rFonts w:ascii="Times New Roman" w:hAnsi="Times New Roman" w:cs="Times New Roman"/>
          <w:sz w:val="24"/>
          <w:szCs w:val="24"/>
          <w:lang w:val="en-US" w:eastAsia="ru-RU"/>
        </w:rPr>
        <w:t>April</w:t>
      </w:r>
      <w:r>
        <w:rPr>
          <w:rFonts w:ascii="Times New Roman" w:hAnsi="Times New Roman" w:cs="Times New Roman"/>
          <w:sz w:val="24"/>
          <w:szCs w:val="24"/>
          <w:lang w:val="en-US" w:eastAsia="ru-RU"/>
        </w:rPr>
        <w:t xml:space="preserve"> 26</w:t>
      </w:r>
      <w:r w:rsidRPr="006D2994">
        <w:rPr>
          <w:rFonts w:ascii="Times New Roman" w:hAnsi="Times New Roman" w:cs="Times New Roman"/>
          <w:sz w:val="24"/>
          <w:szCs w:val="24"/>
          <w:vertAlign w:val="superscript"/>
          <w:lang w:val="en-US" w:eastAsia="ru-RU"/>
        </w:rPr>
        <w:t>th</w:t>
      </w:r>
      <w:r>
        <w:rPr>
          <w:rFonts w:ascii="Times New Roman" w:hAnsi="Times New Roman" w:cs="Times New Roman"/>
          <w:sz w:val="24"/>
          <w:szCs w:val="24"/>
          <w:lang w:val="en-US" w:eastAsia="ru-RU"/>
        </w:rPr>
        <w:t xml:space="preserve">, when Elizaveta </w:t>
      </w:r>
      <w:proofErr w:type="spellStart"/>
      <w:r>
        <w:rPr>
          <w:rFonts w:ascii="Times New Roman" w:hAnsi="Times New Roman" w:cs="Times New Roman"/>
          <w:sz w:val="24"/>
          <w:szCs w:val="24"/>
          <w:lang w:val="en-US" w:eastAsia="ru-RU"/>
        </w:rPr>
        <w:t>Petrovna’</w:t>
      </w:r>
      <w:r w:rsidRPr="009A122B">
        <w:rPr>
          <w:rFonts w:ascii="Times New Roman" w:hAnsi="Times New Roman" w:cs="Times New Roman"/>
          <w:sz w:val="24"/>
          <w:szCs w:val="24"/>
          <w:lang w:val="en-US" w:eastAsia="ru-RU"/>
        </w:rPr>
        <w:t>s</w:t>
      </w:r>
      <w:proofErr w:type="spellEnd"/>
      <w:r w:rsidRPr="009A122B">
        <w:rPr>
          <w:rFonts w:ascii="Times New Roman" w:hAnsi="Times New Roman" w:cs="Times New Roman"/>
          <w:sz w:val="24"/>
          <w:szCs w:val="24"/>
          <w:lang w:val="en-US" w:eastAsia="ru-RU"/>
        </w:rPr>
        <w:t xml:space="preserve"> coronation day was celebrated. Since 1755</w:t>
      </w:r>
      <w:r>
        <w:rPr>
          <w:rFonts w:ascii="Times New Roman" w:hAnsi="Times New Roman" w:cs="Times New Roman"/>
          <w:sz w:val="24"/>
          <w:szCs w:val="24"/>
          <w:lang w:val="en-US" w:eastAsia="ru-RU"/>
        </w:rPr>
        <w:t xml:space="preserve">, both dates – </w:t>
      </w:r>
      <w:r w:rsidRPr="009A122B">
        <w:rPr>
          <w:rFonts w:ascii="Times New Roman" w:hAnsi="Times New Roman" w:cs="Times New Roman"/>
          <w:sz w:val="24"/>
          <w:szCs w:val="24"/>
          <w:lang w:val="en-US" w:eastAsia="ru-RU"/>
        </w:rPr>
        <w:t xml:space="preserve">January </w:t>
      </w:r>
      <w:r>
        <w:rPr>
          <w:rFonts w:ascii="Times New Roman" w:hAnsi="Times New Roman" w:cs="Times New Roman"/>
          <w:sz w:val="24"/>
          <w:szCs w:val="24"/>
          <w:lang w:val="en-US" w:eastAsia="ru-RU"/>
        </w:rPr>
        <w:t>25</w:t>
      </w:r>
      <w:r w:rsidRPr="006D2994">
        <w:rPr>
          <w:rFonts w:ascii="Times New Roman" w:hAnsi="Times New Roman" w:cs="Times New Roman"/>
          <w:sz w:val="24"/>
          <w:szCs w:val="24"/>
          <w:vertAlign w:val="superscript"/>
          <w:lang w:val="en-US" w:eastAsia="ru-RU"/>
        </w:rPr>
        <w:t>th</w:t>
      </w:r>
      <w:r w:rsidRPr="009A122B">
        <w:rPr>
          <w:rFonts w:ascii="Times New Roman" w:hAnsi="Times New Roman" w:cs="Times New Roman"/>
          <w:sz w:val="24"/>
          <w:szCs w:val="24"/>
          <w:lang w:val="en-US" w:eastAsia="ru-RU"/>
        </w:rPr>
        <w:t>and April</w:t>
      </w:r>
      <w:r>
        <w:rPr>
          <w:rFonts w:ascii="Times New Roman" w:hAnsi="Times New Roman" w:cs="Times New Roman"/>
          <w:sz w:val="24"/>
          <w:szCs w:val="24"/>
          <w:lang w:val="en-US" w:eastAsia="ru-RU"/>
        </w:rPr>
        <w:t xml:space="preserve"> 26</w:t>
      </w:r>
      <w:r w:rsidRPr="006D2994">
        <w:rPr>
          <w:rFonts w:ascii="Times New Roman" w:hAnsi="Times New Roman" w:cs="Times New Roman"/>
          <w:sz w:val="24"/>
          <w:szCs w:val="24"/>
          <w:vertAlign w:val="superscript"/>
          <w:lang w:val="en-US" w:eastAsia="ru-RU"/>
        </w:rPr>
        <w:t>th</w:t>
      </w:r>
      <w:r w:rsidRPr="009A122B">
        <w:rPr>
          <w:rFonts w:ascii="Times New Roman" w:hAnsi="Times New Roman" w:cs="Times New Roman"/>
          <w:sz w:val="24"/>
          <w:szCs w:val="24"/>
          <w:lang w:val="en-US" w:eastAsia="ru-RU"/>
        </w:rPr>
        <w:t xml:space="preserve"> are marked by special events and festivities at Moscow </w:t>
      </w:r>
      <w:r>
        <w:rPr>
          <w:rFonts w:ascii="Times New Roman" w:hAnsi="Times New Roman" w:cs="Times New Roman"/>
          <w:sz w:val="24"/>
          <w:szCs w:val="24"/>
          <w:lang w:val="en-US" w:eastAsia="ru-RU"/>
        </w:rPr>
        <w:t xml:space="preserve">State </w:t>
      </w:r>
      <w:r w:rsidRPr="009A122B">
        <w:rPr>
          <w:rFonts w:ascii="Times New Roman" w:hAnsi="Times New Roman" w:cs="Times New Roman"/>
          <w:sz w:val="24"/>
          <w:szCs w:val="24"/>
          <w:lang w:val="en-US" w:eastAsia="ru-RU"/>
        </w:rPr>
        <w:t xml:space="preserve">University; the annual conference where students present results of their research work is traditionally held in April. </w:t>
      </w:r>
    </w:p>
    <w:p w:rsidR="009E7220" w:rsidRDefault="009E7220" w:rsidP="009E7220">
      <w:pPr>
        <w:pStyle w:val="a4"/>
        <w:spacing w:before="0" w:beforeAutospacing="0" w:after="0" w:afterAutospacing="0" w:line="276" w:lineRule="auto"/>
        <w:ind w:firstLine="709"/>
        <w:jc w:val="both"/>
        <w:rPr>
          <w:lang w:val="en-US"/>
        </w:rPr>
      </w:pPr>
      <w:r w:rsidRPr="001322ED">
        <w:rPr>
          <w:lang w:val="en-US"/>
        </w:rPr>
        <w:t>Moscow State University is a major traditional educational institution in Russia</w:t>
      </w:r>
      <w:r>
        <w:rPr>
          <w:lang w:val="en-US"/>
        </w:rPr>
        <w:t>. I</w:t>
      </w:r>
      <w:r w:rsidRPr="001322ED">
        <w:rPr>
          <w:lang w:val="en-US"/>
        </w:rPr>
        <w:t xml:space="preserve">t offers training in almost all branches of modern science and humanities. Its undergraduates may choose </w:t>
      </w:r>
      <w:r>
        <w:rPr>
          <w:lang w:val="en-US"/>
        </w:rPr>
        <w:t>one of 128 qualifications in</w:t>
      </w:r>
      <w:r w:rsidRPr="001322ED">
        <w:rPr>
          <w:lang w:val="en-US"/>
        </w:rPr>
        <w:t xml:space="preserve"> 39 faculties, while post-graduate students may specialize in 18 branches of science and humanities and in 168 different areas. The total number of</w:t>
      </w:r>
      <w:r w:rsidRPr="00A25E9C">
        <w:rPr>
          <w:lang w:val="en-US"/>
        </w:rPr>
        <w:t xml:space="preserve"> </w:t>
      </w:r>
      <w:proofErr w:type="spellStart"/>
      <w:r>
        <w:rPr>
          <w:lang w:val="en-US"/>
        </w:rPr>
        <w:t>Lomonosov</w:t>
      </w:r>
      <w:proofErr w:type="spellEnd"/>
      <w:r w:rsidRPr="00A25E9C">
        <w:rPr>
          <w:lang w:val="en-US"/>
        </w:rPr>
        <w:t xml:space="preserve"> </w:t>
      </w:r>
      <w:r>
        <w:rPr>
          <w:lang w:val="en-US"/>
        </w:rPr>
        <w:t>Moscow State University (LMSU) students exceeds 40,000;</w:t>
      </w:r>
      <w:r w:rsidRPr="00A25E9C">
        <w:rPr>
          <w:lang w:val="en-US"/>
        </w:rPr>
        <w:t xml:space="preserve"> </w:t>
      </w:r>
      <w:r>
        <w:rPr>
          <w:lang w:val="en-US"/>
        </w:rPr>
        <w:t>and</w:t>
      </w:r>
      <w:r w:rsidRPr="001322ED">
        <w:rPr>
          <w:lang w:val="en-US"/>
        </w:rPr>
        <w:t xml:space="preserve"> about 10,000 high school students attend various clubs and courses at </w:t>
      </w:r>
      <w:r>
        <w:rPr>
          <w:lang w:val="en-US"/>
        </w:rPr>
        <w:t>LMSU</w:t>
      </w:r>
      <w:r w:rsidRPr="001322ED">
        <w:rPr>
          <w:lang w:val="en-US"/>
        </w:rPr>
        <w:t xml:space="preserve">. </w:t>
      </w:r>
    </w:p>
    <w:p w:rsidR="009E7220" w:rsidRPr="001322ED" w:rsidRDefault="009E7220" w:rsidP="009E7220">
      <w:pPr>
        <w:pStyle w:val="a4"/>
        <w:spacing w:before="0" w:beforeAutospacing="0" w:after="0" w:afterAutospacing="0" w:line="276" w:lineRule="auto"/>
        <w:ind w:firstLine="709"/>
        <w:jc w:val="both"/>
        <w:rPr>
          <w:lang w:val="en-US"/>
        </w:rPr>
      </w:pPr>
      <w:r w:rsidRPr="001322ED">
        <w:rPr>
          <w:lang w:val="en-US"/>
        </w:rPr>
        <w:t xml:space="preserve">Besides its 39 faculties, Moscow </w:t>
      </w:r>
      <w:r>
        <w:rPr>
          <w:lang w:val="en-US"/>
        </w:rPr>
        <w:t xml:space="preserve">State </w:t>
      </w:r>
      <w:r w:rsidRPr="001322ED">
        <w:rPr>
          <w:lang w:val="en-US"/>
        </w:rPr>
        <w:t>University comprises 15 research institutes, 4 museums, 6 local branches in Russia and abr</w:t>
      </w:r>
      <w:r>
        <w:rPr>
          <w:lang w:val="en-US"/>
        </w:rPr>
        <w:t>oad, about 380 departments, Science Park, botanical gardens, l</w:t>
      </w:r>
      <w:r w:rsidRPr="001322ED">
        <w:rPr>
          <w:lang w:val="en-US"/>
        </w:rPr>
        <w:t>ibrary, the University Publishing House and a prin</w:t>
      </w:r>
      <w:r>
        <w:rPr>
          <w:lang w:val="en-US"/>
        </w:rPr>
        <w:t>ting shop, a recreational center</w:t>
      </w:r>
      <w:r w:rsidRPr="001322ED">
        <w:rPr>
          <w:lang w:val="en-US"/>
        </w:rPr>
        <w:t xml:space="preserve"> and a boarding school for talented children. </w:t>
      </w:r>
    </w:p>
    <w:p w:rsidR="009E7220" w:rsidRPr="001322ED" w:rsidRDefault="009E7220" w:rsidP="009E7220">
      <w:pPr>
        <w:pStyle w:val="a4"/>
        <w:spacing w:before="0" w:beforeAutospacing="0" w:after="0" w:afterAutospacing="0" w:line="276" w:lineRule="auto"/>
        <w:ind w:firstLine="709"/>
        <w:jc w:val="both"/>
        <w:rPr>
          <w:lang w:val="en-US"/>
        </w:rPr>
      </w:pPr>
      <w:r w:rsidRPr="001322ED">
        <w:rPr>
          <w:lang w:val="en-US"/>
        </w:rPr>
        <w:t xml:space="preserve">From the engineering and operational point of view Moscow </w:t>
      </w:r>
      <w:r>
        <w:rPr>
          <w:lang w:val="en-US"/>
        </w:rPr>
        <w:t xml:space="preserve">State </w:t>
      </w:r>
      <w:r w:rsidRPr="001322ED">
        <w:rPr>
          <w:lang w:val="en-US"/>
        </w:rPr>
        <w:t>University campus is an extremely complex system, with its 1,000,000 m</w:t>
      </w:r>
      <w:r w:rsidRPr="00A15077">
        <w:rPr>
          <w:vertAlign w:val="superscript"/>
          <w:lang w:val="en-US"/>
        </w:rPr>
        <w:t>2</w:t>
      </w:r>
      <w:r w:rsidRPr="001322ED">
        <w:rPr>
          <w:lang w:val="en-US"/>
        </w:rPr>
        <w:t xml:space="preserve"> floor area in 1,000 buildings and structures, </w:t>
      </w:r>
      <w:r w:rsidRPr="001322ED">
        <w:rPr>
          <w:lang w:val="en-US"/>
        </w:rPr>
        <w:lastRenderedPageBreak/>
        <w:t>with its 8 dormitories housing over 12,000 students and 300 km of utility line</w:t>
      </w:r>
      <w:r>
        <w:rPr>
          <w:lang w:val="en-US"/>
        </w:rPr>
        <w:t>s. Nevertheless, this system had</w:t>
      </w:r>
      <w:r w:rsidRPr="001322ED">
        <w:rPr>
          <w:lang w:val="en-US"/>
        </w:rPr>
        <w:t xml:space="preserve"> to be </w:t>
      </w:r>
      <w:r w:rsidRPr="001405CE">
        <w:rPr>
          <w:lang w:val="en-US"/>
        </w:rPr>
        <w:t>updated a</w:t>
      </w:r>
      <w:r w:rsidRPr="001322ED">
        <w:rPr>
          <w:lang w:val="en-US"/>
        </w:rPr>
        <w:t>nd developed for the University to meet the modern requirements both as a center of higher learning and a center of research. According to the plan, approved by the government in 198</w:t>
      </w:r>
      <w:r>
        <w:rPr>
          <w:lang w:val="en-US"/>
        </w:rPr>
        <w:t>7, a number of new buildings had</w:t>
      </w:r>
      <w:r w:rsidRPr="001322ED">
        <w:rPr>
          <w:lang w:val="en-US"/>
        </w:rPr>
        <w:t xml:space="preserve"> to be erected in the area adjacent to the campus on </w:t>
      </w:r>
      <w:proofErr w:type="spellStart"/>
      <w:r>
        <w:rPr>
          <w:lang w:val="en-US"/>
        </w:rPr>
        <w:t>Vorob’evy</w:t>
      </w:r>
      <w:proofErr w:type="spellEnd"/>
      <w:r w:rsidRPr="001322ED">
        <w:rPr>
          <w:lang w:val="en-US"/>
        </w:rPr>
        <w:t xml:space="preserve"> Gory. Under the project (architect </w:t>
      </w:r>
      <w:r>
        <w:rPr>
          <w:lang w:val="en-US"/>
        </w:rPr>
        <w:t xml:space="preserve">G.N. </w:t>
      </w:r>
      <w:proofErr w:type="spellStart"/>
      <w:r>
        <w:rPr>
          <w:lang w:val="en-US"/>
        </w:rPr>
        <w:t>Tsytovitch</w:t>
      </w:r>
      <w:proofErr w:type="spellEnd"/>
      <w:r>
        <w:rPr>
          <w:lang w:val="en-US"/>
        </w:rPr>
        <w:t>) new blocks for some</w:t>
      </w:r>
      <w:r w:rsidRPr="001322ED">
        <w:rPr>
          <w:lang w:val="en-US"/>
        </w:rPr>
        <w:t xml:space="preserve"> faculties and state-of-the-art research laboratories </w:t>
      </w:r>
      <w:r>
        <w:rPr>
          <w:lang w:val="en-US"/>
        </w:rPr>
        <w:t>were</w:t>
      </w:r>
      <w:r w:rsidRPr="001322ED">
        <w:rPr>
          <w:lang w:val="en-US"/>
        </w:rPr>
        <w:t xml:space="preserve"> to be constructed, together with a library building, a swimming pool, a stadium, a recreation center, and some services. The Main Library Building was o</w:t>
      </w:r>
      <w:r>
        <w:rPr>
          <w:lang w:val="en-US"/>
        </w:rPr>
        <w:t>pened in January, 2005. The first</w:t>
      </w:r>
      <w:r w:rsidRPr="00A25E9C">
        <w:rPr>
          <w:lang w:val="en-US"/>
        </w:rPr>
        <w:t xml:space="preserve"> </w:t>
      </w:r>
      <w:r w:rsidRPr="001322ED">
        <w:rPr>
          <w:lang w:val="en-US"/>
        </w:rPr>
        <w:t>Humanities Building opening ceremony on the new campus was held on September 1</w:t>
      </w:r>
      <w:r>
        <w:rPr>
          <w:lang w:val="en-US"/>
        </w:rPr>
        <w:t>,</w:t>
      </w:r>
      <w:r w:rsidRPr="001322ED">
        <w:rPr>
          <w:lang w:val="en-US"/>
        </w:rPr>
        <w:t xml:space="preserve"> 2007, the new block housing Faculties of History, Public Administration, Philosoph</w:t>
      </w:r>
      <w:r>
        <w:rPr>
          <w:lang w:val="en-US"/>
        </w:rPr>
        <w:t xml:space="preserve">y, </w:t>
      </w:r>
      <w:proofErr w:type="gramStart"/>
      <w:r>
        <w:rPr>
          <w:lang w:val="en-US"/>
        </w:rPr>
        <w:t>Political</w:t>
      </w:r>
      <w:proofErr w:type="gramEnd"/>
      <w:r>
        <w:rPr>
          <w:lang w:val="en-US"/>
        </w:rPr>
        <w:t xml:space="preserve"> Science. The </w:t>
      </w:r>
      <w:r>
        <w:rPr>
          <w:color w:val="000000"/>
          <w:lang w:val="en-US"/>
        </w:rPr>
        <w:t>“</w:t>
      </w:r>
      <w:r>
        <w:rPr>
          <w:lang w:val="en-US"/>
        </w:rPr>
        <w:t>old</w:t>
      </w:r>
      <w:r>
        <w:rPr>
          <w:color w:val="000000"/>
          <w:lang w:val="en-US"/>
        </w:rPr>
        <w:t>”</w:t>
      </w:r>
      <w:r w:rsidRPr="00A25E9C">
        <w:rPr>
          <w:color w:val="000000"/>
          <w:lang w:val="en-US"/>
        </w:rPr>
        <w:t xml:space="preserve"> </w:t>
      </w:r>
      <w:r>
        <w:rPr>
          <w:lang w:val="en-US"/>
        </w:rPr>
        <w:t>campus area was also developed</w:t>
      </w:r>
      <w:r w:rsidRPr="001322ED">
        <w:rPr>
          <w:lang w:val="en-US"/>
        </w:rPr>
        <w:t>, t</w:t>
      </w:r>
      <w:r>
        <w:rPr>
          <w:lang w:val="en-US"/>
        </w:rPr>
        <w:t xml:space="preserve">he new Economics Building </w:t>
      </w:r>
      <w:r w:rsidRPr="001322ED">
        <w:rPr>
          <w:lang w:val="en-US"/>
        </w:rPr>
        <w:t xml:space="preserve">opened in 2009. At the moment the construction of the </w:t>
      </w:r>
      <w:r>
        <w:rPr>
          <w:lang w:val="en-US"/>
        </w:rPr>
        <w:t>LMSU</w:t>
      </w:r>
      <w:r w:rsidRPr="001322ED">
        <w:rPr>
          <w:lang w:val="en-US"/>
        </w:rPr>
        <w:t xml:space="preserve"> Medical Center on the New Campus is being finished. The expansion and development of the New Campus is going on, a true sign of dynamic development of Moscow University. </w:t>
      </w:r>
    </w:p>
    <w:p w:rsidR="009E7220" w:rsidRPr="001322ED" w:rsidRDefault="009E7220" w:rsidP="009E7220">
      <w:pPr>
        <w:pStyle w:val="a4"/>
        <w:spacing w:before="0" w:beforeAutospacing="0" w:after="0" w:afterAutospacing="0" w:line="276" w:lineRule="auto"/>
        <w:ind w:firstLine="708"/>
        <w:jc w:val="both"/>
        <w:rPr>
          <w:lang w:val="en-US"/>
        </w:rPr>
      </w:pPr>
      <w:r w:rsidRPr="00E81C6B">
        <w:rPr>
          <w:color w:val="000000"/>
          <w:lang w:val="en-US"/>
        </w:rPr>
        <w:t xml:space="preserve">The </w:t>
      </w:r>
      <w:r w:rsidRPr="00C92037">
        <w:rPr>
          <w:color w:val="000000"/>
          <w:lang w:val="en-US"/>
        </w:rPr>
        <w:t>LMSU</w:t>
      </w:r>
      <w:r w:rsidRPr="00E81C6B">
        <w:rPr>
          <w:color w:val="000000"/>
          <w:lang w:val="en-US"/>
        </w:rPr>
        <w:t xml:space="preserve"> Main building is a</w:t>
      </w:r>
      <w:r>
        <w:rPr>
          <w:color w:val="000000"/>
          <w:lang w:val="en-US"/>
        </w:rPr>
        <w:t xml:space="preserve"> high-rise of the famous Stalin’s</w:t>
      </w:r>
      <w:r w:rsidRPr="00E81C6B">
        <w:rPr>
          <w:color w:val="000000"/>
          <w:lang w:val="en-US"/>
        </w:rPr>
        <w:t xml:space="preserve"> architecture, one of the highest points of Moscow</w:t>
      </w:r>
      <w:r>
        <w:rPr>
          <w:rFonts w:ascii="Book Antiqua" w:hAnsi="Book Antiqua" w:cs="Book Antiqua"/>
          <w:color w:val="000000"/>
          <w:sz w:val="27"/>
          <w:szCs w:val="27"/>
          <w:lang w:val="en-US"/>
        </w:rPr>
        <w:t>.</w:t>
      </w:r>
      <w:r w:rsidRPr="00A25E9C">
        <w:rPr>
          <w:rFonts w:ascii="Book Antiqua" w:hAnsi="Book Antiqua" w:cs="Book Antiqua"/>
          <w:color w:val="000000"/>
          <w:sz w:val="27"/>
          <w:szCs w:val="27"/>
          <w:lang w:val="en-US"/>
        </w:rPr>
        <w:t xml:space="preserve"> </w:t>
      </w:r>
      <w:r w:rsidRPr="0025517A">
        <w:rPr>
          <w:color w:val="000000"/>
          <w:lang w:val="en-US"/>
        </w:rPr>
        <w:t>Among the creators of the complex of the University</w:t>
      </w:r>
      <w:r>
        <w:rPr>
          <w:color w:val="000000"/>
          <w:lang w:val="en-US"/>
        </w:rPr>
        <w:t xml:space="preserve"> campus</w:t>
      </w:r>
      <w:r w:rsidRPr="0025517A">
        <w:rPr>
          <w:color w:val="000000"/>
          <w:lang w:val="en-US"/>
        </w:rPr>
        <w:t xml:space="preserve"> were such prominent Soviet architects as Boris </w:t>
      </w:r>
      <w:proofErr w:type="spellStart"/>
      <w:r w:rsidRPr="0025517A">
        <w:rPr>
          <w:color w:val="000000"/>
          <w:lang w:val="en-US"/>
        </w:rPr>
        <w:t>Iofan</w:t>
      </w:r>
      <w:proofErr w:type="spellEnd"/>
      <w:r w:rsidRPr="0025517A">
        <w:rPr>
          <w:color w:val="000000"/>
          <w:lang w:val="en-US"/>
        </w:rPr>
        <w:t xml:space="preserve"> (1891-1976) and Le</w:t>
      </w:r>
      <w:r>
        <w:rPr>
          <w:color w:val="000000"/>
          <w:lang w:val="en-US"/>
        </w:rPr>
        <w:t>o</w:t>
      </w:r>
      <w:r w:rsidRPr="00A25E9C">
        <w:rPr>
          <w:color w:val="000000"/>
          <w:lang w:val="en-US"/>
        </w:rPr>
        <w:t xml:space="preserve"> </w:t>
      </w:r>
      <w:proofErr w:type="spellStart"/>
      <w:r w:rsidRPr="0025517A">
        <w:rPr>
          <w:color w:val="000000"/>
          <w:lang w:val="en-US"/>
        </w:rPr>
        <w:t>Rudnev</w:t>
      </w:r>
      <w:proofErr w:type="spellEnd"/>
      <w:r w:rsidRPr="0025517A">
        <w:rPr>
          <w:color w:val="000000"/>
          <w:lang w:val="en-US"/>
        </w:rPr>
        <w:t xml:space="preserve"> (1885-1956). The sculptural decoration of facades </w:t>
      </w:r>
      <w:r>
        <w:rPr>
          <w:color w:val="000000"/>
          <w:lang w:val="en-US"/>
        </w:rPr>
        <w:t>is</w:t>
      </w:r>
      <w:r w:rsidRPr="0025517A">
        <w:rPr>
          <w:color w:val="000000"/>
          <w:lang w:val="en-US"/>
        </w:rPr>
        <w:t xml:space="preserve"> the workshop of Vera </w:t>
      </w:r>
      <w:proofErr w:type="spellStart"/>
      <w:r w:rsidRPr="0025517A">
        <w:rPr>
          <w:color w:val="000000"/>
          <w:lang w:val="en-US"/>
        </w:rPr>
        <w:t>Mukhina</w:t>
      </w:r>
      <w:proofErr w:type="spellEnd"/>
      <w:r w:rsidRPr="0025517A">
        <w:rPr>
          <w:color w:val="000000"/>
          <w:lang w:val="en-US"/>
        </w:rPr>
        <w:t>.</w:t>
      </w:r>
      <w:r w:rsidRPr="00A25E9C">
        <w:rPr>
          <w:color w:val="000000"/>
          <w:lang w:val="en-US"/>
        </w:rPr>
        <w:t xml:space="preserve"> </w:t>
      </w:r>
      <w:r w:rsidRPr="001322ED">
        <w:rPr>
          <w:lang w:val="en-US"/>
        </w:rPr>
        <w:t xml:space="preserve">The grand </w:t>
      </w:r>
      <w:r w:rsidRPr="001405CE">
        <w:rPr>
          <w:lang w:val="en-US"/>
        </w:rPr>
        <w:t xml:space="preserve">opening ceremony </w:t>
      </w:r>
      <w:r w:rsidRPr="001322ED">
        <w:rPr>
          <w:lang w:val="en-US"/>
        </w:rPr>
        <w:t xml:space="preserve">of the </w:t>
      </w:r>
      <w:r>
        <w:rPr>
          <w:lang w:val="en-US"/>
        </w:rPr>
        <w:t>LMSU</w:t>
      </w:r>
      <w:r w:rsidRPr="001322ED">
        <w:rPr>
          <w:lang w:val="en-US"/>
        </w:rPr>
        <w:t xml:space="preserve"> Main Building took place on September 1</w:t>
      </w:r>
      <w:r w:rsidRPr="005F7940">
        <w:rPr>
          <w:vertAlign w:val="superscript"/>
          <w:lang w:val="en-US"/>
        </w:rPr>
        <w:t>st</w:t>
      </w:r>
      <w:r w:rsidRPr="001322ED">
        <w:rPr>
          <w:lang w:val="en-US"/>
        </w:rPr>
        <w:t>, 1953. The height of the central 32-storey part of the Main Building is 239.5 </w:t>
      </w:r>
      <w:proofErr w:type="gramStart"/>
      <w:r w:rsidRPr="001322ED">
        <w:rPr>
          <w:lang w:val="en-US"/>
        </w:rPr>
        <w:t>m,</w:t>
      </w:r>
      <w:proofErr w:type="gramEnd"/>
      <w:r w:rsidRPr="001322ED">
        <w:rPr>
          <w:lang w:val="en-US"/>
        </w:rPr>
        <w:t xml:space="preserve"> its total structural volume is 1,370,000 m</w:t>
      </w:r>
      <w:r w:rsidRPr="001322ED">
        <w:rPr>
          <w:vertAlign w:val="superscript"/>
          <w:lang w:val="en-US"/>
        </w:rPr>
        <w:t>3</w:t>
      </w:r>
      <w:r w:rsidRPr="001322ED">
        <w:rPr>
          <w:lang w:val="en-US"/>
        </w:rPr>
        <w:t>. In the wings</w:t>
      </w:r>
      <w:r>
        <w:rPr>
          <w:lang w:val="en-US"/>
        </w:rPr>
        <w:t>,</w:t>
      </w:r>
      <w:r w:rsidRPr="001322ED">
        <w:rPr>
          <w:lang w:val="en-US"/>
        </w:rPr>
        <w:t xml:space="preserve"> there are 5,754 dorm rooms for students and graduate students and 184 apartments for professors and faculty members. The Main Building has three gymnasiums, an indoor swimming pool, the 1500-seat Assembly Hall and a recreation center with an 800-seat concert hall. </w:t>
      </w:r>
    </w:p>
    <w:p w:rsidR="009E7220" w:rsidRPr="007A149F" w:rsidRDefault="009E7220" w:rsidP="009E7220">
      <w:pPr>
        <w:spacing w:after="0"/>
        <w:ind w:firstLine="709"/>
        <w:jc w:val="both"/>
        <w:rPr>
          <w:rFonts w:ascii="Times New Roman" w:hAnsi="Times New Roman" w:cs="Times New Roman"/>
          <w:sz w:val="24"/>
          <w:szCs w:val="24"/>
          <w:lang w:val="en-US" w:eastAsia="ru-RU"/>
        </w:rPr>
      </w:pPr>
      <w:r w:rsidRPr="007A149F">
        <w:rPr>
          <w:rFonts w:ascii="Times New Roman" w:hAnsi="Times New Roman" w:cs="Times New Roman"/>
          <w:sz w:val="24"/>
          <w:szCs w:val="24"/>
          <w:lang w:val="en-US" w:eastAsia="ru-RU"/>
        </w:rPr>
        <w:t>In 1953</w:t>
      </w:r>
      <w:r>
        <w:rPr>
          <w:rFonts w:ascii="Times New Roman" w:hAnsi="Times New Roman" w:cs="Times New Roman"/>
          <w:sz w:val="24"/>
          <w:szCs w:val="24"/>
          <w:lang w:val="en-US" w:eastAsia="ru-RU"/>
        </w:rPr>
        <w:t>,</w:t>
      </w:r>
      <w:r w:rsidRPr="007A149F">
        <w:rPr>
          <w:rFonts w:ascii="Times New Roman" w:hAnsi="Times New Roman" w:cs="Times New Roman"/>
          <w:sz w:val="24"/>
          <w:szCs w:val="24"/>
          <w:lang w:val="en-US" w:eastAsia="ru-RU"/>
        </w:rPr>
        <w:t xml:space="preserve"> the Physics Building and Chemistry Building were opened, their total structural volume being 274,600 m</w:t>
      </w:r>
      <w:r w:rsidRPr="007A149F">
        <w:rPr>
          <w:rFonts w:ascii="Times New Roman" w:hAnsi="Times New Roman" w:cs="Times New Roman"/>
          <w:sz w:val="24"/>
          <w:szCs w:val="24"/>
          <w:vertAlign w:val="superscript"/>
          <w:lang w:val="en-US" w:eastAsia="ru-RU"/>
        </w:rPr>
        <w:t>3</w:t>
      </w:r>
      <w:r w:rsidRPr="007A149F">
        <w:rPr>
          <w:rFonts w:ascii="Times New Roman" w:hAnsi="Times New Roman" w:cs="Times New Roman"/>
          <w:sz w:val="24"/>
          <w:szCs w:val="24"/>
          <w:lang w:val="en-US" w:eastAsia="ru-RU"/>
        </w:rPr>
        <w:t xml:space="preserve"> and 267,700 m</w:t>
      </w:r>
      <w:r w:rsidRPr="007A149F">
        <w:rPr>
          <w:rFonts w:ascii="Times New Roman" w:hAnsi="Times New Roman" w:cs="Times New Roman"/>
          <w:sz w:val="24"/>
          <w:szCs w:val="24"/>
          <w:vertAlign w:val="superscript"/>
          <w:lang w:val="en-US" w:eastAsia="ru-RU"/>
        </w:rPr>
        <w:t>3</w:t>
      </w:r>
      <w:r w:rsidRPr="007A149F">
        <w:rPr>
          <w:rFonts w:ascii="Times New Roman" w:hAnsi="Times New Roman" w:cs="Times New Roman"/>
          <w:sz w:val="24"/>
          <w:szCs w:val="24"/>
          <w:lang w:val="en-US" w:eastAsia="ru-RU"/>
        </w:rPr>
        <w:t>, respectively. At the same time a number of other buildings and facilities were set into operation, among them the Botanical Garden, a 22,500-m</w:t>
      </w:r>
      <w:r w:rsidRPr="00EA6770">
        <w:rPr>
          <w:rFonts w:ascii="Times New Roman" w:hAnsi="Times New Roman" w:cs="Times New Roman"/>
          <w:sz w:val="24"/>
          <w:szCs w:val="24"/>
          <w:vertAlign w:val="superscript"/>
          <w:lang w:val="en-US" w:eastAsia="ru-RU"/>
        </w:rPr>
        <w:t>3</w:t>
      </w:r>
      <w:r w:rsidRPr="007A149F">
        <w:rPr>
          <w:rFonts w:ascii="Times New Roman" w:hAnsi="Times New Roman" w:cs="Times New Roman"/>
          <w:sz w:val="24"/>
          <w:szCs w:val="24"/>
          <w:lang w:val="en-US" w:eastAsia="ru-RU"/>
        </w:rPr>
        <w:t xml:space="preserve"> field-and-track pavilion, a 19,000 m</w:t>
      </w:r>
      <w:r w:rsidRPr="007A149F">
        <w:rPr>
          <w:rFonts w:ascii="Times New Roman" w:hAnsi="Times New Roman" w:cs="Times New Roman"/>
          <w:sz w:val="24"/>
          <w:szCs w:val="24"/>
          <w:vertAlign w:val="superscript"/>
          <w:lang w:val="en-US" w:eastAsia="ru-RU"/>
        </w:rPr>
        <w:t>3</w:t>
      </w:r>
      <w:r w:rsidRPr="007A149F">
        <w:rPr>
          <w:rFonts w:ascii="Times New Roman" w:hAnsi="Times New Roman" w:cs="Times New Roman"/>
          <w:sz w:val="24"/>
          <w:szCs w:val="24"/>
          <w:lang w:val="en-US" w:eastAsia="ru-RU"/>
        </w:rPr>
        <w:t xml:space="preserve"> ball-game pavilion and open team-game fields. The </w:t>
      </w:r>
      <w:r>
        <w:rPr>
          <w:rFonts w:ascii="Times New Roman" w:hAnsi="Times New Roman" w:cs="Times New Roman"/>
          <w:sz w:val="24"/>
          <w:szCs w:val="24"/>
          <w:lang w:val="en-US" w:eastAsia="ru-RU"/>
        </w:rPr>
        <w:t>LMSU</w:t>
      </w:r>
      <w:r w:rsidRPr="007A149F">
        <w:rPr>
          <w:rFonts w:ascii="Times New Roman" w:hAnsi="Times New Roman" w:cs="Times New Roman"/>
          <w:sz w:val="24"/>
          <w:szCs w:val="24"/>
          <w:lang w:val="en-US" w:eastAsia="ru-RU"/>
        </w:rPr>
        <w:t xml:space="preserve"> meteorological station began its work on </w:t>
      </w:r>
      <w:r>
        <w:rPr>
          <w:rFonts w:ascii="Times New Roman" w:hAnsi="Times New Roman" w:cs="Times New Roman"/>
          <w:sz w:val="24"/>
          <w:szCs w:val="24"/>
          <w:lang w:val="en-US" w:eastAsia="ru-RU"/>
        </w:rPr>
        <w:t xml:space="preserve">the </w:t>
      </w:r>
      <w:r w:rsidRPr="007A149F">
        <w:rPr>
          <w:rFonts w:ascii="Times New Roman" w:hAnsi="Times New Roman" w:cs="Times New Roman"/>
          <w:sz w:val="24"/>
          <w:szCs w:val="24"/>
          <w:lang w:val="en-US" w:eastAsia="ru-RU"/>
        </w:rPr>
        <w:t xml:space="preserve">Lenin Hills </w:t>
      </w:r>
      <w:r>
        <w:rPr>
          <w:rFonts w:ascii="Times New Roman" w:hAnsi="Times New Roman" w:cs="Times New Roman"/>
          <w:sz w:val="24"/>
          <w:szCs w:val="24"/>
          <w:lang w:val="en-US" w:eastAsia="ru-RU"/>
        </w:rPr>
        <w:t>the same year</w:t>
      </w:r>
      <w:r w:rsidRPr="007A149F">
        <w:rPr>
          <w:rFonts w:ascii="Times New Roman" w:hAnsi="Times New Roman" w:cs="Times New Roman"/>
          <w:sz w:val="24"/>
          <w:szCs w:val="24"/>
          <w:lang w:val="en-US" w:eastAsia="ru-RU"/>
        </w:rPr>
        <w:t>.</w:t>
      </w:r>
      <w:r w:rsidRPr="00DF1F59">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The Building of Biology (with Soil Sciences branch) was</w:t>
      </w:r>
      <w:r w:rsidRPr="00DF1F59">
        <w:rPr>
          <w:rFonts w:ascii="Times New Roman" w:hAnsi="Times New Roman" w:cs="Times New Roman"/>
          <w:sz w:val="24"/>
          <w:szCs w:val="24"/>
          <w:lang w:val="en-US" w:eastAsia="ru-RU"/>
        </w:rPr>
        <w:t xml:space="preserve"> </w:t>
      </w:r>
      <w:r w:rsidRPr="00083F63">
        <w:rPr>
          <w:rFonts w:ascii="Times New Roman" w:hAnsi="Times New Roman" w:cs="Times New Roman"/>
          <w:sz w:val="24"/>
          <w:szCs w:val="24"/>
          <w:lang w:val="en-US" w:eastAsia="ru-RU"/>
        </w:rPr>
        <w:t>opened in 1955.</w:t>
      </w:r>
    </w:p>
    <w:p w:rsidR="009E7220" w:rsidRPr="001E2710" w:rsidRDefault="009E7220" w:rsidP="009E7220">
      <w:pPr>
        <w:spacing w:after="0"/>
        <w:ind w:firstLine="709"/>
        <w:jc w:val="both"/>
        <w:rPr>
          <w:rFonts w:ascii="Times New Roman" w:hAnsi="Times New Roman" w:cs="Times New Roman"/>
          <w:sz w:val="24"/>
          <w:szCs w:val="24"/>
          <w:lang w:val="en-US"/>
        </w:rPr>
      </w:pPr>
      <w:r w:rsidRPr="001322ED">
        <w:rPr>
          <w:rFonts w:ascii="Times New Roman" w:hAnsi="Times New Roman" w:cs="Times New Roman"/>
          <w:sz w:val="24"/>
          <w:szCs w:val="24"/>
          <w:lang w:val="en-US"/>
        </w:rPr>
        <w:t>When you look up at the golden spire of the Main Building from the ground, it seems to be weightless and delicate. In reality, it weights over 12 tons and its mountin</w:t>
      </w:r>
      <w:r>
        <w:rPr>
          <w:rFonts w:ascii="Times New Roman" w:hAnsi="Times New Roman" w:cs="Times New Roman"/>
          <w:sz w:val="24"/>
          <w:szCs w:val="24"/>
          <w:lang w:val="en-US"/>
        </w:rPr>
        <w:t>g at the height of 200 m</w:t>
      </w:r>
      <w:r w:rsidRPr="001322ED">
        <w:rPr>
          <w:rFonts w:ascii="Times New Roman" w:hAnsi="Times New Roman" w:cs="Times New Roman"/>
          <w:sz w:val="24"/>
          <w:szCs w:val="24"/>
          <w:lang w:val="en-US"/>
        </w:rPr>
        <w:t xml:space="preserve"> proved to be a difficult and unsafe operation. The builders came up with an original idea to assemble the </w:t>
      </w:r>
      <w:r w:rsidRPr="001E2710">
        <w:rPr>
          <w:rFonts w:ascii="Times New Roman" w:hAnsi="Times New Roman" w:cs="Times New Roman"/>
          <w:sz w:val="24"/>
          <w:szCs w:val="24"/>
          <w:lang w:val="en-US"/>
        </w:rPr>
        <w:t xml:space="preserve">framework of the spire inside the building and then use a hauling winch to put it in place. To make this operation possible the two upper beams of the star at the top had to be detached. High above the ground welders assembled the golden star adorning the spire. Both the star and the spire were coated with </w:t>
      </w:r>
      <w:proofErr w:type="spellStart"/>
      <w:r w:rsidRPr="001E2710">
        <w:rPr>
          <w:rFonts w:ascii="Times New Roman" w:hAnsi="Times New Roman" w:cs="Times New Roman"/>
          <w:sz w:val="24"/>
          <w:szCs w:val="24"/>
          <w:lang w:val="en-US"/>
        </w:rPr>
        <w:t>aluminium</w:t>
      </w:r>
      <w:proofErr w:type="spellEnd"/>
      <w:r w:rsidRPr="001E2710">
        <w:rPr>
          <w:rFonts w:ascii="Times New Roman" w:hAnsi="Times New Roman" w:cs="Times New Roman"/>
          <w:sz w:val="24"/>
          <w:szCs w:val="24"/>
          <w:lang w:val="en-US"/>
        </w:rPr>
        <w:t xml:space="preserve"> amalgam underlying the yellow glass outer layer (</w:t>
      </w:r>
      <w:proofErr w:type="spellStart"/>
      <w:r w:rsidRPr="001E2710">
        <w:rPr>
          <w:rFonts w:ascii="Times New Roman" w:hAnsi="Times New Roman" w:cs="Times New Roman"/>
          <w:kern w:val="36"/>
          <w:lang w:val="en-US"/>
        </w:rPr>
        <w:t>Lomonosov</w:t>
      </w:r>
      <w:proofErr w:type="spellEnd"/>
      <w:r w:rsidRPr="001E2710">
        <w:rPr>
          <w:rFonts w:ascii="Times New Roman" w:hAnsi="Times New Roman" w:cs="Times New Roman"/>
          <w:kern w:val="36"/>
          <w:lang w:val="en-US"/>
        </w:rPr>
        <w:t xml:space="preserve"> Moscow State University</w:t>
      </w:r>
      <w:r w:rsidRPr="001E2710">
        <w:rPr>
          <w:rFonts w:ascii="Times New Roman" w:hAnsi="Times New Roman" w:cs="Times New Roman"/>
          <w:kern w:val="36"/>
          <w:sz w:val="24"/>
          <w:szCs w:val="24"/>
          <w:lang w:val="en-US"/>
        </w:rPr>
        <w:t>, 2017</w:t>
      </w:r>
      <w:r w:rsidRPr="001E2710">
        <w:rPr>
          <w:rFonts w:ascii="Times New Roman" w:hAnsi="Times New Roman" w:cs="Times New Roman"/>
          <w:sz w:val="24"/>
          <w:szCs w:val="24"/>
          <w:lang w:val="en-US"/>
        </w:rPr>
        <w:t>).</w:t>
      </w:r>
    </w:p>
    <w:p w:rsidR="009E7220" w:rsidRDefault="009E7220" w:rsidP="009E7220">
      <w:pPr>
        <w:rPr>
          <w:rFonts w:ascii="Times New Roman" w:hAnsi="Times New Roman" w:cs="Times New Roman"/>
          <w:b/>
          <w:bCs/>
          <w:sz w:val="28"/>
          <w:szCs w:val="28"/>
          <w:lang w:val="en-US"/>
        </w:rPr>
      </w:pPr>
    </w:p>
    <w:p w:rsidR="009E7220" w:rsidRPr="002749D0" w:rsidRDefault="009E7220" w:rsidP="009E7220">
      <w:pPr>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Pr="002749D0">
        <w:rPr>
          <w:rFonts w:ascii="Times New Roman" w:hAnsi="Times New Roman" w:cs="Times New Roman"/>
          <w:sz w:val="28"/>
          <w:szCs w:val="28"/>
          <w:lang w:val="en-US"/>
        </w:rPr>
        <w:t>.</w:t>
      </w:r>
      <w:r w:rsidRPr="002749D0">
        <w:rPr>
          <w:rFonts w:ascii="Times New Roman" w:hAnsi="Times New Roman" w:cs="Times New Roman"/>
          <w:b/>
          <w:bCs/>
          <w:sz w:val="28"/>
          <w:szCs w:val="28"/>
          <w:lang w:val="en-US"/>
        </w:rPr>
        <w:t xml:space="preserve"> The Earth Science Museum of</w:t>
      </w:r>
      <w:r>
        <w:rPr>
          <w:rFonts w:ascii="Times New Roman" w:hAnsi="Times New Roman" w:cs="Times New Roman"/>
          <w:b/>
          <w:bCs/>
          <w:sz w:val="28"/>
          <w:szCs w:val="28"/>
          <w:lang w:val="en-US"/>
        </w:rPr>
        <w:t xml:space="preserve"> </w:t>
      </w:r>
      <w:r w:rsidRPr="002749D0">
        <w:rPr>
          <w:rFonts w:ascii="Times New Roman" w:hAnsi="Times New Roman" w:cs="Times New Roman"/>
          <w:b/>
          <w:bCs/>
          <w:sz w:val="28"/>
          <w:szCs w:val="28"/>
          <w:lang w:val="en-US"/>
        </w:rPr>
        <w:t>Moscow State University</w:t>
      </w:r>
    </w:p>
    <w:p w:rsidR="009E7220" w:rsidRDefault="009E7220" w:rsidP="009E7220">
      <w:pPr>
        <w:spacing w:after="0"/>
        <w:jc w:val="both"/>
        <w:rPr>
          <w:rFonts w:ascii="Times New Roman" w:hAnsi="Times New Roman" w:cs="Times New Roman"/>
          <w:sz w:val="24"/>
          <w:szCs w:val="24"/>
          <w:lang w:val="en-US"/>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3810</wp:posOffset>
            </wp:positionV>
            <wp:extent cx="1046480" cy="1019175"/>
            <wp:effectExtent l="0" t="0" r="1270" b="9525"/>
            <wp:wrapSquare wrapText="bothSides"/>
            <wp:docPr id="23" name="Рисунок 23" descr="http://www.mes.msu.ru/templates/museum-mgu/images/logo.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mes.msu.ru/templates/museum-mgu/images/logo.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480" cy="1019175"/>
                    </a:xfrm>
                    <a:prstGeom prst="rect">
                      <a:avLst/>
                    </a:prstGeom>
                    <a:noFill/>
                  </pic:spPr>
                </pic:pic>
              </a:graphicData>
            </a:graphic>
            <wp14:sizeRelH relativeFrom="page">
              <wp14:pctWidth>0</wp14:pctWidth>
            </wp14:sizeRelH>
            <wp14:sizeRelV relativeFrom="page">
              <wp14:pctHeight>0</wp14:pctHeight>
            </wp14:sizeRelV>
          </wp:anchor>
        </w:drawing>
      </w:r>
      <w:r w:rsidRPr="002749D0">
        <w:rPr>
          <w:rFonts w:ascii="Times New Roman" w:hAnsi="Times New Roman" w:cs="Times New Roman"/>
          <w:sz w:val="24"/>
          <w:szCs w:val="24"/>
          <w:lang w:val="en-US"/>
        </w:rPr>
        <w:t xml:space="preserve">The Earth Science Museum was founded in 1950 in the Main Building of the Moscow </w:t>
      </w:r>
      <w:r>
        <w:rPr>
          <w:rFonts w:ascii="Times New Roman" w:hAnsi="Times New Roman" w:cs="Times New Roman"/>
          <w:sz w:val="24"/>
          <w:szCs w:val="24"/>
          <w:lang w:val="en-US"/>
        </w:rPr>
        <w:t xml:space="preserve">State </w:t>
      </w:r>
      <w:r w:rsidRPr="002749D0">
        <w:rPr>
          <w:rFonts w:ascii="Times New Roman" w:hAnsi="Times New Roman" w:cs="Times New Roman"/>
          <w:sz w:val="24"/>
          <w:szCs w:val="24"/>
          <w:lang w:val="en-US"/>
        </w:rPr>
        <w:t>University as an inter-faculty teach</w:t>
      </w:r>
      <w:r>
        <w:rPr>
          <w:rFonts w:ascii="Times New Roman" w:hAnsi="Times New Roman" w:cs="Times New Roman"/>
          <w:sz w:val="24"/>
          <w:szCs w:val="24"/>
          <w:lang w:val="en-US"/>
        </w:rPr>
        <w:t xml:space="preserve">ing museum for LMSU students (Fig. </w:t>
      </w:r>
      <w:r w:rsidRPr="00DF1F59">
        <w:rPr>
          <w:rFonts w:ascii="Times New Roman" w:hAnsi="Times New Roman" w:cs="Times New Roman"/>
          <w:sz w:val="24"/>
          <w:szCs w:val="24"/>
          <w:lang w:val="en-US"/>
        </w:rPr>
        <w:t>7</w:t>
      </w:r>
      <w:r w:rsidRPr="002749D0">
        <w:rPr>
          <w:rFonts w:ascii="Times New Roman" w:hAnsi="Times New Roman" w:cs="Times New Roman"/>
          <w:sz w:val="24"/>
          <w:szCs w:val="24"/>
          <w:lang w:val="en-US"/>
        </w:rPr>
        <w:t xml:space="preserve">). The museum </w:t>
      </w:r>
      <w:r>
        <w:rPr>
          <w:rFonts w:ascii="Times New Roman" w:hAnsi="Times New Roman" w:cs="Times New Roman"/>
          <w:sz w:val="24"/>
          <w:szCs w:val="24"/>
          <w:lang w:val="en-US"/>
        </w:rPr>
        <w:t>was named</w:t>
      </w:r>
      <w:r w:rsidRPr="002749D0">
        <w:rPr>
          <w:rFonts w:ascii="Times New Roman" w:hAnsi="Times New Roman" w:cs="Times New Roman"/>
          <w:sz w:val="24"/>
          <w:szCs w:val="24"/>
          <w:lang w:val="en-US"/>
        </w:rPr>
        <w:t xml:space="preserve"> to comprise a wide range of interrelated Earth Sciences, which deal with the structure and composition of the complex geospheres, including the geographic environment as a whole, </w:t>
      </w:r>
      <w:r w:rsidRPr="001405CE">
        <w:rPr>
          <w:rFonts w:ascii="Times New Roman" w:hAnsi="Times New Roman" w:cs="Times New Roman"/>
          <w:sz w:val="24"/>
          <w:szCs w:val="24"/>
          <w:lang w:val="en-US"/>
        </w:rPr>
        <w:t>the humans’</w:t>
      </w:r>
      <w:r w:rsidRPr="002749D0">
        <w:rPr>
          <w:rFonts w:ascii="Times New Roman" w:hAnsi="Times New Roman" w:cs="Times New Roman"/>
          <w:sz w:val="24"/>
          <w:szCs w:val="24"/>
          <w:lang w:val="en-US"/>
        </w:rPr>
        <w:t xml:space="preserve"> life and activity. The basic principle of the </w:t>
      </w:r>
      <w:r>
        <w:rPr>
          <w:rFonts w:ascii="Times New Roman" w:hAnsi="Times New Roman" w:cs="Times New Roman"/>
          <w:sz w:val="24"/>
          <w:szCs w:val="24"/>
          <w:lang w:val="en-US"/>
        </w:rPr>
        <w:t xml:space="preserve">Earth Science </w:t>
      </w:r>
      <w:r>
        <w:rPr>
          <w:rFonts w:ascii="Times New Roman" w:hAnsi="Times New Roman" w:cs="Times New Roman"/>
          <w:sz w:val="24"/>
          <w:szCs w:val="24"/>
          <w:lang w:val="en-US"/>
        </w:rPr>
        <w:lastRenderedPageBreak/>
        <w:t>Museum’</w:t>
      </w:r>
      <w:r w:rsidRPr="002749D0">
        <w:rPr>
          <w:rFonts w:ascii="Times New Roman" w:hAnsi="Times New Roman" w:cs="Times New Roman"/>
          <w:sz w:val="24"/>
          <w:szCs w:val="24"/>
          <w:lang w:val="en-US"/>
        </w:rPr>
        <w:t>s exhibitions is to show a dialectical approach in the studi</w:t>
      </w:r>
      <w:r>
        <w:rPr>
          <w:rFonts w:ascii="Times New Roman" w:hAnsi="Times New Roman" w:cs="Times New Roman"/>
          <w:sz w:val="24"/>
          <w:szCs w:val="24"/>
          <w:lang w:val="en-US"/>
        </w:rPr>
        <w:t>es</w:t>
      </w:r>
      <w:r w:rsidRPr="00DF1F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2749D0">
        <w:rPr>
          <w:rFonts w:ascii="Times New Roman" w:hAnsi="Times New Roman" w:cs="Times New Roman"/>
          <w:sz w:val="24"/>
          <w:szCs w:val="24"/>
          <w:lang w:val="en-US"/>
        </w:rPr>
        <w:t>nature diversity on our planet and the history of its development.</w:t>
      </w:r>
    </w:p>
    <w:p w:rsidR="009E7220" w:rsidRPr="002749D0" w:rsidRDefault="009E7220" w:rsidP="009E7220">
      <w:pPr>
        <w:spacing w:after="0"/>
        <w:jc w:val="both"/>
        <w:rPr>
          <w:rFonts w:ascii="Times New Roman" w:hAnsi="Times New Roman" w:cs="Times New Roman"/>
          <w:sz w:val="24"/>
          <w:szCs w:val="24"/>
          <w:lang w:val="en-US"/>
        </w:rPr>
      </w:pPr>
    </w:p>
    <w:tbl>
      <w:tblPr>
        <w:tblW w:w="9747" w:type="dxa"/>
        <w:tblInd w:w="-106" w:type="dxa"/>
        <w:tblLook w:val="00A0" w:firstRow="1" w:lastRow="0" w:firstColumn="1" w:lastColumn="0" w:noHBand="0" w:noVBand="0"/>
      </w:tblPr>
      <w:tblGrid>
        <w:gridCol w:w="9747"/>
      </w:tblGrid>
      <w:tr w:rsidR="009E7220" w:rsidRPr="00106541" w:rsidTr="00CE5783">
        <w:tc>
          <w:tcPr>
            <w:tcW w:w="9747" w:type="dxa"/>
          </w:tcPr>
          <w:p w:rsidR="009E7220" w:rsidRPr="006D7DC8" w:rsidRDefault="009E7220" w:rsidP="00CE5783">
            <w:pPr>
              <w:keepNext/>
              <w:spacing w:after="0" w:line="240" w:lineRule="auto"/>
              <w:jc w:val="center"/>
              <w:rPr>
                <w:rFonts w:ascii="Times New Roman" w:hAnsi="Times New Roman" w:cs="Times New Roman"/>
                <w:b/>
                <w:bCs/>
                <w:sz w:val="24"/>
                <w:szCs w:val="24"/>
                <w:lang w:val="en-US"/>
              </w:rPr>
            </w:pPr>
            <w:r>
              <w:rPr>
                <w:rFonts w:ascii="Times New Roman" w:hAnsi="Times New Roman" w:cs="Times New Roman"/>
                <w:noProof/>
                <w:sz w:val="24"/>
                <w:szCs w:val="24"/>
                <w:lang w:eastAsia="ru-RU"/>
              </w:rPr>
              <w:drawing>
                <wp:inline distT="0" distB="0" distL="0" distR="0">
                  <wp:extent cx="2966720" cy="204152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720" cy="204152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881630" cy="20523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630" cy="2052320"/>
                          </a:xfrm>
                          <a:prstGeom prst="rect">
                            <a:avLst/>
                          </a:prstGeom>
                          <a:noFill/>
                          <a:ln>
                            <a:noFill/>
                          </a:ln>
                        </pic:spPr>
                      </pic:pic>
                    </a:graphicData>
                  </a:graphic>
                </wp:inline>
              </w:drawing>
            </w:r>
          </w:p>
          <w:p w:rsidR="009E7220" w:rsidRPr="006D7DC8" w:rsidRDefault="009E7220" w:rsidP="00CE5783">
            <w:pPr>
              <w:keepNext/>
              <w:spacing w:after="0" w:line="240" w:lineRule="auto"/>
              <w:jc w:val="center"/>
              <w:rPr>
                <w:rFonts w:ascii="Times New Roman" w:hAnsi="Times New Roman" w:cs="Times New Roman"/>
                <w:b/>
                <w:bCs/>
                <w:sz w:val="24"/>
                <w:szCs w:val="24"/>
                <w:lang w:val="en-US"/>
              </w:rPr>
            </w:pPr>
            <w:r w:rsidRPr="006D7DC8">
              <w:rPr>
                <w:rFonts w:ascii="Times New Roman" w:hAnsi="Times New Roman" w:cs="Times New Roman"/>
                <w:b/>
                <w:bCs/>
                <w:sz w:val="24"/>
                <w:szCs w:val="24"/>
                <w:lang w:val="en-US"/>
              </w:rPr>
              <w:t xml:space="preserve">Fig. </w:t>
            </w:r>
            <w:r w:rsidRPr="00DF1F59">
              <w:rPr>
                <w:rFonts w:ascii="Times New Roman" w:hAnsi="Times New Roman" w:cs="Times New Roman"/>
                <w:b/>
                <w:bCs/>
                <w:sz w:val="24"/>
                <w:szCs w:val="24"/>
                <w:lang w:val="en-US"/>
              </w:rPr>
              <w:t>7</w:t>
            </w:r>
            <w:r w:rsidRPr="006D7DC8">
              <w:rPr>
                <w:rFonts w:ascii="Times New Roman" w:hAnsi="Times New Roman" w:cs="Times New Roman"/>
                <w:sz w:val="24"/>
                <w:szCs w:val="24"/>
                <w:lang w:val="en-US"/>
              </w:rPr>
              <w:t xml:space="preserve"> Exposition of the Earth Science Museum of LMSU</w:t>
            </w:r>
          </w:p>
          <w:p w:rsidR="009E7220" w:rsidRPr="006D7DC8" w:rsidRDefault="009E7220" w:rsidP="00CE5783">
            <w:pPr>
              <w:spacing w:after="0" w:line="240" w:lineRule="auto"/>
              <w:rPr>
                <w:rFonts w:ascii="Times New Roman" w:hAnsi="Times New Roman" w:cs="Times New Roman"/>
                <w:sz w:val="24"/>
                <w:szCs w:val="24"/>
                <w:lang w:val="en-US"/>
              </w:rPr>
            </w:pPr>
          </w:p>
        </w:tc>
      </w:tr>
    </w:tbl>
    <w:p w:rsidR="009E7220" w:rsidRDefault="009E7220" w:rsidP="009E7220">
      <w:pPr>
        <w:spacing w:after="0"/>
        <w:ind w:firstLine="567"/>
        <w:jc w:val="both"/>
        <w:rPr>
          <w:rFonts w:ascii="Times New Roman" w:hAnsi="Times New Roman" w:cs="Times New Roman"/>
          <w:sz w:val="24"/>
          <w:szCs w:val="24"/>
          <w:lang w:val="en-US"/>
        </w:rPr>
      </w:pPr>
      <w:r w:rsidRPr="002749D0">
        <w:rPr>
          <w:rFonts w:ascii="Times New Roman" w:hAnsi="Times New Roman" w:cs="Times New Roman"/>
          <w:sz w:val="24"/>
          <w:szCs w:val="24"/>
          <w:lang w:val="en-US"/>
        </w:rPr>
        <w:t>The Museum’s activity is undertaken in three main directions: conducting classes, research work and disseminating scientific knowledge. The combination of educational and scientific work makes wide activity field for the Museum</w:t>
      </w:r>
      <w:r>
        <w:rPr>
          <w:rFonts w:ascii="Times New Roman" w:hAnsi="Times New Roman" w:cs="Times New Roman"/>
          <w:sz w:val="24"/>
          <w:szCs w:val="24"/>
          <w:lang w:val="en-US"/>
        </w:rPr>
        <w:t>.</w:t>
      </w:r>
      <w:r w:rsidRPr="002749D0">
        <w:rPr>
          <w:rFonts w:ascii="Times New Roman" w:hAnsi="Times New Roman" w:cs="Times New Roman"/>
          <w:sz w:val="24"/>
          <w:szCs w:val="24"/>
          <w:lang w:val="en-US"/>
        </w:rPr>
        <w:t xml:space="preserve"> Every year more than 2500 academic </w:t>
      </w:r>
      <w:r w:rsidRPr="001405CE">
        <w:rPr>
          <w:rFonts w:ascii="Times New Roman" w:hAnsi="Times New Roman" w:cs="Times New Roman"/>
          <w:sz w:val="24"/>
          <w:szCs w:val="24"/>
          <w:lang w:val="en-US"/>
        </w:rPr>
        <w:t>hours are held</w:t>
      </w:r>
      <w:r w:rsidRPr="002749D0">
        <w:rPr>
          <w:rFonts w:ascii="Times New Roman" w:hAnsi="Times New Roman" w:cs="Times New Roman"/>
          <w:sz w:val="24"/>
          <w:szCs w:val="24"/>
          <w:lang w:val="en-US"/>
        </w:rPr>
        <w:t xml:space="preserve"> in the museum. University teachers co</w:t>
      </w:r>
      <w:r>
        <w:rPr>
          <w:rFonts w:ascii="Times New Roman" w:hAnsi="Times New Roman" w:cs="Times New Roman"/>
          <w:sz w:val="24"/>
          <w:szCs w:val="24"/>
          <w:lang w:val="en-US"/>
        </w:rPr>
        <w:t>nduct classes with students of G</w:t>
      </w:r>
      <w:r w:rsidRPr="002749D0">
        <w:rPr>
          <w:rFonts w:ascii="Times New Roman" w:hAnsi="Times New Roman" w:cs="Times New Roman"/>
          <w:sz w:val="24"/>
          <w:szCs w:val="24"/>
          <w:lang w:val="en-US"/>
        </w:rPr>
        <w:t xml:space="preserve">eographical, </w:t>
      </w:r>
      <w:r>
        <w:rPr>
          <w:rFonts w:ascii="Times New Roman" w:hAnsi="Times New Roman" w:cs="Times New Roman"/>
          <w:sz w:val="24"/>
          <w:szCs w:val="24"/>
          <w:lang w:val="en-US"/>
        </w:rPr>
        <w:t>G</w:t>
      </w:r>
      <w:r w:rsidRPr="002749D0">
        <w:rPr>
          <w:rFonts w:ascii="Times New Roman" w:hAnsi="Times New Roman" w:cs="Times New Roman"/>
          <w:sz w:val="24"/>
          <w:szCs w:val="24"/>
          <w:lang w:val="en-US"/>
        </w:rPr>
        <w:t xml:space="preserve">eological and </w:t>
      </w:r>
      <w:r>
        <w:rPr>
          <w:rFonts w:ascii="Times New Roman" w:hAnsi="Times New Roman" w:cs="Times New Roman"/>
          <w:sz w:val="24"/>
          <w:szCs w:val="24"/>
          <w:lang w:val="en-US"/>
        </w:rPr>
        <w:t>B</w:t>
      </w:r>
      <w:r w:rsidRPr="002749D0">
        <w:rPr>
          <w:rFonts w:ascii="Times New Roman" w:hAnsi="Times New Roman" w:cs="Times New Roman"/>
          <w:sz w:val="24"/>
          <w:szCs w:val="24"/>
          <w:lang w:val="en-US"/>
        </w:rPr>
        <w:t xml:space="preserve">iological </w:t>
      </w:r>
      <w:r>
        <w:rPr>
          <w:rFonts w:ascii="Times New Roman" w:hAnsi="Times New Roman" w:cs="Times New Roman"/>
          <w:sz w:val="24"/>
          <w:szCs w:val="24"/>
          <w:lang w:val="en-US"/>
        </w:rPr>
        <w:t>F</w:t>
      </w:r>
      <w:r w:rsidRPr="002749D0">
        <w:rPr>
          <w:rFonts w:ascii="Times New Roman" w:hAnsi="Times New Roman" w:cs="Times New Roman"/>
          <w:sz w:val="24"/>
          <w:szCs w:val="24"/>
          <w:lang w:val="en-US"/>
        </w:rPr>
        <w:t xml:space="preserve">aculties and </w:t>
      </w:r>
      <w:r>
        <w:rPr>
          <w:rFonts w:ascii="Times New Roman" w:hAnsi="Times New Roman" w:cs="Times New Roman"/>
          <w:sz w:val="24"/>
          <w:szCs w:val="24"/>
          <w:lang w:val="en-US"/>
        </w:rPr>
        <w:t>F</w:t>
      </w:r>
      <w:r w:rsidRPr="002749D0">
        <w:rPr>
          <w:rFonts w:ascii="Times New Roman" w:hAnsi="Times New Roman" w:cs="Times New Roman"/>
          <w:sz w:val="24"/>
          <w:szCs w:val="24"/>
          <w:lang w:val="en-US"/>
        </w:rPr>
        <w:t xml:space="preserve">aculty of </w:t>
      </w:r>
      <w:r>
        <w:rPr>
          <w:rFonts w:ascii="Times New Roman" w:hAnsi="Times New Roman" w:cs="Times New Roman"/>
          <w:sz w:val="24"/>
          <w:szCs w:val="24"/>
          <w:lang w:val="en-US"/>
        </w:rPr>
        <w:t>S</w:t>
      </w:r>
      <w:r w:rsidRPr="002749D0">
        <w:rPr>
          <w:rFonts w:ascii="Times New Roman" w:hAnsi="Times New Roman" w:cs="Times New Roman"/>
          <w:sz w:val="24"/>
          <w:szCs w:val="24"/>
          <w:lang w:val="en-US"/>
        </w:rPr>
        <w:t xml:space="preserve">oil </w:t>
      </w:r>
      <w:r>
        <w:rPr>
          <w:rFonts w:ascii="Times New Roman" w:hAnsi="Times New Roman" w:cs="Times New Roman"/>
          <w:sz w:val="24"/>
          <w:szCs w:val="24"/>
          <w:lang w:val="en-US"/>
        </w:rPr>
        <w:t>S</w:t>
      </w:r>
      <w:r w:rsidRPr="002749D0">
        <w:rPr>
          <w:rFonts w:ascii="Times New Roman" w:hAnsi="Times New Roman" w:cs="Times New Roman"/>
          <w:sz w:val="24"/>
          <w:szCs w:val="24"/>
          <w:lang w:val="en-US"/>
        </w:rPr>
        <w:t xml:space="preserve">cience. During seminars on biogeography, geology, mineralogy, soil science and other disciplines, students have the opportunity to study full-scale </w:t>
      </w:r>
      <w:r>
        <w:rPr>
          <w:rFonts w:ascii="Times New Roman" w:hAnsi="Times New Roman" w:cs="Times New Roman"/>
          <w:sz w:val="24"/>
          <w:szCs w:val="24"/>
          <w:lang w:val="en-US"/>
        </w:rPr>
        <w:t>exhibits</w:t>
      </w:r>
      <w:r w:rsidRPr="002749D0">
        <w:rPr>
          <w:rFonts w:ascii="Times New Roman" w:hAnsi="Times New Roman" w:cs="Times New Roman"/>
          <w:sz w:val="24"/>
          <w:szCs w:val="24"/>
          <w:lang w:val="en-US"/>
        </w:rPr>
        <w:t>. Practical work of students i</w:t>
      </w:r>
      <w:r>
        <w:rPr>
          <w:rFonts w:ascii="Times New Roman" w:hAnsi="Times New Roman" w:cs="Times New Roman"/>
          <w:sz w:val="24"/>
          <w:szCs w:val="24"/>
          <w:lang w:val="en-US"/>
        </w:rPr>
        <w:t>n the museum allows them to gain knowledge and experience</w:t>
      </w:r>
      <w:r w:rsidRPr="002749D0">
        <w:rPr>
          <w:rFonts w:ascii="Times New Roman" w:hAnsi="Times New Roman" w:cs="Times New Roman"/>
          <w:sz w:val="24"/>
          <w:szCs w:val="24"/>
          <w:lang w:val="en-US"/>
        </w:rPr>
        <w:t xml:space="preserve"> working with natural</w:t>
      </w:r>
      <w:r>
        <w:rPr>
          <w:rFonts w:ascii="Times New Roman" w:hAnsi="Times New Roman" w:cs="Times New Roman"/>
          <w:sz w:val="24"/>
          <w:szCs w:val="24"/>
          <w:lang w:val="en-US"/>
        </w:rPr>
        <w:t xml:space="preserve"> objects and to prepare for field investigations</w:t>
      </w:r>
      <w:r w:rsidRPr="002749D0">
        <w:rPr>
          <w:rFonts w:ascii="Times New Roman" w:hAnsi="Times New Roman" w:cs="Times New Roman"/>
          <w:sz w:val="24"/>
          <w:szCs w:val="24"/>
          <w:lang w:val="en-US"/>
        </w:rPr>
        <w:t>.</w:t>
      </w:r>
    </w:p>
    <w:p w:rsidR="009E7220" w:rsidRDefault="009E7220" w:rsidP="009E7220">
      <w:pPr>
        <w:spacing w:after="0"/>
        <w:ind w:firstLine="567"/>
        <w:jc w:val="both"/>
        <w:rPr>
          <w:rFonts w:ascii="Times New Roman" w:hAnsi="Times New Roman" w:cs="Times New Roman"/>
          <w:sz w:val="24"/>
          <w:szCs w:val="24"/>
          <w:lang w:val="en-US"/>
        </w:rPr>
      </w:pPr>
      <w:r w:rsidRPr="002749D0">
        <w:rPr>
          <w:rFonts w:ascii="Times New Roman" w:hAnsi="Times New Roman" w:cs="Times New Roman"/>
          <w:sz w:val="24"/>
          <w:szCs w:val="24"/>
          <w:lang w:val="en-US"/>
        </w:rPr>
        <w:t>Students of the Soil Science Faculty can learn in the Museum such discip</w:t>
      </w:r>
      <w:r>
        <w:rPr>
          <w:rFonts w:ascii="Times New Roman" w:hAnsi="Times New Roman" w:cs="Times New Roman"/>
          <w:sz w:val="24"/>
          <w:szCs w:val="24"/>
          <w:lang w:val="en-US"/>
        </w:rPr>
        <w:t>lines as geology, mineralogy (27</w:t>
      </w:r>
      <w:r w:rsidRPr="005F7940">
        <w:rPr>
          <w:rFonts w:ascii="Times New Roman" w:hAnsi="Times New Roman" w:cs="Times New Roman"/>
          <w:sz w:val="24"/>
          <w:szCs w:val="24"/>
          <w:vertAlign w:val="superscript"/>
          <w:lang w:val="en-US"/>
        </w:rPr>
        <w:t>th</w:t>
      </w:r>
      <w:r w:rsidRPr="002749D0">
        <w:rPr>
          <w:rFonts w:ascii="Times New Roman" w:hAnsi="Times New Roman" w:cs="Times New Roman"/>
          <w:sz w:val="24"/>
          <w:szCs w:val="24"/>
          <w:lang w:val="en-US"/>
        </w:rPr>
        <w:t>and 2</w:t>
      </w:r>
      <w:r>
        <w:rPr>
          <w:rFonts w:ascii="Times New Roman" w:hAnsi="Times New Roman" w:cs="Times New Roman"/>
          <w:sz w:val="24"/>
          <w:szCs w:val="24"/>
          <w:lang w:val="en-US"/>
        </w:rPr>
        <w:t>8</w:t>
      </w:r>
      <w:r w:rsidRPr="005F794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floor</w:t>
      </w:r>
      <w:r w:rsidRPr="002749D0">
        <w:rPr>
          <w:rFonts w:ascii="Times New Roman" w:hAnsi="Times New Roman" w:cs="Times New Roman"/>
          <w:sz w:val="24"/>
          <w:szCs w:val="24"/>
          <w:lang w:val="en-US"/>
        </w:rPr>
        <w:t xml:space="preserve">), </w:t>
      </w:r>
      <w:r>
        <w:rPr>
          <w:rFonts w:ascii="Times New Roman" w:hAnsi="Times New Roman" w:cs="Times New Roman"/>
          <w:sz w:val="24"/>
          <w:szCs w:val="24"/>
          <w:lang w:val="en-US"/>
        </w:rPr>
        <w:t>general</w:t>
      </w:r>
      <w:r w:rsidRPr="002749D0">
        <w:rPr>
          <w:rFonts w:ascii="Times New Roman" w:hAnsi="Times New Roman" w:cs="Times New Roman"/>
          <w:sz w:val="24"/>
          <w:szCs w:val="24"/>
          <w:lang w:val="en-US"/>
        </w:rPr>
        <w:t xml:space="preserve"> soil science and special courses. Classes are held on the 25</w:t>
      </w:r>
      <w:r w:rsidRPr="005F7940">
        <w:rPr>
          <w:rFonts w:ascii="Times New Roman" w:hAnsi="Times New Roman" w:cs="Times New Roman"/>
          <w:sz w:val="24"/>
          <w:szCs w:val="24"/>
          <w:vertAlign w:val="superscript"/>
          <w:lang w:val="en-US"/>
        </w:rPr>
        <w:t>th</w:t>
      </w:r>
      <w:r w:rsidRPr="002749D0">
        <w:rPr>
          <w:rFonts w:ascii="Times New Roman" w:hAnsi="Times New Roman" w:cs="Times New Roman"/>
          <w:sz w:val="24"/>
          <w:szCs w:val="24"/>
          <w:lang w:val="en-US"/>
        </w:rPr>
        <w:t xml:space="preserve"> floor of the museum </w:t>
      </w:r>
      <w:r>
        <w:rPr>
          <w:rFonts w:ascii="Times New Roman" w:hAnsi="Times New Roman" w:cs="Times New Roman"/>
          <w:sz w:val="24"/>
          <w:szCs w:val="24"/>
          <w:lang w:val="en-US"/>
        </w:rPr>
        <w:t>in the exhibition “</w:t>
      </w:r>
      <w:r w:rsidRPr="002749D0">
        <w:rPr>
          <w:rFonts w:ascii="Times New Roman" w:hAnsi="Times New Roman" w:cs="Times New Roman"/>
          <w:sz w:val="24"/>
          <w:szCs w:val="24"/>
          <w:lang w:val="en-US"/>
        </w:rPr>
        <w:t>The Natural zones</w:t>
      </w:r>
      <w:r>
        <w:rPr>
          <w:rFonts w:ascii="Times New Roman" w:hAnsi="Times New Roman" w:cs="Times New Roman"/>
          <w:sz w:val="24"/>
          <w:szCs w:val="24"/>
          <w:lang w:val="en-US"/>
        </w:rPr>
        <w:t>”</w:t>
      </w:r>
      <w:r w:rsidRPr="002749D0">
        <w:rPr>
          <w:rFonts w:ascii="Times New Roman" w:hAnsi="Times New Roman" w:cs="Times New Roman"/>
          <w:sz w:val="24"/>
          <w:szCs w:val="24"/>
          <w:lang w:val="en-US"/>
        </w:rPr>
        <w:t>. The principal theme of this division is</w:t>
      </w:r>
      <w:r>
        <w:rPr>
          <w:rFonts w:ascii="Times New Roman" w:hAnsi="Times New Roman" w:cs="Times New Roman"/>
          <w:sz w:val="24"/>
          <w:szCs w:val="24"/>
          <w:lang w:val="en-US"/>
        </w:rPr>
        <w:t xml:space="preserve"> the</w:t>
      </w:r>
      <w:r w:rsidRPr="00DF1F59">
        <w:rPr>
          <w:rFonts w:ascii="Times New Roman" w:hAnsi="Times New Roman" w:cs="Times New Roman"/>
          <w:sz w:val="24"/>
          <w:szCs w:val="24"/>
          <w:lang w:val="en-US"/>
        </w:rPr>
        <w:t xml:space="preserve"> </w:t>
      </w:r>
      <w:r w:rsidRPr="001405CE">
        <w:rPr>
          <w:rFonts w:ascii="Times New Roman" w:hAnsi="Times New Roman" w:cs="Times New Roman"/>
          <w:sz w:val="24"/>
          <w:szCs w:val="24"/>
          <w:lang w:val="en-US"/>
        </w:rPr>
        <w:t>land</w:t>
      </w:r>
      <w:r w:rsidRPr="00DF1F59">
        <w:rPr>
          <w:rFonts w:ascii="Times New Roman" w:hAnsi="Times New Roman" w:cs="Times New Roman"/>
          <w:sz w:val="24"/>
          <w:szCs w:val="24"/>
          <w:lang w:val="en-US"/>
        </w:rPr>
        <w:t xml:space="preserve"> </w:t>
      </w:r>
      <w:r w:rsidRPr="001405CE">
        <w:rPr>
          <w:rFonts w:ascii="Times New Roman" w:hAnsi="Times New Roman" w:cs="Times New Roman"/>
          <w:sz w:val="24"/>
          <w:szCs w:val="24"/>
          <w:lang w:val="en-US"/>
        </w:rPr>
        <w:t>scape</w:t>
      </w:r>
      <w:r w:rsidRPr="00DF1F59">
        <w:rPr>
          <w:rFonts w:ascii="Times New Roman" w:hAnsi="Times New Roman" w:cs="Times New Roman"/>
          <w:sz w:val="24"/>
          <w:szCs w:val="24"/>
          <w:lang w:val="en-US"/>
        </w:rPr>
        <w:t xml:space="preserve"> </w:t>
      </w:r>
      <w:proofErr w:type="spellStart"/>
      <w:r w:rsidRPr="002749D0">
        <w:rPr>
          <w:rFonts w:ascii="Times New Roman" w:hAnsi="Times New Roman" w:cs="Times New Roman"/>
          <w:sz w:val="24"/>
          <w:szCs w:val="24"/>
          <w:lang w:val="en-US"/>
        </w:rPr>
        <w:t>zonality</w:t>
      </w:r>
      <w:proofErr w:type="spellEnd"/>
      <w:r w:rsidRPr="002749D0">
        <w:rPr>
          <w:rFonts w:ascii="Times New Roman" w:hAnsi="Times New Roman" w:cs="Times New Roman"/>
          <w:sz w:val="24"/>
          <w:szCs w:val="24"/>
          <w:lang w:val="en-US"/>
        </w:rPr>
        <w:t xml:space="preserve"> and the resources of nature with special emphasis on the complex character and relation of all landscape features. Much consideration is given for the soil, which is considered as the “mirror” of the landscape. The division comprises 54 exhibition </w:t>
      </w:r>
      <w:r>
        <w:rPr>
          <w:rFonts w:ascii="Times New Roman" w:hAnsi="Times New Roman" w:cs="Times New Roman"/>
          <w:sz w:val="24"/>
          <w:szCs w:val="24"/>
          <w:lang w:val="en-US"/>
        </w:rPr>
        <w:t>cases</w:t>
      </w:r>
      <w:r w:rsidRPr="002749D0">
        <w:rPr>
          <w:rFonts w:ascii="Times New Roman" w:hAnsi="Times New Roman" w:cs="Times New Roman"/>
          <w:sz w:val="24"/>
          <w:szCs w:val="24"/>
          <w:lang w:val="en-US"/>
        </w:rPr>
        <w:t xml:space="preserve">, which has been hand-painted, and includes 230 soil profiles, from tundra soils to </w:t>
      </w:r>
      <w:r>
        <w:rPr>
          <w:rFonts w:ascii="Times New Roman" w:hAnsi="Times New Roman" w:cs="Times New Roman"/>
          <w:sz w:val="24"/>
          <w:szCs w:val="24"/>
          <w:lang w:val="en-US"/>
        </w:rPr>
        <w:t>subtropical</w:t>
      </w:r>
      <w:r w:rsidRPr="002749D0">
        <w:rPr>
          <w:rFonts w:ascii="Times New Roman" w:hAnsi="Times New Roman" w:cs="Times New Roman"/>
          <w:sz w:val="24"/>
          <w:szCs w:val="24"/>
          <w:lang w:val="en-US"/>
        </w:rPr>
        <w:t xml:space="preserve"> soils. There are also hundreds of samples of soil-forming rocks and 15 three-dimensional exhibits showing fragments of ecosystems from various zones. The division contains three terrestrial globes, which depict the distribution of vegetation, animals and soils on our planet. There are more than a dozen displays with animals from various zones and hundreds of herbarium and individual specimens of plants, including those which are landscape-forming, relict or endemic or in some way useful </w:t>
      </w:r>
      <w:r w:rsidRPr="00627104">
        <w:rPr>
          <w:rFonts w:ascii="Times New Roman" w:hAnsi="Times New Roman" w:cs="Times New Roman"/>
          <w:sz w:val="24"/>
          <w:szCs w:val="24"/>
          <w:lang w:val="en-US"/>
        </w:rPr>
        <w:t>for humans</w:t>
      </w:r>
      <w:r w:rsidRPr="002749D0">
        <w:rPr>
          <w:rFonts w:ascii="Times New Roman" w:hAnsi="Times New Roman" w:cs="Times New Roman"/>
          <w:sz w:val="24"/>
          <w:szCs w:val="24"/>
          <w:lang w:val="en-US"/>
        </w:rPr>
        <w:t>.</w:t>
      </w:r>
    </w:p>
    <w:p w:rsidR="009E7220" w:rsidRDefault="009E7220" w:rsidP="009E7220">
      <w:pPr>
        <w:spacing w:after="0"/>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Exhibit cases visualize the complex picture of </w:t>
      </w:r>
      <w:r w:rsidRPr="002749D0">
        <w:rPr>
          <w:rFonts w:ascii="Times New Roman" w:hAnsi="Times New Roman" w:cs="Times New Roman"/>
          <w:sz w:val="24"/>
          <w:szCs w:val="24"/>
          <w:lang w:val="en-US"/>
        </w:rPr>
        <w:t>climate, relief, soils and vegetation</w:t>
      </w:r>
      <w:r w:rsidRPr="00DF1F59">
        <w:rPr>
          <w:rFonts w:ascii="Times New Roman" w:hAnsi="Times New Roman" w:cs="Times New Roman"/>
          <w:sz w:val="24"/>
          <w:szCs w:val="24"/>
          <w:lang w:val="en-US"/>
        </w:rPr>
        <w:t xml:space="preserve"> </w:t>
      </w:r>
      <w:r w:rsidRPr="002749D0">
        <w:rPr>
          <w:rFonts w:ascii="Times New Roman" w:hAnsi="Times New Roman" w:cs="Times New Roman"/>
          <w:sz w:val="24"/>
          <w:szCs w:val="24"/>
          <w:lang w:val="en-US"/>
        </w:rPr>
        <w:t>interdependence</w:t>
      </w:r>
      <w:r>
        <w:rPr>
          <w:rFonts w:ascii="Times New Roman" w:hAnsi="Times New Roman" w:cs="Times New Roman"/>
          <w:sz w:val="24"/>
          <w:szCs w:val="24"/>
          <w:lang w:val="en-US"/>
        </w:rPr>
        <w:t>s</w:t>
      </w:r>
      <w:r w:rsidRPr="002749D0">
        <w:rPr>
          <w:rFonts w:ascii="Times New Roman" w:hAnsi="Times New Roman" w:cs="Times New Roman"/>
          <w:sz w:val="24"/>
          <w:szCs w:val="24"/>
          <w:lang w:val="en-US"/>
        </w:rPr>
        <w:t xml:space="preserve"> in the natural zone</w:t>
      </w:r>
      <w:r>
        <w:rPr>
          <w:rFonts w:ascii="Times New Roman" w:hAnsi="Times New Roman" w:cs="Times New Roman"/>
          <w:sz w:val="24"/>
          <w:szCs w:val="24"/>
          <w:lang w:val="en-US"/>
        </w:rPr>
        <w:t xml:space="preserve">s (Complex profile by P.M. </w:t>
      </w:r>
      <w:proofErr w:type="spellStart"/>
      <w:r>
        <w:rPr>
          <w:rFonts w:ascii="Times New Roman" w:hAnsi="Times New Roman" w:cs="Times New Roman"/>
          <w:sz w:val="24"/>
          <w:szCs w:val="24"/>
          <w:lang w:val="en-US"/>
        </w:rPr>
        <w:t>Chiszhicov</w:t>
      </w:r>
      <w:proofErr w:type="spellEnd"/>
      <w:r>
        <w:rPr>
          <w:rFonts w:ascii="Times New Roman" w:hAnsi="Times New Roman" w:cs="Times New Roman"/>
          <w:sz w:val="24"/>
          <w:szCs w:val="24"/>
          <w:lang w:val="en-US"/>
        </w:rPr>
        <w:t xml:space="preserve">) (Fig. </w:t>
      </w:r>
      <w:r w:rsidRPr="00DF1F59">
        <w:rPr>
          <w:rFonts w:ascii="Times New Roman" w:hAnsi="Times New Roman" w:cs="Times New Roman"/>
          <w:sz w:val="24"/>
          <w:szCs w:val="24"/>
          <w:lang w:val="en-US"/>
        </w:rPr>
        <w:t>8</w:t>
      </w:r>
      <w:r>
        <w:rPr>
          <w:rFonts w:ascii="Times New Roman" w:hAnsi="Times New Roman" w:cs="Times New Roman"/>
          <w:sz w:val="24"/>
          <w:szCs w:val="24"/>
          <w:lang w:val="en-US"/>
        </w:rPr>
        <w:t>)</w:t>
      </w:r>
      <w:r w:rsidRPr="002749D0">
        <w:rPr>
          <w:rFonts w:ascii="Times New Roman" w:hAnsi="Times New Roman" w:cs="Times New Roman"/>
          <w:sz w:val="24"/>
          <w:szCs w:val="24"/>
          <w:lang w:val="en-US"/>
        </w:rPr>
        <w:t>. The principle of constructing the profiles may be regarded as a contribution of the Museum to the methodology of the complex geographic presentations.</w:t>
      </w:r>
    </w:p>
    <w:p w:rsidR="009E7220" w:rsidRDefault="009E7220" w:rsidP="009E7220">
      <w:pPr>
        <w:spacing w:after="0"/>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One of the halls at the 25</w:t>
      </w:r>
      <w:r w:rsidRPr="009836A2">
        <w:rPr>
          <w:rFonts w:ascii="Times New Roman" w:hAnsi="Times New Roman" w:cs="Times New Roman"/>
          <w:sz w:val="24"/>
          <w:szCs w:val="24"/>
          <w:vertAlign w:val="superscript"/>
          <w:lang w:val="en-US"/>
        </w:rPr>
        <w:t>th</w:t>
      </w:r>
      <w:r w:rsidRPr="002749D0">
        <w:rPr>
          <w:rFonts w:ascii="Times New Roman" w:hAnsi="Times New Roman" w:cs="Times New Roman"/>
          <w:sz w:val="24"/>
          <w:szCs w:val="24"/>
          <w:lang w:val="en-US"/>
        </w:rPr>
        <w:t>floor</w:t>
      </w:r>
      <w:r>
        <w:rPr>
          <w:rFonts w:ascii="Times New Roman" w:hAnsi="Times New Roman" w:cs="Times New Roman"/>
          <w:sz w:val="24"/>
          <w:szCs w:val="24"/>
          <w:lang w:val="en-US"/>
        </w:rPr>
        <w:t>, “</w:t>
      </w:r>
      <w:r w:rsidRPr="002749D0">
        <w:rPr>
          <w:rFonts w:ascii="Times New Roman" w:hAnsi="Times New Roman" w:cs="Times New Roman"/>
          <w:sz w:val="24"/>
          <w:szCs w:val="24"/>
          <w:lang w:val="en-US"/>
        </w:rPr>
        <w:t>Nature and Resources</w:t>
      </w:r>
      <w:r>
        <w:rPr>
          <w:rFonts w:ascii="Times New Roman" w:hAnsi="Times New Roman" w:cs="Times New Roman"/>
          <w:sz w:val="24"/>
          <w:szCs w:val="24"/>
          <w:lang w:val="en-US"/>
        </w:rPr>
        <w:t>,”</w:t>
      </w:r>
      <w:r w:rsidRPr="002749D0">
        <w:rPr>
          <w:rFonts w:ascii="Times New Roman" w:hAnsi="Times New Roman" w:cs="Times New Roman"/>
          <w:sz w:val="24"/>
          <w:szCs w:val="24"/>
          <w:lang w:val="en-US"/>
        </w:rPr>
        <w:t xml:space="preserve"> has high significance for a holistic perception of the environment changes in natural conditions. The hall </w:t>
      </w:r>
      <w:r w:rsidRPr="00627104">
        <w:rPr>
          <w:rFonts w:ascii="Times New Roman" w:hAnsi="Times New Roman" w:cs="Times New Roman"/>
          <w:sz w:val="24"/>
          <w:szCs w:val="24"/>
          <w:lang w:val="en-US"/>
        </w:rPr>
        <w:t>deals</w:t>
      </w:r>
      <w:r w:rsidRPr="002749D0">
        <w:rPr>
          <w:rFonts w:ascii="Times New Roman" w:hAnsi="Times New Roman" w:cs="Times New Roman"/>
          <w:sz w:val="24"/>
          <w:szCs w:val="24"/>
          <w:lang w:val="en-US"/>
        </w:rPr>
        <w:t xml:space="preserve"> with the structure of the </w:t>
      </w:r>
      <w:r>
        <w:rPr>
          <w:rFonts w:ascii="Times New Roman" w:hAnsi="Times New Roman" w:cs="Times New Roman"/>
          <w:sz w:val="24"/>
          <w:szCs w:val="24"/>
          <w:lang w:val="en-US"/>
        </w:rPr>
        <w:t xml:space="preserve">Earth’s </w:t>
      </w:r>
      <w:r w:rsidRPr="002749D0">
        <w:rPr>
          <w:rFonts w:ascii="Times New Roman" w:hAnsi="Times New Roman" w:cs="Times New Roman"/>
          <w:sz w:val="24"/>
          <w:szCs w:val="24"/>
          <w:lang w:val="en-US"/>
        </w:rPr>
        <w:t xml:space="preserve">landscape and its </w:t>
      </w:r>
      <w:r>
        <w:rPr>
          <w:rFonts w:ascii="Times New Roman" w:hAnsi="Times New Roman" w:cs="Times New Roman"/>
          <w:sz w:val="24"/>
          <w:szCs w:val="24"/>
          <w:lang w:val="en-US"/>
        </w:rPr>
        <w:t>fundamental</w:t>
      </w:r>
      <w:r w:rsidRPr="002749D0">
        <w:rPr>
          <w:rFonts w:ascii="Times New Roman" w:hAnsi="Times New Roman" w:cs="Times New Roman"/>
          <w:sz w:val="24"/>
          <w:szCs w:val="24"/>
          <w:lang w:val="en-US"/>
        </w:rPr>
        <w:t xml:space="preserve"> laws. The visitors can observe and study the idea</w:t>
      </w:r>
      <w:r>
        <w:rPr>
          <w:rFonts w:ascii="Times New Roman" w:hAnsi="Times New Roman" w:cs="Times New Roman"/>
          <w:sz w:val="24"/>
          <w:szCs w:val="24"/>
          <w:lang w:val="en-US"/>
        </w:rPr>
        <w:t xml:space="preserve"> of the geographic belts and </w:t>
      </w:r>
      <w:r w:rsidRPr="002749D0">
        <w:rPr>
          <w:rFonts w:ascii="Times New Roman" w:hAnsi="Times New Roman" w:cs="Times New Roman"/>
          <w:sz w:val="24"/>
          <w:szCs w:val="24"/>
          <w:lang w:val="en-US"/>
        </w:rPr>
        <w:t xml:space="preserve">important elements of the landscape </w:t>
      </w:r>
      <w:r>
        <w:rPr>
          <w:rFonts w:ascii="Times New Roman" w:hAnsi="Times New Roman" w:cs="Times New Roman"/>
          <w:sz w:val="24"/>
          <w:szCs w:val="24"/>
          <w:lang w:val="en-US"/>
        </w:rPr>
        <w:t xml:space="preserve">formation </w:t>
      </w:r>
      <w:r w:rsidRPr="002749D0">
        <w:rPr>
          <w:rFonts w:ascii="Times New Roman" w:hAnsi="Times New Roman" w:cs="Times New Roman"/>
          <w:sz w:val="24"/>
          <w:szCs w:val="24"/>
          <w:lang w:val="en-US"/>
        </w:rPr>
        <w:t xml:space="preserve">(climate, vegetation, soil and soil-forming rocks, animals) as well as the various aspects of the </w:t>
      </w:r>
      <w:r w:rsidRPr="00627104">
        <w:rPr>
          <w:rFonts w:ascii="Times New Roman" w:hAnsi="Times New Roman" w:cs="Times New Roman"/>
          <w:sz w:val="24"/>
          <w:szCs w:val="24"/>
          <w:lang w:val="en-US"/>
        </w:rPr>
        <w:t>usage</w:t>
      </w:r>
      <w:r w:rsidRPr="002749D0">
        <w:rPr>
          <w:rFonts w:ascii="Times New Roman" w:hAnsi="Times New Roman" w:cs="Times New Roman"/>
          <w:sz w:val="24"/>
          <w:szCs w:val="24"/>
          <w:lang w:val="en-US"/>
        </w:rPr>
        <w:t xml:space="preserve"> of </w:t>
      </w:r>
      <w:r w:rsidRPr="002749D0">
        <w:rPr>
          <w:rFonts w:ascii="Times New Roman" w:hAnsi="Times New Roman" w:cs="Times New Roman"/>
          <w:sz w:val="24"/>
          <w:szCs w:val="24"/>
          <w:lang w:val="en-US"/>
        </w:rPr>
        <w:lastRenderedPageBreak/>
        <w:t xml:space="preserve">nature. </w:t>
      </w:r>
      <w:r>
        <w:rPr>
          <w:rFonts w:ascii="Times New Roman" w:hAnsi="Times New Roman" w:cs="Times New Roman"/>
          <w:sz w:val="24"/>
          <w:szCs w:val="24"/>
          <w:lang w:val="en-US"/>
        </w:rPr>
        <w:t>Twenty-six</w:t>
      </w:r>
      <w:r w:rsidRPr="002749D0">
        <w:rPr>
          <w:rFonts w:ascii="Times New Roman" w:hAnsi="Times New Roman" w:cs="Times New Roman"/>
          <w:sz w:val="24"/>
          <w:szCs w:val="24"/>
          <w:lang w:val="en-US"/>
        </w:rPr>
        <w:t xml:space="preserve"> soil profiles are shown at the central exhibition of t</w:t>
      </w:r>
      <w:r>
        <w:rPr>
          <w:rFonts w:ascii="Times New Roman" w:hAnsi="Times New Roman" w:cs="Times New Roman"/>
          <w:sz w:val="24"/>
          <w:szCs w:val="24"/>
          <w:lang w:val="en-US"/>
        </w:rPr>
        <w:t>he hall “Nature and Resources.”</w:t>
      </w:r>
    </w:p>
    <w:p w:rsidR="009E7220" w:rsidRDefault="009E7220" w:rsidP="009E7220">
      <w:pPr>
        <w:spacing w:after="0"/>
        <w:jc w:val="both"/>
        <w:rPr>
          <w:rFonts w:ascii="Times New Roman" w:hAnsi="Times New Roman" w:cs="Times New Roman"/>
          <w:sz w:val="24"/>
          <w:szCs w:val="24"/>
          <w:lang w:val="en-US"/>
        </w:rPr>
      </w:pPr>
    </w:p>
    <w:p w:rsidR="009E7220" w:rsidRDefault="009E7220" w:rsidP="009E7220">
      <w:pPr>
        <w:keepNext/>
        <w:spacing w:after="0"/>
        <w:jc w:val="center"/>
      </w:pPr>
      <w:r>
        <w:rPr>
          <w:rFonts w:ascii="Times New Roman" w:hAnsi="Times New Roman" w:cs="Times New Roman"/>
          <w:noProof/>
          <w:sz w:val="24"/>
          <w:szCs w:val="24"/>
          <w:lang w:eastAsia="ru-RU"/>
        </w:rPr>
        <w:drawing>
          <wp:inline distT="0" distB="0" distL="0" distR="0">
            <wp:extent cx="5401310" cy="293433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310" cy="2934335"/>
                    </a:xfrm>
                    <a:prstGeom prst="rect">
                      <a:avLst/>
                    </a:prstGeom>
                    <a:noFill/>
                    <a:ln>
                      <a:noFill/>
                    </a:ln>
                  </pic:spPr>
                </pic:pic>
              </a:graphicData>
            </a:graphic>
          </wp:inline>
        </w:drawing>
      </w:r>
    </w:p>
    <w:p w:rsidR="009E7220" w:rsidRPr="009D2C27" w:rsidRDefault="009E7220" w:rsidP="009E7220">
      <w:pPr>
        <w:pStyle w:val="aa"/>
        <w:jc w:val="center"/>
        <w:rPr>
          <w:rFonts w:ascii="Times New Roman" w:hAnsi="Times New Roman" w:cs="Times New Roman"/>
          <w:b w:val="0"/>
          <w:bCs w:val="0"/>
          <w:color w:val="auto"/>
          <w:sz w:val="24"/>
          <w:szCs w:val="24"/>
          <w:lang w:val="en-US"/>
        </w:rPr>
      </w:pPr>
      <w:r w:rsidRPr="003232E9">
        <w:rPr>
          <w:rFonts w:ascii="Times New Roman" w:hAnsi="Times New Roman" w:cs="Times New Roman"/>
          <w:color w:val="auto"/>
          <w:sz w:val="24"/>
          <w:szCs w:val="24"/>
          <w:lang w:val="en-US"/>
        </w:rPr>
        <w:t xml:space="preserve">Fig. </w:t>
      </w:r>
      <w:r w:rsidRPr="00DF1F59">
        <w:rPr>
          <w:rFonts w:ascii="Times New Roman" w:hAnsi="Times New Roman" w:cs="Times New Roman"/>
          <w:color w:val="auto"/>
          <w:sz w:val="24"/>
          <w:szCs w:val="24"/>
          <w:lang w:val="en-US"/>
        </w:rPr>
        <w:t xml:space="preserve">8 </w:t>
      </w:r>
      <w:r>
        <w:rPr>
          <w:rFonts w:ascii="Times New Roman" w:hAnsi="Times New Roman" w:cs="Times New Roman"/>
          <w:b w:val="0"/>
          <w:bCs w:val="0"/>
          <w:color w:val="auto"/>
          <w:sz w:val="24"/>
          <w:szCs w:val="24"/>
          <w:lang w:val="en-US"/>
        </w:rPr>
        <w:t>“</w:t>
      </w:r>
      <w:r w:rsidRPr="003232E9">
        <w:rPr>
          <w:rFonts w:ascii="Times New Roman" w:hAnsi="Times New Roman" w:cs="Times New Roman"/>
          <w:b w:val="0"/>
          <w:bCs w:val="0"/>
          <w:color w:val="auto"/>
          <w:sz w:val="24"/>
          <w:szCs w:val="24"/>
          <w:lang w:val="en-US"/>
        </w:rPr>
        <w:t>Nature and Resources”- central</w:t>
      </w:r>
      <w:r>
        <w:rPr>
          <w:rFonts w:ascii="Times New Roman" w:hAnsi="Times New Roman" w:cs="Times New Roman"/>
          <w:b w:val="0"/>
          <w:bCs w:val="0"/>
          <w:color w:val="auto"/>
          <w:sz w:val="24"/>
          <w:szCs w:val="24"/>
          <w:lang w:val="en-US"/>
        </w:rPr>
        <w:t xml:space="preserve"> exhibition of the hall</w:t>
      </w:r>
    </w:p>
    <w:p w:rsidR="009E7220" w:rsidRDefault="009E7220" w:rsidP="009E7220">
      <w:pPr>
        <w:spacing w:after="0"/>
        <w:ind w:firstLine="426"/>
        <w:jc w:val="both"/>
        <w:rPr>
          <w:rFonts w:ascii="Times New Roman" w:hAnsi="Times New Roman" w:cs="Times New Roman"/>
          <w:sz w:val="24"/>
          <w:szCs w:val="24"/>
          <w:lang w:val="en-US"/>
        </w:rPr>
      </w:pPr>
      <w:r w:rsidRPr="002749D0">
        <w:rPr>
          <w:rFonts w:ascii="Times New Roman" w:hAnsi="Times New Roman" w:cs="Times New Roman"/>
          <w:sz w:val="24"/>
          <w:szCs w:val="24"/>
          <w:lang w:val="en-US"/>
        </w:rPr>
        <w:t>The generalized</w:t>
      </w:r>
      <w:r>
        <w:rPr>
          <w:rFonts w:ascii="Times New Roman" w:hAnsi="Times New Roman" w:cs="Times New Roman"/>
          <w:sz w:val="24"/>
          <w:szCs w:val="24"/>
          <w:lang w:val="en-US"/>
        </w:rPr>
        <w:t xml:space="preserve"> introductory demonstration of “</w:t>
      </w:r>
      <w:r w:rsidRPr="002749D0">
        <w:rPr>
          <w:rFonts w:ascii="Times New Roman" w:hAnsi="Times New Roman" w:cs="Times New Roman"/>
          <w:sz w:val="24"/>
          <w:szCs w:val="24"/>
          <w:lang w:val="en-US"/>
        </w:rPr>
        <w:t>The Earth</w:t>
      </w:r>
      <w:r>
        <w:rPr>
          <w:rFonts w:ascii="Times New Roman" w:hAnsi="Times New Roman" w:cs="Times New Roman"/>
          <w:sz w:val="24"/>
          <w:szCs w:val="24"/>
          <w:lang w:val="en-US"/>
        </w:rPr>
        <w:t>’</w:t>
      </w:r>
      <w:r w:rsidRPr="002749D0">
        <w:rPr>
          <w:rFonts w:ascii="Times New Roman" w:hAnsi="Times New Roman" w:cs="Times New Roman"/>
          <w:sz w:val="24"/>
          <w:szCs w:val="24"/>
          <w:lang w:val="en-US"/>
        </w:rPr>
        <w:t>s Landscape Envelope</w:t>
      </w:r>
      <w:r>
        <w:rPr>
          <w:rFonts w:ascii="Times New Roman" w:hAnsi="Times New Roman" w:cs="Times New Roman"/>
          <w:sz w:val="24"/>
          <w:szCs w:val="24"/>
          <w:lang w:val="en-US"/>
        </w:rPr>
        <w:t>”</w:t>
      </w:r>
      <w:r w:rsidRPr="002749D0">
        <w:rPr>
          <w:rFonts w:ascii="Times New Roman" w:hAnsi="Times New Roman" w:cs="Times New Roman"/>
          <w:sz w:val="24"/>
          <w:szCs w:val="24"/>
          <w:lang w:val="en-US"/>
        </w:rPr>
        <w:t xml:space="preserve"> reflects the most general regularities of the surface envelope’s structure, first and foremost the laws of entity and irregular development in time and sp</w:t>
      </w:r>
      <w:r>
        <w:rPr>
          <w:rFonts w:ascii="Times New Roman" w:hAnsi="Times New Roman" w:cs="Times New Roman"/>
          <w:sz w:val="24"/>
          <w:szCs w:val="24"/>
          <w:lang w:val="en-US"/>
        </w:rPr>
        <w:t>ace. The map in this display reproduces</w:t>
      </w:r>
      <w:r w:rsidRPr="002749D0">
        <w:rPr>
          <w:rFonts w:ascii="Times New Roman" w:hAnsi="Times New Roman" w:cs="Times New Roman"/>
          <w:sz w:val="24"/>
          <w:szCs w:val="24"/>
          <w:lang w:val="en-US"/>
        </w:rPr>
        <w:t xml:space="preserve"> the same idea of the distribution of the geographic belts and landscape zones on the Earth. </w:t>
      </w:r>
    </w:p>
    <w:p w:rsidR="009E7220" w:rsidRDefault="009E7220" w:rsidP="009E7220">
      <w:pPr>
        <w:spacing w:after="0"/>
        <w:ind w:firstLine="426"/>
        <w:jc w:val="both"/>
        <w:rPr>
          <w:rFonts w:ascii="Times New Roman" w:hAnsi="Times New Roman" w:cs="Times New Roman"/>
          <w:sz w:val="24"/>
          <w:szCs w:val="24"/>
          <w:lang w:val="en-US"/>
        </w:rPr>
      </w:pPr>
    </w:p>
    <w:p w:rsidR="009E7220" w:rsidRPr="00C8406D" w:rsidRDefault="009E7220" w:rsidP="009E7220">
      <w:pPr>
        <w:rPr>
          <w:rFonts w:ascii="Times New Roman" w:hAnsi="Times New Roman" w:cs="Times New Roman"/>
          <w:b/>
          <w:bCs/>
          <w:sz w:val="28"/>
          <w:szCs w:val="28"/>
          <w:lang w:val="en-US"/>
        </w:rPr>
      </w:pPr>
      <w:r>
        <w:rPr>
          <w:noProof/>
          <w:lang w:eastAsia="ru-RU"/>
        </w:rPr>
        <w:drawing>
          <wp:anchor distT="0" distB="0" distL="114300" distR="114300" simplePos="0" relativeHeight="251661312" behindDoc="0" locked="0" layoutInCell="1" allowOverlap="1">
            <wp:simplePos x="0" y="0"/>
            <wp:positionH relativeFrom="column">
              <wp:posOffset>272415</wp:posOffset>
            </wp:positionH>
            <wp:positionV relativeFrom="paragraph">
              <wp:posOffset>584835</wp:posOffset>
            </wp:positionV>
            <wp:extent cx="923925" cy="110490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b/>
          <w:bCs/>
          <w:sz w:val="24"/>
          <w:szCs w:val="24"/>
          <w:lang w:val="en-US"/>
        </w:rPr>
        <w:t>2</w:t>
      </w:r>
      <w:r w:rsidRPr="00EE4937">
        <w:rPr>
          <w:rFonts w:ascii="Times New Roman" w:hAnsi="Times New Roman" w:cs="Times New Roman"/>
          <w:b/>
          <w:bCs/>
          <w:sz w:val="24"/>
          <w:szCs w:val="24"/>
          <w:lang w:val="en-US"/>
        </w:rPr>
        <w:t>.</w:t>
      </w:r>
      <w:r w:rsidRPr="004B7569">
        <w:rPr>
          <w:rFonts w:ascii="Times New Roman" w:hAnsi="Times New Roman" w:cs="Times New Roman"/>
          <w:b/>
          <w:bCs/>
          <w:sz w:val="28"/>
          <w:szCs w:val="28"/>
          <w:lang w:val="en-US"/>
        </w:rPr>
        <w:t>Botanical</w:t>
      </w:r>
      <w:proofErr w:type="gramEnd"/>
      <w:r w:rsidRPr="004B7569">
        <w:rPr>
          <w:rFonts w:ascii="Times New Roman" w:hAnsi="Times New Roman" w:cs="Times New Roman"/>
          <w:b/>
          <w:bCs/>
          <w:sz w:val="28"/>
          <w:szCs w:val="28"/>
          <w:lang w:val="en-US"/>
        </w:rPr>
        <w:t xml:space="preserve"> Garden of </w:t>
      </w:r>
      <w:proofErr w:type="spellStart"/>
      <w:r w:rsidRPr="004B7569">
        <w:rPr>
          <w:rFonts w:ascii="Times New Roman" w:hAnsi="Times New Roman" w:cs="Times New Roman"/>
          <w:b/>
          <w:bCs/>
          <w:sz w:val="28"/>
          <w:szCs w:val="28"/>
          <w:lang w:val="en-US"/>
        </w:rPr>
        <w:t>Lomonosov</w:t>
      </w:r>
      <w:proofErr w:type="spellEnd"/>
      <w:r w:rsidRPr="004B7569">
        <w:rPr>
          <w:rFonts w:ascii="Times New Roman" w:hAnsi="Times New Roman" w:cs="Times New Roman"/>
          <w:b/>
          <w:bCs/>
          <w:sz w:val="28"/>
          <w:szCs w:val="28"/>
          <w:lang w:val="en-US"/>
        </w:rPr>
        <w:t xml:space="preserve"> Moscow State </w:t>
      </w:r>
      <w:r w:rsidRPr="00C8406D">
        <w:rPr>
          <w:rFonts w:ascii="Times New Roman" w:hAnsi="Times New Roman" w:cs="Times New Roman"/>
          <w:b/>
          <w:bCs/>
          <w:sz w:val="28"/>
          <w:szCs w:val="28"/>
          <w:lang w:val="en-US"/>
        </w:rPr>
        <w:t xml:space="preserve">University </w:t>
      </w:r>
      <w:r>
        <w:rPr>
          <w:rFonts w:ascii="Times New Roman" w:eastAsia="Newton-Regular" w:hAnsi="Times New Roman" w:cs="Times New Roman"/>
          <w:b/>
          <w:bCs/>
          <w:sz w:val="28"/>
          <w:szCs w:val="28"/>
          <w:lang w:val="en-US"/>
        </w:rPr>
        <w:t xml:space="preserve">on the </w:t>
      </w:r>
      <w:proofErr w:type="spellStart"/>
      <w:r>
        <w:rPr>
          <w:rFonts w:ascii="Times New Roman" w:eastAsia="Newton-Regular" w:hAnsi="Times New Roman" w:cs="Times New Roman"/>
          <w:b/>
          <w:bCs/>
          <w:sz w:val="28"/>
          <w:szCs w:val="28"/>
          <w:lang w:val="en-US"/>
        </w:rPr>
        <w:t>Vorob’evy</w:t>
      </w:r>
      <w:proofErr w:type="spellEnd"/>
      <w:r w:rsidRPr="00C8406D">
        <w:rPr>
          <w:rFonts w:ascii="Times New Roman" w:eastAsia="Newton-Regular" w:hAnsi="Times New Roman" w:cs="Times New Roman"/>
          <w:b/>
          <w:bCs/>
          <w:sz w:val="28"/>
          <w:szCs w:val="28"/>
          <w:lang w:val="en-US"/>
        </w:rPr>
        <w:t xml:space="preserve"> (</w:t>
      </w:r>
      <w:proofErr w:type="spellStart"/>
      <w:r w:rsidRPr="00C8406D">
        <w:rPr>
          <w:rFonts w:ascii="Times New Roman" w:eastAsia="Newton-Regular" w:hAnsi="Times New Roman" w:cs="Times New Roman"/>
          <w:b/>
          <w:bCs/>
          <w:sz w:val="28"/>
          <w:szCs w:val="28"/>
          <w:lang w:val="en-US"/>
        </w:rPr>
        <w:t>Lenins</w:t>
      </w:r>
      <w:r>
        <w:rPr>
          <w:rFonts w:ascii="Times New Roman" w:eastAsia="Newton-Regular" w:hAnsi="Times New Roman" w:cs="Times New Roman"/>
          <w:b/>
          <w:bCs/>
          <w:sz w:val="28"/>
          <w:szCs w:val="28"/>
          <w:lang w:val="en-US"/>
        </w:rPr>
        <w:t>kie</w:t>
      </w:r>
      <w:proofErr w:type="spellEnd"/>
      <w:r>
        <w:rPr>
          <w:rFonts w:ascii="Times New Roman" w:eastAsia="Newton-Regular" w:hAnsi="Times New Roman" w:cs="Times New Roman"/>
          <w:b/>
          <w:bCs/>
          <w:sz w:val="28"/>
          <w:szCs w:val="28"/>
          <w:lang w:val="en-US"/>
        </w:rPr>
        <w:t>)</w:t>
      </w:r>
      <w:r w:rsidRPr="00C8406D">
        <w:rPr>
          <w:rFonts w:ascii="Times New Roman" w:eastAsia="Newton-Regular" w:hAnsi="Times New Roman" w:cs="Times New Roman"/>
          <w:b/>
          <w:bCs/>
          <w:sz w:val="28"/>
          <w:szCs w:val="28"/>
          <w:lang w:val="en-US"/>
        </w:rPr>
        <w:t xml:space="preserve"> Hills</w:t>
      </w:r>
    </w:p>
    <w:p w:rsidR="009E7220" w:rsidRPr="007426A8" w:rsidRDefault="009E7220" w:rsidP="009E7220">
      <w:pPr>
        <w:autoSpaceDE w:val="0"/>
        <w:autoSpaceDN w:val="0"/>
        <w:adjustRightInd w:val="0"/>
        <w:spacing w:after="0"/>
        <w:ind w:firstLine="708"/>
        <w:jc w:val="both"/>
        <w:rPr>
          <w:rFonts w:ascii="Times" w:eastAsia="Newton-Regular" w:hAnsi="Times" w:cs="Times"/>
          <w:sz w:val="24"/>
          <w:szCs w:val="24"/>
          <w:lang w:val="en-US"/>
        </w:rPr>
      </w:pPr>
      <w:r w:rsidRPr="007426A8">
        <w:rPr>
          <w:rFonts w:ascii="Times" w:eastAsia="Newton-Regular" w:hAnsi="Times" w:cs="Times"/>
          <w:sz w:val="24"/>
          <w:szCs w:val="24"/>
          <w:lang w:val="en-US"/>
        </w:rPr>
        <w:t xml:space="preserve">The </w:t>
      </w:r>
      <w:r>
        <w:rPr>
          <w:rFonts w:ascii="Times" w:eastAsia="Newton-Regular" w:hAnsi="Times" w:cs="Times"/>
          <w:sz w:val="24"/>
          <w:szCs w:val="24"/>
          <w:lang w:val="en-US"/>
        </w:rPr>
        <w:t>L</w:t>
      </w:r>
      <w:r w:rsidRPr="007426A8">
        <w:rPr>
          <w:rFonts w:ascii="Times" w:eastAsia="Newton-Regular" w:hAnsi="Times" w:cs="Times"/>
          <w:sz w:val="24"/>
          <w:szCs w:val="24"/>
          <w:lang w:val="en-US"/>
        </w:rPr>
        <w:t xml:space="preserve">MSU Botanical Garden (BG) is located on the </w:t>
      </w:r>
      <w:proofErr w:type="spellStart"/>
      <w:r>
        <w:rPr>
          <w:rFonts w:ascii="Times" w:eastAsia="Newton-Regular" w:hAnsi="Times" w:cs="Times"/>
          <w:sz w:val="24"/>
          <w:szCs w:val="24"/>
          <w:lang w:val="en-US"/>
        </w:rPr>
        <w:t>Vorob’evy</w:t>
      </w:r>
      <w:proofErr w:type="spellEnd"/>
      <w:r>
        <w:rPr>
          <w:rFonts w:ascii="Times" w:eastAsia="Newton-Regular" w:hAnsi="Times" w:cs="Times"/>
          <w:sz w:val="24"/>
          <w:szCs w:val="24"/>
          <w:lang w:val="en-US"/>
        </w:rPr>
        <w:t xml:space="preserve"> Hills,</w:t>
      </w:r>
      <w:r w:rsidRPr="007426A8">
        <w:rPr>
          <w:rFonts w:ascii="Times" w:eastAsia="Newton-Regular" w:hAnsi="Times" w:cs="Times"/>
          <w:sz w:val="24"/>
          <w:szCs w:val="24"/>
          <w:lang w:val="en-US"/>
        </w:rPr>
        <w:t xml:space="preserve"> 800 m to the southwest from the side of the high right bank of the Moskva River. The area is a plain with a slope of 1–2° to the northwest (</w:t>
      </w:r>
      <w:r>
        <w:rPr>
          <w:rFonts w:ascii="Times" w:eastAsia="Newton-Regular" w:hAnsi="Times" w:cs="Times"/>
          <w:sz w:val="24"/>
          <w:szCs w:val="24"/>
          <w:lang w:val="en-US"/>
        </w:rPr>
        <w:t xml:space="preserve">to </w:t>
      </w:r>
      <w:r w:rsidRPr="007426A8">
        <w:rPr>
          <w:rFonts w:ascii="Times" w:eastAsia="Newton-Regular" w:hAnsi="Times" w:cs="Times"/>
          <w:sz w:val="24"/>
          <w:szCs w:val="24"/>
          <w:lang w:val="en-US"/>
        </w:rPr>
        <w:t xml:space="preserve">the </w:t>
      </w:r>
      <w:proofErr w:type="spellStart"/>
      <w:r w:rsidRPr="007426A8">
        <w:rPr>
          <w:rFonts w:ascii="Times" w:eastAsia="Newton-Regular" w:hAnsi="Times" w:cs="Times"/>
          <w:sz w:val="24"/>
          <w:szCs w:val="24"/>
          <w:lang w:val="en-US"/>
        </w:rPr>
        <w:t>Ramenka</w:t>
      </w:r>
      <w:proofErr w:type="spellEnd"/>
      <w:r w:rsidRPr="007426A8">
        <w:rPr>
          <w:rFonts w:ascii="Times" w:eastAsia="Newton-Regular" w:hAnsi="Times" w:cs="Times"/>
          <w:sz w:val="24"/>
          <w:szCs w:val="24"/>
          <w:lang w:val="en-US"/>
        </w:rPr>
        <w:t xml:space="preserve"> River </w:t>
      </w:r>
      <w:r>
        <w:rPr>
          <w:rFonts w:ascii="Times" w:eastAsia="Newton-Regular" w:hAnsi="Times" w:cs="Times"/>
          <w:sz w:val="24"/>
          <w:szCs w:val="24"/>
          <w:lang w:val="en-US"/>
        </w:rPr>
        <w:t>V</w:t>
      </w:r>
      <w:r w:rsidRPr="007426A8">
        <w:rPr>
          <w:rFonts w:ascii="Times" w:eastAsia="Newton-Regular" w:hAnsi="Times" w:cs="Times"/>
          <w:sz w:val="24"/>
          <w:szCs w:val="24"/>
          <w:lang w:val="en-US"/>
        </w:rPr>
        <w:t>alley). The total surface area is 33.0 ha; mantle silty clays and loams</w:t>
      </w:r>
      <w:r>
        <w:rPr>
          <w:rFonts w:ascii="Times" w:eastAsia="Newton-Regular" w:hAnsi="Times" w:cs="Times"/>
          <w:sz w:val="24"/>
          <w:szCs w:val="24"/>
          <w:lang w:val="en-US"/>
        </w:rPr>
        <w:t xml:space="preserve"> of</w:t>
      </w:r>
      <w:r w:rsidRPr="007426A8">
        <w:rPr>
          <w:rFonts w:ascii="Times" w:eastAsia="Newton-Regular" w:hAnsi="Times" w:cs="Times"/>
          <w:sz w:val="24"/>
          <w:szCs w:val="24"/>
          <w:lang w:val="en-US"/>
        </w:rPr>
        <w:t xml:space="preserve"> 1–3 m thick</w:t>
      </w:r>
      <w:r>
        <w:rPr>
          <w:rFonts w:ascii="Times" w:eastAsia="Newton-Regular" w:hAnsi="Times" w:cs="Times"/>
          <w:sz w:val="24"/>
          <w:szCs w:val="24"/>
          <w:lang w:val="en-US"/>
        </w:rPr>
        <w:t>ness</w:t>
      </w:r>
      <w:r w:rsidRPr="007426A8">
        <w:rPr>
          <w:rFonts w:ascii="Times" w:eastAsia="Newton-Regular" w:hAnsi="Times" w:cs="Times"/>
          <w:sz w:val="24"/>
          <w:szCs w:val="24"/>
          <w:lang w:val="en-US"/>
        </w:rPr>
        <w:t xml:space="preserve"> on moraine are natural parent rocks </w:t>
      </w:r>
      <w:r>
        <w:rPr>
          <w:rFonts w:ascii="Times" w:eastAsia="Newton-Regular" w:hAnsi="Times" w:cs="Times"/>
          <w:sz w:val="24"/>
          <w:szCs w:val="24"/>
          <w:lang w:val="en-US"/>
        </w:rPr>
        <w:t>i</w:t>
      </w:r>
      <w:r w:rsidRPr="007426A8">
        <w:rPr>
          <w:rFonts w:ascii="Times" w:eastAsia="Newton-Regular" w:hAnsi="Times" w:cs="Times"/>
          <w:sz w:val="24"/>
          <w:szCs w:val="24"/>
          <w:lang w:val="en-US"/>
        </w:rPr>
        <w:t>n the area (</w:t>
      </w:r>
      <w:proofErr w:type="spellStart"/>
      <w:r w:rsidRPr="007426A8">
        <w:rPr>
          <w:rFonts w:ascii="Times" w:eastAsia="Newton-Regular" w:hAnsi="Times" w:cs="Times"/>
          <w:sz w:val="24"/>
          <w:szCs w:val="24"/>
          <w:lang w:val="en-US"/>
        </w:rPr>
        <w:t>Rappoport</w:t>
      </w:r>
      <w:proofErr w:type="spellEnd"/>
      <w:r w:rsidRPr="007426A8">
        <w:rPr>
          <w:rFonts w:ascii="Times" w:eastAsia="Newton-Regular" w:hAnsi="Times" w:cs="Times"/>
          <w:sz w:val="24"/>
          <w:szCs w:val="24"/>
          <w:lang w:val="en-US"/>
        </w:rPr>
        <w:t>, 2004).</w:t>
      </w:r>
    </w:p>
    <w:p w:rsidR="009E7220" w:rsidRPr="00933CD0" w:rsidRDefault="009E7220" w:rsidP="009E7220">
      <w:pPr>
        <w:autoSpaceDE w:val="0"/>
        <w:autoSpaceDN w:val="0"/>
        <w:adjustRightInd w:val="0"/>
        <w:spacing w:after="0"/>
        <w:ind w:firstLine="708"/>
        <w:jc w:val="both"/>
        <w:rPr>
          <w:rFonts w:ascii="Times New Roman" w:eastAsia="Newton-Regular" w:hAnsi="Times New Roman"/>
          <w:sz w:val="24"/>
          <w:szCs w:val="24"/>
          <w:lang w:val="en-US"/>
        </w:rPr>
      </w:pPr>
      <w:r w:rsidRPr="000C4E2E">
        <w:rPr>
          <w:rFonts w:ascii="Times New Roman" w:eastAsia="Newton-Regular" w:hAnsi="Times New Roman" w:cs="Times New Roman"/>
          <w:sz w:val="24"/>
          <w:szCs w:val="24"/>
          <w:lang w:val="en-US"/>
        </w:rPr>
        <w:t>The area was leveled before the</w:t>
      </w:r>
      <w:r>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constructio</w:t>
      </w:r>
      <w:r>
        <w:rPr>
          <w:rFonts w:ascii="Times New Roman" w:eastAsia="Newton-Regular" w:hAnsi="Times New Roman" w:cs="Times New Roman"/>
          <w:sz w:val="24"/>
          <w:szCs w:val="24"/>
          <w:lang w:val="en-US"/>
        </w:rPr>
        <w:t xml:space="preserve">n of LMSU campus. After the end of construction, </w:t>
      </w:r>
      <w:r w:rsidRPr="000C4E2E">
        <w:rPr>
          <w:rFonts w:ascii="Times New Roman" w:eastAsia="Newton-Regular" w:hAnsi="Times New Roman" w:cs="Times New Roman"/>
          <w:sz w:val="24"/>
          <w:szCs w:val="24"/>
          <w:lang w:val="en-US"/>
        </w:rPr>
        <w:t xml:space="preserve">the area was </w:t>
      </w:r>
      <w:r>
        <w:rPr>
          <w:rFonts w:ascii="Times New Roman" w:eastAsia="Newton-Regular" w:hAnsi="Times New Roman" w:cs="Times New Roman"/>
          <w:sz w:val="24"/>
          <w:szCs w:val="24"/>
          <w:lang w:val="en-US"/>
        </w:rPr>
        <w:t>re</w:t>
      </w:r>
      <w:r w:rsidRPr="000C4E2E">
        <w:rPr>
          <w:rFonts w:ascii="Times New Roman" w:eastAsia="Newton-Regular" w:hAnsi="Times New Roman" w:cs="Times New Roman"/>
          <w:sz w:val="24"/>
          <w:szCs w:val="24"/>
          <w:lang w:val="en-US"/>
        </w:rPr>
        <w:t>leveled</w:t>
      </w:r>
      <w:r>
        <w:rPr>
          <w:rFonts w:ascii="Times New Roman" w:eastAsia="Newton-Regular" w:hAnsi="Times New Roman" w:cs="Times New Roman"/>
          <w:sz w:val="24"/>
          <w:szCs w:val="24"/>
          <w:lang w:val="en-US"/>
        </w:rPr>
        <w:t xml:space="preserve"> and manured</w:t>
      </w:r>
      <w:r w:rsidRPr="000C4E2E">
        <w:rPr>
          <w:rFonts w:ascii="Times New Roman" w:eastAsia="Newton-Regular" w:hAnsi="Times New Roman" w:cs="Times New Roman"/>
          <w:sz w:val="24"/>
          <w:szCs w:val="24"/>
          <w:lang w:val="en-US"/>
        </w:rPr>
        <w:t xml:space="preserve">. </w:t>
      </w:r>
      <w:r w:rsidRPr="00C92037">
        <w:rPr>
          <w:rFonts w:ascii="Times New Roman" w:eastAsia="Newton-Regular" w:hAnsi="Times New Roman" w:cs="Times New Roman"/>
          <w:sz w:val="24"/>
          <w:szCs w:val="24"/>
          <w:lang w:val="en-US"/>
        </w:rPr>
        <w:t xml:space="preserve">Thus, the BG soils were remediated and </w:t>
      </w:r>
      <w:r w:rsidRPr="00486A56">
        <w:rPr>
          <w:rFonts w:ascii="Times New Roman" w:eastAsia="Newton-Regular" w:hAnsi="Times New Roman" w:cs="Times New Roman"/>
          <w:sz w:val="24"/>
          <w:szCs w:val="24"/>
          <w:lang w:val="en-US"/>
        </w:rPr>
        <w:t>at the moment the</w:t>
      </w:r>
      <w:r>
        <w:rPr>
          <w:rFonts w:ascii="Times New Roman" w:eastAsia="Newton-Regular" w:hAnsi="Times New Roman" w:cs="Times New Roman"/>
          <w:sz w:val="24"/>
          <w:szCs w:val="24"/>
          <w:lang w:val="en-US"/>
        </w:rPr>
        <w:t>y have the age of</w:t>
      </w:r>
      <w:r w:rsidRPr="00486A56">
        <w:rPr>
          <w:rFonts w:ascii="Times New Roman" w:eastAsia="Newton-Regular" w:hAnsi="Times New Roman" w:cs="Times New Roman"/>
          <w:sz w:val="24"/>
          <w:szCs w:val="24"/>
          <w:lang w:val="en-US"/>
        </w:rPr>
        <w:t xml:space="preserve"> 50–60 years.</w:t>
      </w:r>
      <w:r w:rsidRPr="000C4E2E">
        <w:rPr>
          <w:rFonts w:ascii="Times New Roman" w:eastAsia="Newton-Regular" w:hAnsi="Times New Roman" w:cs="Times New Roman"/>
          <w:sz w:val="24"/>
          <w:szCs w:val="24"/>
          <w:lang w:val="en-US"/>
        </w:rPr>
        <w:t xml:space="preserve"> Major gardening work</w:t>
      </w:r>
      <w:r w:rsidRPr="00DF1F59">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was done in 1950–1951</w:t>
      </w:r>
      <w:r>
        <w:rPr>
          <w:rFonts w:ascii="Times New Roman" w:eastAsia="Newton-Regular" w:hAnsi="Times New Roman" w:cs="Times New Roman"/>
          <w:sz w:val="24"/>
          <w:szCs w:val="24"/>
          <w:lang w:val="en-US"/>
        </w:rPr>
        <w:t xml:space="preserve"> (Fig. </w:t>
      </w:r>
      <w:r w:rsidRPr="00DF1F59">
        <w:rPr>
          <w:rFonts w:ascii="Times New Roman" w:eastAsia="Newton-Regular" w:hAnsi="Times New Roman" w:cs="Times New Roman"/>
          <w:sz w:val="24"/>
          <w:szCs w:val="24"/>
          <w:lang w:val="en-US"/>
        </w:rPr>
        <w:t>9</w:t>
      </w:r>
      <w:r>
        <w:rPr>
          <w:rFonts w:ascii="Times New Roman" w:eastAsia="Newton-Regular" w:hAnsi="Times New Roman" w:cs="Times New Roman"/>
          <w:sz w:val="24"/>
          <w:szCs w:val="24"/>
          <w:lang w:val="en-US"/>
        </w:rPr>
        <w:t>)</w:t>
      </w:r>
      <w:r w:rsidRPr="000C4E2E">
        <w:rPr>
          <w:rFonts w:ascii="Times New Roman" w:eastAsia="Newton-Regular" w:hAnsi="Times New Roman" w:cs="Times New Roman"/>
          <w:sz w:val="24"/>
          <w:szCs w:val="24"/>
          <w:lang w:val="en-US"/>
        </w:rPr>
        <w:t>. The main work</w:t>
      </w:r>
      <w:r>
        <w:rPr>
          <w:rFonts w:ascii="Times New Roman" w:eastAsia="Newton-Regular" w:hAnsi="Times New Roman" w:cs="Times New Roman"/>
          <w:sz w:val="24"/>
          <w:szCs w:val="24"/>
          <w:lang w:val="en-US"/>
        </w:rPr>
        <w:t xml:space="preserve"> was</w:t>
      </w:r>
      <w:r w:rsidRPr="000C4E2E">
        <w:rPr>
          <w:rFonts w:ascii="Times New Roman" w:eastAsia="Newton-Regular" w:hAnsi="Times New Roman" w:cs="Times New Roman"/>
          <w:sz w:val="24"/>
          <w:szCs w:val="24"/>
          <w:lang w:val="en-US"/>
        </w:rPr>
        <w:t xml:space="preserve"> in the</w:t>
      </w:r>
      <w:r w:rsidRPr="00DF1F59">
        <w:rPr>
          <w:rFonts w:ascii="Times New Roman" w:eastAsia="Newton-Regular" w:hAnsi="Times New Roman" w:cs="Times New Roman"/>
          <w:sz w:val="24"/>
          <w:szCs w:val="24"/>
          <w:lang w:val="en-US"/>
        </w:rPr>
        <w:t xml:space="preserve"> </w:t>
      </w:r>
      <w:r>
        <w:rPr>
          <w:rFonts w:ascii="Times New Roman" w:eastAsia="Newton-Regular" w:hAnsi="Times New Roman" w:cs="Times New Roman"/>
          <w:sz w:val="24"/>
          <w:szCs w:val="24"/>
          <w:lang w:val="en-US"/>
        </w:rPr>
        <w:t>arboretum, which occupied</w:t>
      </w:r>
      <w:r w:rsidRPr="000C4E2E">
        <w:rPr>
          <w:rFonts w:ascii="Times New Roman" w:eastAsia="Newton-Regular" w:hAnsi="Times New Roman" w:cs="Times New Roman"/>
          <w:sz w:val="24"/>
          <w:szCs w:val="24"/>
          <w:lang w:val="en-US"/>
        </w:rPr>
        <w:t xml:space="preserve"> an area of about 10 ha, was</w:t>
      </w:r>
      <w:r>
        <w:rPr>
          <w:rFonts w:ascii="Times New Roman" w:eastAsia="Newton-Regular" w:hAnsi="Times New Roman" w:cs="Times New Roman"/>
          <w:sz w:val="24"/>
          <w:szCs w:val="24"/>
          <w:lang w:val="en-US"/>
        </w:rPr>
        <w:t xml:space="preserve"> completed in</w:t>
      </w:r>
      <w:r w:rsidRPr="00111D34">
        <w:rPr>
          <w:rFonts w:ascii="Times New Roman" w:eastAsia="Newton-Regular" w:hAnsi="Times New Roman" w:cs="Times New Roman"/>
          <w:sz w:val="24"/>
          <w:szCs w:val="24"/>
          <w:lang w:val="en-US"/>
        </w:rPr>
        <w:t>1958 (</w:t>
      </w:r>
      <w:proofErr w:type="spellStart"/>
      <w:r w:rsidRPr="00111D34">
        <w:rPr>
          <w:rFonts w:ascii="Times New Roman" w:eastAsia="Newton-Regular" w:hAnsi="Times New Roman" w:cs="Times New Roman"/>
          <w:sz w:val="24"/>
          <w:szCs w:val="24"/>
          <w:lang w:val="en-US"/>
        </w:rPr>
        <w:t>Aksenova</w:t>
      </w:r>
      <w:proofErr w:type="spellEnd"/>
      <w:r w:rsidRPr="00111D34">
        <w:rPr>
          <w:rFonts w:ascii="Times New Roman" w:eastAsia="Newton-Regular" w:hAnsi="Times New Roman" w:cs="Times New Roman"/>
          <w:sz w:val="24"/>
          <w:szCs w:val="24"/>
          <w:lang w:val="en-US"/>
        </w:rPr>
        <w:t xml:space="preserve"> and </w:t>
      </w:r>
      <w:proofErr w:type="spellStart"/>
      <w:r w:rsidRPr="00111D34">
        <w:rPr>
          <w:rFonts w:ascii="Times New Roman" w:eastAsia="Newton-Regular" w:hAnsi="Times New Roman" w:cs="Times New Roman"/>
          <w:sz w:val="24"/>
          <w:szCs w:val="24"/>
          <w:lang w:val="en-US"/>
        </w:rPr>
        <w:t>Boiko</w:t>
      </w:r>
      <w:proofErr w:type="spellEnd"/>
      <w:r w:rsidRPr="00111D34">
        <w:rPr>
          <w:rFonts w:ascii="Times New Roman" w:eastAsia="Newton-Regular" w:hAnsi="Times New Roman" w:cs="Times New Roman"/>
          <w:sz w:val="24"/>
          <w:szCs w:val="24"/>
          <w:lang w:val="en-US"/>
        </w:rPr>
        <w:t>, 2000). Different</w:t>
      </w:r>
      <w:r w:rsidRPr="00DF1F59">
        <w:rPr>
          <w:rFonts w:ascii="Times New Roman" w:eastAsia="Newton-Regular" w:hAnsi="Times New Roman" w:cs="Times New Roman"/>
          <w:sz w:val="24"/>
          <w:szCs w:val="24"/>
          <w:lang w:val="en-US"/>
        </w:rPr>
        <w:t xml:space="preserve"> </w:t>
      </w:r>
      <w:proofErr w:type="spellStart"/>
      <w:r w:rsidRPr="000C4E2E">
        <w:rPr>
          <w:rFonts w:ascii="Times New Roman" w:eastAsia="Newton-Regular" w:hAnsi="Times New Roman" w:cs="Times New Roman"/>
          <w:sz w:val="24"/>
          <w:szCs w:val="24"/>
          <w:lang w:val="en-US"/>
        </w:rPr>
        <w:t>phytocenotic</w:t>
      </w:r>
      <w:proofErr w:type="spellEnd"/>
      <w:r w:rsidRPr="000C4E2E">
        <w:rPr>
          <w:rFonts w:ascii="Times New Roman" w:eastAsia="Newton-Regular" w:hAnsi="Times New Roman" w:cs="Times New Roman"/>
          <w:sz w:val="24"/>
          <w:szCs w:val="24"/>
          <w:lang w:val="en-US"/>
        </w:rPr>
        <w:t xml:space="preserve"> communities</w:t>
      </w:r>
      <w:r w:rsidRPr="00DF1F59">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of global and national flora were simulated</w:t>
      </w:r>
      <w:r>
        <w:rPr>
          <w:rFonts w:ascii="Times New Roman" w:eastAsia="Newton-Regular" w:hAnsi="Times New Roman" w:cs="Times New Roman"/>
          <w:sz w:val="24"/>
          <w:szCs w:val="24"/>
          <w:lang w:val="en-US"/>
        </w:rPr>
        <w:t xml:space="preserve"> i</w:t>
      </w:r>
      <w:r w:rsidRPr="000C4E2E">
        <w:rPr>
          <w:rFonts w:ascii="Times New Roman" w:eastAsia="Newton-Regular" w:hAnsi="Times New Roman" w:cs="Times New Roman"/>
          <w:sz w:val="24"/>
          <w:szCs w:val="24"/>
          <w:lang w:val="en-US"/>
        </w:rPr>
        <w:t>n the arboretum area by planting different woody</w:t>
      </w:r>
      <w:r w:rsidRPr="00DF1F59">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 xml:space="preserve">edifier species. </w:t>
      </w:r>
      <w:r>
        <w:rPr>
          <w:rFonts w:ascii="Times New Roman" w:eastAsia="Newton-Regular" w:hAnsi="Times New Roman" w:cs="Times New Roman"/>
          <w:sz w:val="24"/>
          <w:szCs w:val="24"/>
          <w:lang w:val="en-US"/>
        </w:rPr>
        <w:t xml:space="preserve">Large </w:t>
      </w:r>
      <w:r w:rsidRPr="000C4E2E">
        <w:rPr>
          <w:rFonts w:ascii="Times New Roman" w:eastAsia="Newton-Regular" w:hAnsi="Times New Roman" w:cs="Times New Roman"/>
          <w:sz w:val="24"/>
          <w:szCs w:val="24"/>
          <w:lang w:val="en-US"/>
        </w:rPr>
        <w:t>volumes of low-moor peat were used for garden</w:t>
      </w:r>
      <w:r w:rsidRPr="00DF1F59">
        <w:rPr>
          <w:rFonts w:ascii="Times New Roman" w:eastAsia="Newton-Regular" w:hAnsi="Times New Roman" w:cs="Times New Roman"/>
          <w:sz w:val="24"/>
          <w:szCs w:val="24"/>
          <w:lang w:val="en-US"/>
        </w:rPr>
        <w:t xml:space="preserve"> </w:t>
      </w:r>
      <w:r>
        <w:rPr>
          <w:rFonts w:ascii="Times New Roman" w:eastAsia="Newton-Regular" w:hAnsi="Times New Roman" w:cs="Times New Roman"/>
          <w:sz w:val="24"/>
          <w:szCs w:val="24"/>
          <w:lang w:val="en-US"/>
        </w:rPr>
        <w:t>construction</w:t>
      </w:r>
      <w:r w:rsidRPr="000C4E2E">
        <w:rPr>
          <w:rFonts w:ascii="Times New Roman" w:eastAsia="Newton-Regular" w:hAnsi="Times New Roman" w:cs="Times New Roman"/>
          <w:sz w:val="24"/>
          <w:szCs w:val="24"/>
          <w:lang w:val="en-US"/>
        </w:rPr>
        <w:t>. Low-moor peat and</w:t>
      </w:r>
      <w:r w:rsidRPr="00DF1F59">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mineral fertilizers were annually applied onto the soil</w:t>
      </w:r>
      <w:r w:rsidRPr="00DF1F59">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during the first 10–20 years of garden development to</w:t>
      </w:r>
      <w:r w:rsidRPr="00DF1F59">
        <w:rPr>
          <w:rFonts w:ascii="Times New Roman" w:eastAsia="Newton-Regular" w:hAnsi="Times New Roman" w:cs="Times New Roman"/>
          <w:sz w:val="24"/>
          <w:szCs w:val="24"/>
          <w:lang w:val="en-US"/>
        </w:rPr>
        <w:t xml:space="preserve"> </w:t>
      </w:r>
      <w:r w:rsidRPr="000C4E2E">
        <w:rPr>
          <w:rFonts w:ascii="Times New Roman" w:eastAsia="Newton-Regular" w:hAnsi="Times New Roman" w:cs="Times New Roman"/>
          <w:sz w:val="24"/>
          <w:szCs w:val="24"/>
          <w:lang w:val="en-US"/>
        </w:rPr>
        <w:t>increase the soil fertility</w:t>
      </w:r>
      <w:r>
        <w:rPr>
          <w:rFonts w:ascii="Times New Roman" w:eastAsia="Newton-Regular" w:hAnsi="Times New Roman" w:cs="Times New Roman"/>
          <w:sz w:val="24"/>
          <w:szCs w:val="24"/>
          <w:lang w:val="en-US"/>
        </w:rPr>
        <w:t xml:space="preserve"> in the arboretum. Later on, the application of fertilizers was used only</w:t>
      </w:r>
      <w:r w:rsidRPr="00DF1F59">
        <w:rPr>
          <w:rFonts w:ascii="Times New Roman" w:eastAsia="Newton-Regular" w:hAnsi="Times New Roman" w:cs="Times New Roman"/>
          <w:sz w:val="24"/>
          <w:szCs w:val="24"/>
          <w:lang w:val="en-US"/>
        </w:rPr>
        <w:t xml:space="preserve"> </w:t>
      </w:r>
      <w:r>
        <w:rPr>
          <w:rFonts w:ascii="Times New Roman" w:eastAsia="Newton-Regular" w:hAnsi="Times New Roman" w:cs="Times New Roman"/>
          <w:sz w:val="24"/>
          <w:szCs w:val="24"/>
          <w:lang w:val="en-US"/>
        </w:rPr>
        <w:t>around tree trunks</w:t>
      </w:r>
      <w:r w:rsidRPr="000C4E2E">
        <w:rPr>
          <w:rFonts w:ascii="Times New Roman" w:eastAsia="Newton-Regular" w:hAnsi="Times New Roman" w:cs="Times New Roman"/>
          <w:sz w:val="24"/>
          <w:szCs w:val="24"/>
          <w:lang w:val="en-US"/>
        </w:rPr>
        <w:t>, and nothing was applied</w:t>
      </w:r>
      <w:r>
        <w:rPr>
          <w:rFonts w:ascii="Times New Roman" w:eastAsia="Newton-Regular" w:hAnsi="Times New Roman" w:cs="Times New Roman"/>
          <w:sz w:val="24"/>
          <w:szCs w:val="24"/>
          <w:lang w:val="en-US"/>
        </w:rPr>
        <w:t xml:space="preserve"> in the last 20 years (</w:t>
      </w:r>
      <w:proofErr w:type="spellStart"/>
      <w:r>
        <w:rPr>
          <w:rFonts w:ascii="Times New Roman" w:eastAsia="Newton-Regular" w:hAnsi="Times New Roman" w:cs="Times New Roman"/>
          <w:sz w:val="24"/>
          <w:szCs w:val="24"/>
          <w:lang w:val="en-US"/>
        </w:rPr>
        <w:t>Rappoport</w:t>
      </w:r>
      <w:proofErr w:type="spellEnd"/>
      <w:r w:rsidRPr="00111D34">
        <w:rPr>
          <w:rFonts w:ascii="Times New Roman" w:eastAsia="Newton-Regular" w:hAnsi="Times New Roman" w:cs="Times New Roman"/>
          <w:sz w:val="24"/>
          <w:szCs w:val="24"/>
          <w:lang w:val="en-US"/>
        </w:rPr>
        <w:t>, 2004)</w:t>
      </w:r>
      <w:r>
        <w:rPr>
          <w:rFonts w:ascii="Times New Roman" w:eastAsia="Newton-Regular" w:hAnsi="Times New Roman" w:cs="Times New Roman"/>
          <w:sz w:val="24"/>
          <w:szCs w:val="24"/>
          <w:lang w:val="en-US"/>
        </w:rPr>
        <w:t>. Today</w:t>
      </w:r>
      <w:r w:rsidRPr="000C4E2E">
        <w:rPr>
          <w:rFonts w:ascii="Times New Roman" w:eastAsia="Newton-Regular" w:hAnsi="Times New Roman" w:cs="Times New Roman"/>
          <w:sz w:val="24"/>
          <w:szCs w:val="24"/>
          <w:lang w:val="en-US"/>
        </w:rPr>
        <w:t xml:space="preserve">, </w:t>
      </w:r>
      <w:r w:rsidRPr="00C92037">
        <w:rPr>
          <w:rFonts w:ascii="Times New Roman" w:eastAsia="Newton-Regular" w:hAnsi="Times New Roman" w:cs="Times New Roman"/>
          <w:sz w:val="24"/>
          <w:szCs w:val="24"/>
          <w:lang w:val="en-US"/>
        </w:rPr>
        <w:t>the BG arboretum is an area with high</w:t>
      </w:r>
      <w:r>
        <w:rPr>
          <w:rFonts w:ascii="Times New Roman" w:eastAsia="Newton-Regular" w:hAnsi="Times New Roman" w:cs="Times New Roman"/>
          <w:sz w:val="24"/>
          <w:szCs w:val="24"/>
          <w:lang w:val="en-US"/>
        </w:rPr>
        <w:t xml:space="preserve"> quality </w:t>
      </w:r>
      <w:r w:rsidRPr="00142907">
        <w:rPr>
          <w:rFonts w:ascii="Times New Roman" w:eastAsia="Newton-Regular" w:hAnsi="Times New Roman" w:cs="Times New Roman"/>
          <w:sz w:val="24"/>
          <w:szCs w:val="24"/>
          <w:lang w:val="en-US"/>
        </w:rPr>
        <w:t>plantations</w:t>
      </w:r>
      <w:r w:rsidRPr="00C92037">
        <w:rPr>
          <w:rFonts w:ascii="Times New Roman" w:eastAsia="Newton-Regular" w:hAnsi="Times New Roman" w:cs="Times New Roman"/>
          <w:sz w:val="24"/>
          <w:szCs w:val="24"/>
          <w:lang w:val="en-US"/>
        </w:rPr>
        <w:t xml:space="preserve"> of different high-stem woody species. Compost application</w:t>
      </w:r>
      <w:r>
        <w:rPr>
          <w:rFonts w:ascii="Times New Roman" w:eastAsia="Newton-Regular" w:hAnsi="Times New Roman" w:cs="Times New Roman"/>
          <w:sz w:val="24"/>
          <w:szCs w:val="24"/>
          <w:lang w:val="en-US"/>
        </w:rPr>
        <w:t>s</w:t>
      </w:r>
      <w:r w:rsidRPr="00DF1F59">
        <w:rPr>
          <w:rFonts w:ascii="Times New Roman" w:eastAsia="Newton-Regular" w:hAnsi="Times New Roman" w:cs="Times New Roman"/>
          <w:sz w:val="24"/>
          <w:szCs w:val="24"/>
          <w:lang w:val="en-US"/>
        </w:rPr>
        <w:t xml:space="preserve"> </w:t>
      </w:r>
      <w:r>
        <w:rPr>
          <w:rFonts w:ascii="Times New Roman" w:eastAsia="Newton-Regular" w:hAnsi="Times New Roman" w:cs="Times New Roman"/>
          <w:sz w:val="24"/>
          <w:szCs w:val="24"/>
          <w:lang w:val="en-US"/>
        </w:rPr>
        <w:t>incorporated into soils are still used in other parts of the BG.</w:t>
      </w:r>
    </w:p>
    <w:p w:rsidR="009E7220" w:rsidRPr="009A0EC7" w:rsidRDefault="009E7220" w:rsidP="009E7220">
      <w:pPr>
        <w:autoSpaceDE w:val="0"/>
        <w:autoSpaceDN w:val="0"/>
        <w:adjustRightInd w:val="0"/>
        <w:spacing w:after="0" w:line="240" w:lineRule="auto"/>
        <w:jc w:val="both"/>
        <w:rPr>
          <w:rFonts w:ascii="Times New Roman" w:eastAsia="Newton-Regular" w:hAnsi="Times New Roman"/>
          <w:sz w:val="24"/>
          <w:szCs w:val="24"/>
          <w:lang w:val="en-US"/>
        </w:rPr>
      </w:pPr>
    </w:p>
    <w:p w:rsidR="009E7220" w:rsidRPr="00C92037" w:rsidRDefault="009E7220" w:rsidP="009E7220">
      <w:pPr>
        <w:keepNext/>
        <w:autoSpaceDE w:val="0"/>
        <w:autoSpaceDN w:val="0"/>
        <w:adjustRightInd w:val="0"/>
        <w:spacing w:after="0" w:line="240" w:lineRule="auto"/>
        <w:jc w:val="both"/>
        <w:rPr>
          <w:lang w:val="en-US"/>
        </w:rPr>
      </w:pPr>
      <w:r>
        <w:rPr>
          <w:noProof/>
          <w:lang w:eastAsia="ru-RU"/>
        </w:rPr>
        <w:drawing>
          <wp:inline distT="0" distB="0" distL="0" distR="0">
            <wp:extent cx="2700655" cy="1775460"/>
            <wp:effectExtent l="0" t="0" r="4445" b="0"/>
            <wp:docPr id="10" name="Рисунок 10" descr="htmlimage?id=epjz-xhcczlsz9aisj14ih7fw1a2gxifdc5yvvyydxz0owdj4nagxghy47u6tpz9lhdwcolub1lecglgc49oa4b5ryuaq077aryfzza&amp;name=result_html_m1124c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mlimage?id=epjz-xhcczlsz9aisj14ih7fw1a2gxifdc5yvvyydxz0owdj4nagxghy47u6tpz9lhdwcolub1lecglgc49oa4b5ryuaq077aryfzza&amp;name=result_html_m1124cd3c"/>
                    <pic:cNvPicPr>
                      <a:picLocks noChangeAspect="1" noChangeArrowheads="1"/>
                    </pic:cNvPicPr>
                  </pic:nvPicPr>
                  <pic:blipFill>
                    <a:blip r:embed="rId13" cstate="print">
                      <a:lum bright="18000" contrast="30000"/>
                      <a:extLst>
                        <a:ext uri="{28A0092B-C50C-407E-A947-70E740481C1C}">
                          <a14:useLocalDpi xmlns:a14="http://schemas.microsoft.com/office/drawing/2010/main" val="0"/>
                        </a:ext>
                      </a:extLst>
                    </a:blip>
                    <a:srcRect/>
                    <a:stretch>
                      <a:fillRect/>
                    </a:stretch>
                  </pic:blipFill>
                  <pic:spPr bwMode="auto">
                    <a:xfrm>
                      <a:off x="0" y="0"/>
                      <a:ext cx="2700655" cy="1775460"/>
                    </a:xfrm>
                    <a:prstGeom prst="rect">
                      <a:avLst/>
                    </a:prstGeom>
                    <a:noFill/>
                    <a:ln>
                      <a:noFill/>
                    </a:ln>
                  </pic:spPr>
                </pic:pic>
              </a:graphicData>
            </a:graphic>
          </wp:inline>
        </w:drawing>
      </w:r>
      <w:r>
        <w:rPr>
          <w:rFonts w:ascii="Times New Roman" w:eastAsia="Newton-Regular" w:hAnsi="Times New Roman"/>
          <w:noProof/>
          <w:sz w:val="24"/>
          <w:szCs w:val="24"/>
          <w:lang w:eastAsia="ru-RU"/>
        </w:rPr>
        <w:drawing>
          <wp:inline distT="0" distB="0" distL="0" distR="0">
            <wp:extent cx="2817495" cy="1765300"/>
            <wp:effectExtent l="0" t="0" r="190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495" cy="1765300"/>
                    </a:xfrm>
                    <a:prstGeom prst="rect">
                      <a:avLst/>
                    </a:prstGeom>
                    <a:noFill/>
                    <a:ln>
                      <a:noFill/>
                    </a:ln>
                  </pic:spPr>
                </pic:pic>
              </a:graphicData>
            </a:graphic>
          </wp:inline>
        </w:drawing>
      </w:r>
    </w:p>
    <w:p w:rsidR="009E7220" w:rsidRPr="009D2C27" w:rsidRDefault="009E7220" w:rsidP="009E7220">
      <w:pPr>
        <w:pStyle w:val="aa"/>
        <w:jc w:val="center"/>
        <w:rPr>
          <w:rFonts w:ascii="Times New Roman" w:hAnsi="Times New Roman" w:cs="Times New Roman"/>
          <w:b w:val="0"/>
          <w:bCs w:val="0"/>
          <w:color w:val="auto"/>
          <w:sz w:val="24"/>
          <w:szCs w:val="24"/>
          <w:lang w:val="en-US"/>
        </w:rPr>
      </w:pPr>
      <w:r w:rsidRPr="00C92037">
        <w:rPr>
          <w:rFonts w:ascii="Times New Roman" w:hAnsi="Times New Roman" w:cs="Times New Roman"/>
          <w:color w:val="auto"/>
          <w:sz w:val="24"/>
          <w:szCs w:val="24"/>
          <w:lang w:val="en-US"/>
        </w:rPr>
        <w:t xml:space="preserve">Fig. </w:t>
      </w:r>
      <w:r w:rsidRPr="00DF1F59">
        <w:rPr>
          <w:rFonts w:ascii="Times New Roman" w:hAnsi="Times New Roman" w:cs="Times New Roman"/>
          <w:color w:val="auto"/>
          <w:sz w:val="24"/>
          <w:szCs w:val="24"/>
          <w:lang w:val="en-US"/>
        </w:rPr>
        <w:t>9</w:t>
      </w:r>
      <w:r w:rsidRPr="00C92037">
        <w:rPr>
          <w:rFonts w:ascii="Times New Roman" w:hAnsi="Times New Roman" w:cs="Times New Roman"/>
          <w:b w:val="0"/>
          <w:bCs w:val="0"/>
          <w:color w:val="auto"/>
          <w:sz w:val="24"/>
          <w:szCs w:val="24"/>
          <w:lang w:val="en-US"/>
        </w:rPr>
        <w:t xml:space="preserve"> The place of the Botanical </w:t>
      </w:r>
      <w:r>
        <w:rPr>
          <w:rFonts w:ascii="Times New Roman" w:hAnsi="Times New Roman" w:cs="Times New Roman"/>
          <w:b w:val="0"/>
          <w:bCs w:val="0"/>
          <w:color w:val="auto"/>
          <w:sz w:val="24"/>
          <w:szCs w:val="24"/>
          <w:lang w:val="en-US"/>
        </w:rPr>
        <w:t>G</w:t>
      </w:r>
      <w:r w:rsidRPr="00C92037">
        <w:rPr>
          <w:rFonts w:ascii="Times New Roman" w:hAnsi="Times New Roman" w:cs="Times New Roman"/>
          <w:b w:val="0"/>
          <w:bCs w:val="0"/>
          <w:color w:val="auto"/>
          <w:sz w:val="24"/>
          <w:szCs w:val="24"/>
          <w:lang w:val="en-US"/>
        </w:rPr>
        <w:t>arden of LMSU in 1950</w:t>
      </w:r>
      <w:r>
        <w:rPr>
          <w:rFonts w:ascii="Times New Roman" w:hAnsi="Times New Roman" w:cs="Times New Roman"/>
          <w:b w:val="0"/>
          <w:bCs w:val="0"/>
          <w:color w:val="auto"/>
          <w:sz w:val="24"/>
          <w:szCs w:val="24"/>
          <w:lang w:val="en-US"/>
        </w:rPr>
        <w:t xml:space="preserve"> (www.botsad.msu.ru)</w:t>
      </w:r>
    </w:p>
    <w:p w:rsidR="009E7220" w:rsidRPr="00C20BBC" w:rsidRDefault="009E7220" w:rsidP="009E7220">
      <w:pPr>
        <w:autoSpaceDE w:val="0"/>
        <w:autoSpaceDN w:val="0"/>
        <w:adjustRightInd w:val="0"/>
        <w:spacing w:after="0"/>
        <w:ind w:firstLine="708"/>
        <w:jc w:val="both"/>
        <w:rPr>
          <w:rFonts w:ascii="Times New Roman" w:eastAsia="Newton-Regular" w:hAnsi="Times New Roman"/>
          <w:spacing w:val="-2"/>
          <w:sz w:val="24"/>
          <w:szCs w:val="24"/>
          <w:lang w:val="en-US"/>
        </w:rPr>
      </w:pPr>
      <w:r>
        <w:rPr>
          <w:rFonts w:ascii="Times New Roman" w:eastAsia="Newton-Regular" w:hAnsi="Times New Roman" w:cs="Times New Roman"/>
          <w:spacing w:val="-2"/>
          <w:sz w:val="24"/>
          <w:szCs w:val="24"/>
          <w:lang w:val="en-US"/>
        </w:rPr>
        <w:t>R</w:t>
      </w:r>
      <w:r w:rsidRPr="00650EA2">
        <w:rPr>
          <w:rFonts w:ascii="Times New Roman" w:eastAsia="Newton-Regular" w:hAnsi="Times New Roman" w:cs="Times New Roman"/>
          <w:spacing w:val="-2"/>
          <w:sz w:val="24"/>
          <w:szCs w:val="24"/>
          <w:lang w:val="en-US"/>
        </w:rPr>
        <w:t>esidual</w:t>
      </w:r>
      <w:r>
        <w:rPr>
          <w:rFonts w:ascii="Times New Roman" w:eastAsia="Newton-Regular" w:hAnsi="Times New Roman" w:cs="Times New Roman"/>
          <w:spacing w:val="-2"/>
          <w:sz w:val="24"/>
          <w:szCs w:val="24"/>
          <w:lang w:val="en-US"/>
        </w:rPr>
        <w:t>s of the</w:t>
      </w:r>
      <w:r w:rsidRPr="00DF1F59">
        <w:rPr>
          <w:rFonts w:ascii="Times New Roman" w:eastAsia="Newton-Regular" w:hAnsi="Times New Roman" w:cs="Times New Roman"/>
          <w:spacing w:val="-2"/>
          <w:sz w:val="24"/>
          <w:szCs w:val="24"/>
          <w:lang w:val="en-US"/>
        </w:rPr>
        <w:t xml:space="preserve"> </w:t>
      </w:r>
      <w:r w:rsidRPr="00650EA2">
        <w:rPr>
          <w:rFonts w:ascii="Times New Roman" w:eastAsia="Newton-Regular" w:hAnsi="Times New Roman" w:cs="Times New Roman"/>
          <w:spacing w:val="-2"/>
          <w:sz w:val="24"/>
          <w:szCs w:val="24"/>
          <w:lang w:val="en-US"/>
        </w:rPr>
        <w:t>agro</w:t>
      </w:r>
      <w:r w:rsidRPr="00DF1F59">
        <w:rPr>
          <w:rFonts w:ascii="Times New Roman" w:eastAsia="Newton-Regular" w:hAnsi="Times New Roman" w:cs="Times New Roman"/>
          <w:spacing w:val="-2"/>
          <w:sz w:val="24"/>
          <w:szCs w:val="24"/>
          <w:lang w:val="en-US"/>
        </w:rPr>
        <w:t xml:space="preserve"> </w:t>
      </w:r>
      <w:r w:rsidRPr="00650EA2">
        <w:rPr>
          <w:rFonts w:ascii="Times New Roman" w:eastAsia="Newton-Regular" w:hAnsi="Times New Roman" w:cs="Times New Roman"/>
          <w:spacing w:val="-2"/>
          <w:sz w:val="24"/>
          <w:szCs w:val="24"/>
          <w:lang w:val="en-US"/>
        </w:rPr>
        <w:t xml:space="preserve">transformed Albic </w:t>
      </w:r>
      <w:proofErr w:type="spellStart"/>
      <w:r w:rsidRPr="00650EA2">
        <w:rPr>
          <w:rFonts w:ascii="Times New Roman" w:eastAsia="Newton-Regular" w:hAnsi="Times New Roman" w:cs="Times New Roman"/>
          <w:spacing w:val="-2"/>
          <w:sz w:val="24"/>
          <w:szCs w:val="24"/>
          <w:lang w:val="en-US"/>
        </w:rPr>
        <w:t>Retisols</w:t>
      </w:r>
      <w:proofErr w:type="spellEnd"/>
      <w:r w:rsidRPr="00DF1F59">
        <w:rPr>
          <w:rFonts w:ascii="Times New Roman" w:eastAsia="Newton-Regular" w:hAnsi="Times New Roman" w:cs="Times New Roman"/>
          <w:spacing w:val="-2"/>
          <w:sz w:val="24"/>
          <w:szCs w:val="24"/>
          <w:lang w:val="en-US"/>
        </w:rPr>
        <w:t xml:space="preserve"> </w:t>
      </w:r>
      <w:r w:rsidRPr="00650EA2">
        <w:rPr>
          <w:rFonts w:ascii="Times New Roman" w:eastAsia="Newton-Regular" w:hAnsi="Times New Roman" w:cs="Times New Roman"/>
          <w:spacing w:val="-2"/>
          <w:sz w:val="24"/>
          <w:szCs w:val="24"/>
          <w:lang w:val="en-US"/>
        </w:rPr>
        <w:t xml:space="preserve">profiles form the natural basis of the </w:t>
      </w:r>
      <w:r>
        <w:rPr>
          <w:rFonts w:ascii="Times New Roman" w:eastAsia="Newton-Regular" w:hAnsi="Times New Roman" w:cs="Times New Roman"/>
          <w:spacing w:val="-2"/>
          <w:sz w:val="24"/>
          <w:szCs w:val="24"/>
          <w:lang w:val="en-US"/>
        </w:rPr>
        <w:t>LMSU</w:t>
      </w:r>
      <w:r w:rsidRPr="00650EA2">
        <w:rPr>
          <w:rFonts w:ascii="Times New Roman" w:eastAsia="Newton-Regular" w:hAnsi="Times New Roman" w:cs="Times New Roman"/>
          <w:spacing w:val="-2"/>
          <w:sz w:val="24"/>
          <w:szCs w:val="24"/>
          <w:lang w:val="en-US"/>
        </w:rPr>
        <w:t xml:space="preserve"> BG soils, as evidenced by plow horizons</w:t>
      </w:r>
      <w:r>
        <w:rPr>
          <w:rFonts w:ascii="Times New Roman" w:eastAsia="Newton-Regular" w:hAnsi="Times New Roman" w:cs="Times New Roman"/>
          <w:spacing w:val="-2"/>
          <w:sz w:val="24"/>
          <w:szCs w:val="24"/>
          <w:lang w:val="en-US"/>
        </w:rPr>
        <w:t>,</w:t>
      </w:r>
      <w:r w:rsidRPr="00650EA2">
        <w:rPr>
          <w:rFonts w:ascii="Times New Roman" w:eastAsia="Newton-Regular" w:hAnsi="Times New Roman" w:cs="Times New Roman"/>
          <w:spacing w:val="-2"/>
          <w:sz w:val="24"/>
          <w:szCs w:val="24"/>
          <w:lang w:val="en-US"/>
        </w:rPr>
        <w:t xml:space="preserve"> natural </w:t>
      </w:r>
      <w:proofErr w:type="spellStart"/>
      <w:r w:rsidRPr="00650EA2">
        <w:rPr>
          <w:rFonts w:ascii="Times New Roman" w:eastAsia="Newton-Regular" w:hAnsi="Times New Roman" w:cs="Times New Roman"/>
          <w:spacing w:val="-2"/>
          <w:sz w:val="24"/>
          <w:szCs w:val="24"/>
          <w:lang w:val="en-US"/>
        </w:rPr>
        <w:t>illuvial</w:t>
      </w:r>
      <w:proofErr w:type="spellEnd"/>
      <w:r w:rsidRPr="00650EA2">
        <w:rPr>
          <w:rFonts w:ascii="Times New Roman" w:eastAsia="Newton-Regular" w:hAnsi="Times New Roman" w:cs="Times New Roman"/>
          <w:spacing w:val="-2"/>
          <w:sz w:val="24"/>
          <w:szCs w:val="24"/>
          <w:lang w:val="en-US"/>
        </w:rPr>
        <w:t xml:space="preserve"> textural </w:t>
      </w:r>
      <w:proofErr w:type="spellStart"/>
      <w:r w:rsidRPr="00650EA2">
        <w:rPr>
          <w:rFonts w:ascii="Times New Roman" w:eastAsia="Newton-Regular" w:hAnsi="Times New Roman" w:cs="Times New Roman"/>
          <w:spacing w:val="-2"/>
          <w:sz w:val="24"/>
          <w:szCs w:val="24"/>
          <w:lang w:val="en-US"/>
        </w:rPr>
        <w:t>Bt</w:t>
      </w:r>
      <w:proofErr w:type="spellEnd"/>
      <w:r w:rsidRPr="00650EA2">
        <w:rPr>
          <w:rFonts w:ascii="Times New Roman" w:eastAsia="Newton-Regular" w:hAnsi="Times New Roman" w:cs="Times New Roman"/>
          <w:spacing w:val="-2"/>
          <w:sz w:val="24"/>
          <w:szCs w:val="24"/>
          <w:lang w:val="en-US"/>
        </w:rPr>
        <w:t xml:space="preserve">- horizons, and fragments of </w:t>
      </w:r>
      <w:proofErr w:type="spellStart"/>
      <w:r w:rsidRPr="00650EA2">
        <w:rPr>
          <w:rFonts w:ascii="Times New Roman" w:eastAsia="Newton-Regular" w:hAnsi="Times New Roman" w:cs="Times New Roman"/>
          <w:spacing w:val="-2"/>
          <w:sz w:val="24"/>
          <w:szCs w:val="24"/>
          <w:lang w:val="en-US"/>
        </w:rPr>
        <w:t>eluvial</w:t>
      </w:r>
      <w:proofErr w:type="spellEnd"/>
      <w:r w:rsidRPr="00650EA2">
        <w:rPr>
          <w:rFonts w:ascii="Times New Roman" w:eastAsia="Newton-Regular" w:hAnsi="Times New Roman" w:cs="Times New Roman"/>
          <w:spacing w:val="-2"/>
          <w:sz w:val="24"/>
          <w:szCs w:val="24"/>
          <w:lang w:val="en-US"/>
        </w:rPr>
        <w:t xml:space="preserve"> horizons revea</w:t>
      </w:r>
      <w:r>
        <w:rPr>
          <w:rFonts w:ascii="Times New Roman" w:eastAsia="Newton-Regular" w:hAnsi="Times New Roman" w:cs="Times New Roman"/>
          <w:spacing w:val="-2"/>
          <w:sz w:val="24"/>
          <w:szCs w:val="24"/>
          <w:lang w:val="en-US"/>
        </w:rPr>
        <w:t>led in the profiles of BG soils</w:t>
      </w:r>
      <w:r w:rsidRPr="007E33B8">
        <w:rPr>
          <w:rFonts w:ascii="Times New Roman" w:eastAsia="Newton-Regular" w:hAnsi="Times New Roman" w:cs="Times New Roman"/>
          <w:spacing w:val="-2"/>
          <w:sz w:val="24"/>
          <w:szCs w:val="24"/>
          <w:lang w:val="en-US"/>
        </w:rPr>
        <w:t>.</w:t>
      </w:r>
      <w:r w:rsidRPr="00650EA2">
        <w:rPr>
          <w:rFonts w:ascii="Times New Roman" w:eastAsia="Newton-Regular" w:hAnsi="Times New Roman" w:cs="Times New Roman"/>
          <w:spacing w:val="-2"/>
          <w:sz w:val="24"/>
          <w:szCs w:val="24"/>
          <w:lang w:val="en-US"/>
        </w:rPr>
        <w:t xml:space="preserve"> Recent soils formed during the 50–60 years of garden existence develop on </w:t>
      </w:r>
      <w:r>
        <w:rPr>
          <w:rFonts w:ascii="Times New Roman" w:eastAsia="Newton-Regular" w:hAnsi="Times New Roman" w:cs="Times New Roman"/>
          <w:spacing w:val="-2"/>
          <w:sz w:val="24"/>
          <w:szCs w:val="24"/>
          <w:lang w:val="en-US"/>
        </w:rPr>
        <w:t xml:space="preserve">the </w:t>
      </w:r>
      <w:r w:rsidRPr="00650EA2">
        <w:rPr>
          <w:rFonts w:ascii="Times New Roman" w:eastAsia="Newton-Regular" w:hAnsi="Times New Roman" w:cs="Times New Roman"/>
          <w:spacing w:val="-2"/>
          <w:sz w:val="24"/>
          <w:szCs w:val="24"/>
          <w:lang w:val="en-US"/>
        </w:rPr>
        <w:t xml:space="preserve">residual profiles of </w:t>
      </w:r>
      <w:proofErr w:type="spellStart"/>
      <w:r w:rsidRPr="00650EA2">
        <w:rPr>
          <w:rFonts w:ascii="Times New Roman" w:eastAsia="Newton-Regular" w:hAnsi="Times New Roman" w:cs="Times New Roman"/>
          <w:spacing w:val="-2"/>
          <w:sz w:val="24"/>
          <w:szCs w:val="24"/>
          <w:lang w:val="en-US"/>
        </w:rPr>
        <w:t>soddy-podzolic</w:t>
      </w:r>
      <w:proofErr w:type="spellEnd"/>
      <w:r w:rsidRPr="00650EA2">
        <w:rPr>
          <w:rFonts w:ascii="Times New Roman" w:eastAsia="Newton-Regular" w:hAnsi="Times New Roman" w:cs="Times New Roman"/>
          <w:spacing w:val="-2"/>
          <w:sz w:val="24"/>
          <w:szCs w:val="24"/>
          <w:lang w:val="en-US"/>
        </w:rPr>
        <w:t xml:space="preserve"> soils </w:t>
      </w:r>
      <w:r>
        <w:rPr>
          <w:rFonts w:ascii="Times New Roman" w:eastAsia="Newton-Regular" w:hAnsi="Times New Roman" w:cs="Times New Roman"/>
          <w:spacing w:val="-2"/>
          <w:sz w:val="24"/>
          <w:szCs w:val="24"/>
          <w:lang w:val="en-US"/>
        </w:rPr>
        <w:t xml:space="preserve">(Albic </w:t>
      </w:r>
      <w:proofErr w:type="spellStart"/>
      <w:r>
        <w:rPr>
          <w:rFonts w:ascii="Times New Roman" w:eastAsia="Newton-Regular" w:hAnsi="Times New Roman" w:cs="Times New Roman"/>
          <w:spacing w:val="-2"/>
          <w:sz w:val="24"/>
          <w:szCs w:val="24"/>
          <w:lang w:val="en-US"/>
        </w:rPr>
        <w:t>Retisols</w:t>
      </w:r>
      <w:proofErr w:type="spellEnd"/>
      <w:r>
        <w:rPr>
          <w:rFonts w:ascii="Times New Roman" w:eastAsia="Newton-Regular" w:hAnsi="Times New Roman" w:cs="Times New Roman"/>
          <w:spacing w:val="-2"/>
          <w:sz w:val="24"/>
          <w:szCs w:val="24"/>
          <w:lang w:val="en-US"/>
        </w:rPr>
        <w:t xml:space="preserve">) </w:t>
      </w:r>
      <w:r w:rsidRPr="00650EA2">
        <w:rPr>
          <w:rFonts w:ascii="Times New Roman" w:eastAsia="Newton-Regular" w:hAnsi="Times New Roman" w:cs="Times New Roman"/>
          <w:spacing w:val="-2"/>
          <w:sz w:val="24"/>
          <w:szCs w:val="24"/>
          <w:lang w:val="en-US"/>
        </w:rPr>
        <w:t xml:space="preserve">overlain by </w:t>
      </w:r>
      <w:proofErr w:type="spellStart"/>
      <w:r w:rsidRPr="00650EA2">
        <w:rPr>
          <w:rFonts w:ascii="Times New Roman" w:eastAsia="Newton-Regular" w:hAnsi="Times New Roman" w:cs="Times New Roman"/>
          <w:spacing w:val="-2"/>
          <w:sz w:val="24"/>
          <w:szCs w:val="24"/>
          <w:lang w:val="en-US"/>
        </w:rPr>
        <w:t>technogenic</w:t>
      </w:r>
      <w:proofErr w:type="spellEnd"/>
      <w:r w:rsidRPr="00650EA2">
        <w:rPr>
          <w:rFonts w:ascii="Times New Roman" w:eastAsia="Newton-Regular" w:hAnsi="Times New Roman" w:cs="Times New Roman"/>
          <w:spacing w:val="-2"/>
          <w:sz w:val="24"/>
          <w:szCs w:val="24"/>
          <w:lang w:val="en-US"/>
        </w:rPr>
        <w:t xml:space="preserve"> horizons composed of fragments of </w:t>
      </w:r>
      <w:proofErr w:type="spellStart"/>
      <w:r w:rsidRPr="00650EA2">
        <w:rPr>
          <w:rFonts w:ascii="Times New Roman" w:eastAsia="Newton-Regular" w:hAnsi="Times New Roman" w:cs="Times New Roman"/>
          <w:spacing w:val="-2"/>
          <w:sz w:val="24"/>
          <w:szCs w:val="24"/>
          <w:lang w:val="en-US"/>
        </w:rPr>
        <w:t>soddy-podzolic</w:t>
      </w:r>
      <w:proofErr w:type="spellEnd"/>
      <w:r w:rsidRPr="00650EA2">
        <w:rPr>
          <w:rFonts w:ascii="Times New Roman" w:eastAsia="Newton-Regular" w:hAnsi="Times New Roman" w:cs="Times New Roman"/>
          <w:spacing w:val="-2"/>
          <w:sz w:val="24"/>
          <w:szCs w:val="24"/>
          <w:lang w:val="en-US"/>
        </w:rPr>
        <w:t xml:space="preserve"> soils and material of </w:t>
      </w:r>
      <w:r>
        <w:rPr>
          <w:rFonts w:ascii="Times New Roman" w:eastAsia="Newton-Regular" w:hAnsi="Times New Roman" w:cs="Times New Roman"/>
          <w:spacing w:val="-2"/>
          <w:sz w:val="24"/>
          <w:szCs w:val="24"/>
          <w:lang w:val="en-US"/>
        </w:rPr>
        <w:t xml:space="preserve">mantle </w:t>
      </w:r>
      <w:r w:rsidRPr="00650EA2">
        <w:rPr>
          <w:rFonts w:ascii="Times New Roman" w:eastAsia="Newton-Regular" w:hAnsi="Times New Roman" w:cs="Times New Roman"/>
          <w:spacing w:val="-2"/>
          <w:sz w:val="24"/>
          <w:szCs w:val="24"/>
          <w:lang w:val="en-US"/>
        </w:rPr>
        <w:t>loams containing construction and household waste (</w:t>
      </w:r>
      <w:proofErr w:type="spellStart"/>
      <w:r w:rsidRPr="0070255A">
        <w:fldChar w:fldCharType="begin"/>
      </w:r>
      <w:r w:rsidRPr="0012619B">
        <w:rPr>
          <w:lang w:val="en-US"/>
        </w:rPr>
        <w:instrText xml:space="preserve"> HYPERLINK "http://www.maikonline.com/maik/articleParamSearch.do?author=M.+N.+Stroganova" </w:instrText>
      </w:r>
      <w:r w:rsidRPr="0070255A">
        <w:fldChar w:fldCharType="separate"/>
      </w:r>
      <w:r w:rsidRPr="006F372F">
        <w:rPr>
          <w:rFonts w:ascii="Times New Roman" w:eastAsia="Newton-Regular" w:hAnsi="Times New Roman" w:cs="Times New Roman"/>
          <w:sz w:val="24"/>
          <w:szCs w:val="24"/>
          <w:lang w:val="en-US"/>
        </w:rPr>
        <w:t>Stroganova</w:t>
      </w:r>
      <w:proofErr w:type="spellEnd"/>
      <w:r>
        <w:rPr>
          <w:rFonts w:ascii="Times New Roman" w:eastAsia="Newton-Regular" w:hAnsi="Times New Roman" w:cs="Times New Roman"/>
          <w:sz w:val="24"/>
          <w:szCs w:val="24"/>
          <w:lang w:val="en-US"/>
        </w:rPr>
        <w:fldChar w:fldCharType="end"/>
      </w:r>
      <w:r w:rsidRPr="006F372F">
        <w:rPr>
          <w:rFonts w:ascii="Times New Roman" w:eastAsia="Newton-Regular" w:hAnsi="Times New Roman" w:cs="Times New Roman"/>
          <w:sz w:val="24"/>
          <w:szCs w:val="24"/>
          <w:lang w:val="en-US"/>
        </w:rPr>
        <w:t xml:space="preserve">, </w:t>
      </w:r>
      <w:hyperlink r:id="rId15" w:history="1">
        <w:proofErr w:type="spellStart"/>
        <w:r w:rsidRPr="006F372F">
          <w:rPr>
            <w:rFonts w:ascii="Times New Roman" w:eastAsia="Newton-Regular" w:hAnsi="Times New Roman" w:cs="Times New Roman"/>
            <w:sz w:val="24"/>
            <w:szCs w:val="24"/>
            <w:lang w:val="en-US"/>
          </w:rPr>
          <w:t>Rappoport</w:t>
        </w:r>
        <w:proofErr w:type="spellEnd"/>
      </w:hyperlink>
      <w:r w:rsidRPr="006F372F">
        <w:rPr>
          <w:rFonts w:ascii="Times New Roman" w:eastAsia="Newton-Regular" w:hAnsi="Times New Roman" w:cs="Times New Roman"/>
          <w:sz w:val="24"/>
          <w:szCs w:val="24"/>
          <w:lang w:val="en-US"/>
        </w:rPr>
        <w:t>, 2005;</w:t>
      </w:r>
      <w:r w:rsidRPr="006F372F">
        <w:rPr>
          <w:rFonts w:ascii="Times New Roman" w:eastAsia="Newton-Regular" w:hAnsi="Times New Roman" w:cs="Times New Roman"/>
          <w:spacing w:val="-2"/>
          <w:sz w:val="24"/>
          <w:szCs w:val="24"/>
          <w:lang w:val="en-US"/>
        </w:rPr>
        <w:t>Rozanova et al., 2016).</w:t>
      </w:r>
    </w:p>
    <w:p w:rsidR="009E7220" w:rsidRPr="001E2EDE" w:rsidRDefault="009E7220" w:rsidP="009E7220">
      <w:pPr>
        <w:autoSpaceDE w:val="0"/>
        <w:autoSpaceDN w:val="0"/>
        <w:adjustRightInd w:val="0"/>
        <w:spacing w:after="0"/>
        <w:ind w:firstLine="708"/>
        <w:jc w:val="both"/>
        <w:rPr>
          <w:rFonts w:ascii="Times New Roman" w:eastAsia="Newton-Regular" w:hAnsi="Times New Roman"/>
          <w:spacing w:val="-2"/>
          <w:sz w:val="24"/>
          <w:szCs w:val="24"/>
          <w:lang w:val="en-US"/>
        </w:rPr>
      </w:pPr>
      <w:r w:rsidRPr="00254AB5">
        <w:rPr>
          <w:rFonts w:ascii="Times" w:hAnsi="Times" w:cs="Times"/>
          <w:lang w:val="en-US"/>
        </w:rPr>
        <w:t>Duri</w:t>
      </w:r>
      <w:r>
        <w:rPr>
          <w:rFonts w:ascii="Times" w:hAnsi="Times" w:cs="Times"/>
          <w:lang w:val="en-US"/>
        </w:rPr>
        <w:t>ng the excursion two soil pits in the Botanical Garden (B</w:t>
      </w:r>
      <w:r w:rsidRPr="00254AB5">
        <w:rPr>
          <w:rFonts w:ascii="Times" w:hAnsi="Times" w:cs="Times"/>
          <w:lang w:val="en-US"/>
        </w:rPr>
        <w:t xml:space="preserve">G </w:t>
      </w:r>
      <w:r>
        <w:rPr>
          <w:rFonts w:ascii="Times" w:hAnsi="Times" w:cs="Times"/>
          <w:lang w:val="en-US"/>
        </w:rPr>
        <w:t>6</w:t>
      </w:r>
      <w:r w:rsidRPr="00254AB5">
        <w:rPr>
          <w:rFonts w:ascii="Times" w:hAnsi="Times" w:cs="Times"/>
          <w:lang w:val="en-US"/>
        </w:rPr>
        <w:t xml:space="preserve"> and </w:t>
      </w:r>
      <w:r>
        <w:rPr>
          <w:rFonts w:ascii="Times" w:hAnsi="Times" w:cs="Times"/>
          <w:lang w:val="en-US"/>
        </w:rPr>
        <w:t>B</w:t>
      </w:r>
      <w:r w:rsidRPr="00254AB5">
        <w:rPr>
          <w:rFonts w:ascii="Times" w:hAnsi="Times" w:cs="Times"/>
          <w:lang w:val="en-US"/>
        </w:rPr>
        <w:t xml:space="preserve">G </w:t>
      </w:r>
      <w:r>
        <w:rPr>
          <w:rFonts w:ascii="Times" w:hAnsi="Times" w:cs="Times"/>
          <w:lang w:val="en-US"/>
        </w:rPr>
        <w:t>9) and two soil pits outside it (MSU 2 and MSU 5)</w:t>
      </w:r>
      <w:r w:rsidRPr="00254AB5">
        <w:rPr>
          <w:rFonts w:ascii="Times" w:hAnsi="Times" w:cs="Times"/>
          <w:lang w:val="en-US"/>
        </w:rPr>
        <w:t xml:space="preserve"> will be </w:t>
      </w:r>
      <w:r w:rsidRPr="00142907">
        <w:rPr>
          <w:rFonts w:ascii="Times" w:hAnsi="Times" w:cs="Times"/>
          <w:lang w:val="en-US"/>
        </w:rPr>
        <w:t>examined</w:t>
      </w:r>
      <w:r w:rsidRPr="00254AB5">
        <w:rPr>
          <w:rFonts w:ascii="Times" w:hAnsi="Times" w:cs="Times"/>
          <w:lang w:val="en-US"/>
        </w:rPr>
        <w:t xml:space="preserve"> (</w:t>
      </w:r>
      <w:r>
        <w:rPr>
          <w:rFonts w:ascii="Times" w:hAnsi="Times" w:cs="Times"/>
          <w:lang w:val="en-US"/>
        </w:rPr>
        <w:t>F</w:t>
      </w:r>
      <w:r w:rsidRPr="00254AB5">
        <w:rPr>
          <w:rFonts w:ascii="Times" w:hAnsi="Times" w:cs="Times"/>
          <w:lang w:val="en-US"/>
        </w:rPr>
        <w:t>ig</w:t>
      </w:r>
      <w:r>
        <w:rPr>
          <w:rFonts w:ascii="Times" w:hAnsi="Times" w:cs="Times"/>
          <w:lang w:val="en-US"/>
        </w:rPr>
        <w:t xml:space="preserve">. </w:t>
      </w:r>
      <w:r w:rsidRPr="00DF1F59">
        <w:rPr>
          <w:rFonts w:ascii="Times" w:hAnsi="Times" w:cs="Times"/>
          <w:lang w:val="en-US"/>
        </w:rPr>
        <w:t>10</w:t>
      </w:r>
      <w:r w:rsidRPr="00254AB5">
        <w:rPr>
          <w:rFonts w:ascii="Times" w:hAnsi="Times" w:cs="Times"/>
          <w:lang w:val="en-US"/>
        </w:rPr>
        <w:t>)</w:t>
      </w:r>
      <w:r>
        <w:rPr>
          <w:rFonts w:ascii="Times" w:hAnsi="Times" w:cs="Times"/>
          <w:lang w:val="en-US"/>
        </w:rPr>
        <w:t>.</w:t>
      </w:r>
    </w:p>
    <w:p w:rsidR="009E7220" w:rsidRPr="00D9589D" w:rsidRDefault="009E7220" w:rsidP="009E7220">
      <w:pPr>
        <w:autoSpaceDE w:val="0"/>
        <w:autoSpaceDN w:val="0"/>
        <w:adjustRightInd w:val="0"/>
        <w:spacing w:after="0"/>
        <w:jc w:val="both"/>
        <w:rPr>
          <w:rFonts w:ascii="Times New Roman" w:eastAsia="Newton-Regular" w:hAnsi="Times New Roman"/>
          <w:sz w:val="24"/>
          <w:szCs w:val="24"/>
          <w:lang w:val="en-US"/>
        </w:rPr>
      </w:pPr>
    </w:p>
    <w:p w:rsidR="009E7220" w:rsidRPr="008539AC" w:rsidRDefault="009E7220" w:rsidP="009E7220">
      <w:pPr>
        <w:keepNext/>
        <w:autoSpaceDE w:val="0"/>
        <w:autoSpaceDN w:val="0"/>
        <w:adjustRightInd w:val="0"/>
        <w:spacing w:after="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2244090</wp:posOffset>
                </wp:positionH>
                <wp:positionV relativeFrom="paragraph">
                  <wp:posOffset>1314450</wp:posOffset>
                </wp:positionV>
                <wp:extent cx="104775" cy="90805"/>
                <wp:effectExtent l="19050" t="19685" r="38100" b="5143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4775" cy="90805"/>
                        </a:xfrm>
                        <a:prstGeom prst="ellipse">
                          <a:avLst/>
                        </a:prstGeom>
                        <a:solidFill>
                          <a:srgbClr val="C0504D"/>
                        </a:solidFill>
                        <a:ln w="38100">
                          <a:solidFill>
                            <a:srgbClr val="F2F2F2"/>
                          </a:solidFill>
                          <a:round/>
                          <a:headEnd/>
                          <a:tailEnd/>
                        </a:ln>
                        <a:effectLst>
                          <a:outerShdw dist="29783" dir="3885598" algn="ctr" rotWithShape="0">
                            <a:srgbClr val="622423">
                              <a:alpha val="50000"/>
                            </a:srgbClr>
                          </a:outerShdw>
                        </a:effectLst>
                      </wps:spPr>
                      <wps:txbx>
                        <w:txbxContent>
                          <w:p w:rsidR="009E7220" w:rsidRDefault="009E7220" w:rsidP="009E7220">
                            <w:r>
                              <w:t>ФВ</w:t>
                            </w:r>
                            <w:proofErr w:type="gramStart"/>
                            <w: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7" style="position:absolute;left:0;text-align:left;margin-left:176.7pt;margin-top:103.5pt;width:8.25pt;height:7.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" fillcolor="#c0504d" strokecolor="#f2f2f2" strokeweight="3pt">
                <v:shadow on="t" color="#622423" opacity=".5" offset="1pt,.74833mm"/>
                <v:textbox>
                  <w:txbxContent>
                    <w:p w:rsidR="009E7220" w:rsidRDefault="009E7220" w:rsidP="009E7220">
                      <w:r>
                        <w:t>ФВ</w:t>
                      </w:r>
                      <w:proofErr w:type="gramStart"/>
                      <w:r>
                        <w:t>2</w:t>
                      </w:r>
                      <w:proofErr w:type="gramEnd"/>
                    </w:p>
                  </w:txbxContent>
                </v:textbox>
              </v:oval>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2244090</wp:posOffset>
                </wp:positionH>
                <wp:positionV relativeFrom="paragraph">
                  <wp:posOffset>1124585</wp:posOffset>
                </wp:positionV>
                <wp:extent cx="590550" cy="280670"/>
                <wp:effectExtent l="0" t="1270" r="0" b="381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220" w:rsidRPr="00D3718A" w:rsidRDefault="009E7220" w:rsidP="009E7220">
                            <w:pPr>
                              <w:rPr>
                                <w:b/>
                                <w:bCs/>
                                <w:lang w:val="en-US"/>
                              </w:rPr>
                            </w:pPr>
                            <w:r w:rsidRPr="00D3718A">
                              <w:rPr>
                                <w:b/>
                                <w:bCs/>
                                <w:lang w:val="en-US"/>
                              </w:rPr>
                              <w:t>MSU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28" type="#_x0000_t202" style="position:absolute;left:0;text-align:left;margin-left:176.7pt;margin-top:88.55pt;width:46.5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" filled="f" stroked="f">
                <v:textbox>
                  <w:txbxContent>
                    <w:p w:rsidR="009E7220" w:rsidRPr="00D3718A" w:rsidRDefault="009E7220" w:rsidP="009E7220">
                      <w:pPr>
                        <w:rPr>
                          <w:b/>
                          <w:bCs/>
                          <w:lang w:val="en-US"/>
                        </w:rPr>
                      </w:pPr>
                      <w:r w:rsidRPr="00D3718A">
                        <w:rPr>
                          <w:b/>
                          <w:bCs/>
                          <w:lang w:val="en-US"/>
                        </w:rPr>
                        <w:t>MSU 2</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1920240</wp:posOffset>
                </wp:positionH>
                <wp:positionV relativeFrom="paragraph">
                  <wp:posOffset>2544445</wp:posOffset>
                </wp:positionV>
                <wp:extent cx="628650" cy="356870"/>
                <wp:effectExtent l="0" t="1905" r="0" b="317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220" w:rsidRPr="00D3718A" w:rsidRDefault="009E7220" w:rsidP="009E7220">
                            <w:pPr>
                              <w:rPr>
                                <w:b/>
                                <w:bCs/>
                                <w:lang w:val="en-US"/>
                              </w:rPr>
                            </w:pPr>
                            <w:r w:rsidRPr="00D3718A">
                              <w:rPr>
                                <w:b/>
                                <w:bCs/>
                                <w:lang w:val="en-US"/>
                              </w:rPr>
                              <w:t>MSU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left:0;text-align:left;margin-left:151.2pt;margin-top:200.35pt;width:49.5pt;height: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eWxgIAAME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" filled="f" stroked="f">
                <v:textbox>
                  <w:txbxContent>
                    <w:p w:rsidR="009E7220" w:rsidRPr="00D3718A" w:rsidRDefault="009E7220" w:rsidP="009E7220">
                      <w:pPr>
                        <w:rPr>
                          <w:b/>
                          <w:bCs/>
                          <w:lang w:val="en-US"/>
                        </w:rPr>
                      </w:pPr>
                      <w:r w:rsidRPr="00D3718A">
                        <w:rPr>
                          <w:b/>
                          <w:bCs/>
                          <w:lang w:val="en-US"/>
                        </w:rPr>
                        <w:t>MSU 5</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2072640</wp:posOffset>
                </wp:positionH>
                <wp:positionV relativeFrom="paragraph">
                  <wp:posOffset>2810510</wp:posOffset>
                </wp:positionV>
                <wp:extent cx="90805" cy="90805"/>
                <wp:effectExtent l="19050" t="20320" r="33020" b="5080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headEnd/>
                          <a:tailEnd/>
                        </a:ln>
                        <a:effectLst>
                          <a:outerShdw dist="29783" dir="3885598" algn="ctr" rotWithShape="0">
                            <a:srgbClr val="622423">
                              <a:alpha val="50000"/>
                            </a:srgbClr>
                          </a:outerShdw>
                        </a:effectLst>
                      </wps:spPr>
                      <wps:txbx>
                        <w:txbxContent>
                          <w:p w:rsidR="009E7220" w:rsidRDefault="009E7220" w:rsidP="009E7220">
                            <w:r>
                              <w:t>ФВ</w:t>
                            </w:r>
                            <w:proofErr w:type="gramStart"/>
                            <w: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30" style="position:absolute;left:0;text-align:left;margin-left:163.2pt;margin-top:221.3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" fillcolor="#c0504d" strokecolor="#f2f2f2" strokeweight="3pt">
                <v:shadow on="t" color="#622423" opacity=".5" offset="1pt,.74833mm"/>
                <v:textbox>
                  <w:txbxContent>
                    <w:p w:rsidR="009E7220" w:rsidRDefault="009E7220" w:rsidP="009E7220">
                      <w:r>
                        <w:t>ФВ</w:t>
                      </w:r>
                      <w:proofErr w:type="gramStart"/>
                      <w:r>
                        <w:t>2</w:t>
                      </w:r>
                      <w:proofErr w:type="gramEnd"/>
                    </w:p>
                  </w:txbxContent>
                </v:textbox>
              </v:oval>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3339465</wp:posOffset>
                </wp:positionH>
                <wp:positionV relativeFrom="paragraph">
                  <wp:posOffset>1314450</wp:posOffset>
                </wp:positionV>
                <wp:extent cx="90805" cy="90805"/>
                <wp:effectExtent l="19050" t="19685" r="33020" b="5143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headEnd/>
                          <a:tailEnd/>
                        </a:ln>
                        <a:effectLst>
                          <a:outerShdw dist="29783" dir="3885598" algn="ctr" rotWithShape="0">
                            <a:srgbClr val="622423">
                              <a:alpha val="50000"/>
                            </a:srgbClr>
                          </a:outerShdw>
                        </a:effectLst>
                      </wps:spPr>
                      <wps:txbx>
                        <w:txbxContent>
                          <w:p w:rsidR="009E7220" w:rsidRDefault="009E7220" w:rsidP="009E7220">
                            <w:r>
                              <w:t>ФВ</w:t>
                            </w:r>
                            <w:proofErr w:type="gramStart"/>
                            <w: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31" style="position:absolute;left:0;text-align:left;margin-left:262.95pt;margin-top:103.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" fillcolor="#c0504d" strokecolor="#f2f2f2" strokeweight="3pt">
                <v:shadow on="t" color="#622423" opacity=".5" offset="1pt,.74833mm"/>
                <v:textbox>
                  <w:txbxContent>
                    <w:p w:rsidR="009E7220" w:rsidRDefault="009E7220" w:rsidP="009E7220">
                      <w:r>
                        <w:t>ФВ</w:t>
                      </w:r>
                      <w:proofErr w:type="gramStart"/>
                      <w:r>
                        <w:t>2</w:t>
                      </w:r>
                      <w:proofErr w:type="gramEnd"/>
                    </w:p>
                  </w:txbxContent>
                </v:textbox>
              </v:oval>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3213100</wp:posOffset>
                </wp:positionH>
                <wp:positionV relativeFrom="paragraph">
                  <wp:posOffset>1039495</wp:posOffset>
                </wp:positionV>
                <wp:extent cx="561975" cy="414655"/>
                <wp:effectExtent l="0" t="1905" r="2540" b="254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220" w:rsidRPr="006A01AD" w:rsidRDefault="009E7220" w:rsidP="009E7220">
                            <w:pPr>
                              <w:rPr>
                                <w:b/>
                                <w:bCs/>
                                <w:lang w:val="en-US"/>
                              </w:rPr>
                            </w:pPr>
                            <w:r w:rsidRPr="006A01AD">
                              <w:rPr>
                                <w:b/>
                                <w:bCs/>
                                <w:lang w:val="en-US"/>
                              </w:rPr>
                              <w:t>BG9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 o:spid="_x0000_s1032" type="#_x0000_t202" style="position:absolute;left:0;text-align:left;margin-left:253pt;margin-top:81.85pt;width:44.2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" filled="f" stroked="f">
                <v:textbox style="mso-fit-shape-to-text:t">
                  <w:txbxContent>
                    <w:p w:rsidR="009E7220" w:rsidRPr="006A01AD" w:rsidRDefault="009E7220" w:rsidP="009E7220">
                      <w:pPr>
                        <w:rPr>
                          <w:b/>
                          <w:bCs/>
                          <w:lang w:val="en-US"/>
                        </w:rPr>
                      </w:pPr>
                      <w:r w:rsidRPr="006A01AD">
                        <w:rPr>
                          <w:b/>
                          <w:bCs/>
                          <w:lang w:val="en-US"/>
                        </w:rPr>
                        <w:t>BG9</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4063365</wp:posOffset>
                </wp:positionH>
                <wp:positionV relativeFrom="paragraph">
                  <wp:posOffset>182245</wp:posOffset>
                </wp:positionV>
                <wp:extent cx="90805" cy="90805"/>
                <wp:effectExtent l="19050" t="20955" r="33020" b="5016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headEnd/>
                          <a:tailEnd/>
                        </a:ln>
                        <a:effectLst>
                          <a:outerShdw dist="29783" dir="3885598" algn="ctr" rotWithShape="0">
                            <a:srgbClr val="622423">
                              <a:alpha val="50000"/>
                            </a:srgbClr>
                          </a:outerShdw>
                        </a:effectLst>
                      </wps:spPr>
                      <wps:txbx>
                        <w:txbxContent>
                          <w:p w:rsidR="009E7220" w:rsidRDefault="009E7220" w:rsidP="009E7220">
                            <w:r>
                              <w:t>ФВ</w:t>
                            </w:r>
                            <w:proofErr w:type="gramStart"/>
                            <w: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33" style="position:absolute;left:0;text-align:left;margin-left:319.95pt;margin-top:14.3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" fillcolor="#c0504d" strokecolor="#f2f2f2" strokeweight="3pt">
                <v:shadow on="t" color="#622423" opacity=".5" offset="1pt,.74833mm"/>
                <v:textbox>
                  <w:txbxContent>
                    <w:p w:rsidR="009E7220" w:rsidRDefault="009E7220" w:rsidP="009E7220">
                      <w:r>
                        <w:t>ФВ</w:t>
                      </w:r>
                      <w:proofErr w:type="gramStart"/>
                      <w:r>
                        <w:t>2</w:t>
                      </w:r>
                      <w:proofErr w:type="gramEnd"/>
                    </w:p>
                  </w:txbxContent>
                </v:textbox>
              </v:oval>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4091940</wp:posOffset>
                </wp:positionH>
                <wp:positionV relativeFrom="paragraph">
                  <wp:posOffset>635</wp:posOffset>
                </wp:positionV>
                <wp:extent cx="485775" cy="414655"/>
                <wp:effectExtent l="0" t="1270" r="0" b="317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220" w:rsidRPr="006A01AD" w:rsidRDefault="009E7220" w:rsidP="009E7220">
                            <w:pPr>
                              <w:rPr>
                                <w:b/>
                                <w:bCs/>
                                <w:lang w:val="en-US"/>
                              </w:rPr>
                            </w:pPr>
                            <w:r w:rsidRPr="006A01AD">
                              <w:rPr>
                                <w:b/>
                                <w:bCs/>
                                <w:lang w:val="en-US"/>
                              </w:rPr>
                              <w:t>BG6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 o:spid="_x0000_s1034" type="#_x0000_t202" style="position:absolute;left:0;text-align:left;margin-left:322.2pt;margin-top:.05pt;width:38.25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" filled="f" stroked="f">
                <v:textbox style="mso-fit-shape-to-text:t">
                  <w:txbxContent>
                    <w:p w:rsidR="009E7220" w:rsidRPr="006A01AD" w:rsidRDefault="009E7220" w:rsidP="009E7220">
                      <w:pPr>
                        <w:rPr>
                          <w:b/>
                          <w:bCs/>
                          <w:lang w:val="en-US"/>
                        </w:rPr>
                      </w:pPr>
                      <w:r w:rsidRPr="006A01AD">
                        <w:rPr>
                          <w:b/>
                          <w:bCs/>
                          <w:lang w:val="en-US"/>
                        </w:rPr>
                        <w:t>BG6</w:t>
                      </w:r>
                    </w:p>
                  </w:txbxContent>
                </v:textbox>
              </v:shape>
            </w:pict>
          </mc:Fallback>
        </mc:AlternateContent>
      </w:r>
      <w:r>
        <w:rPr>
          <w:rFonts w:ascii="Times New Roman" w:eastAsia="Newton-Regular" w:hAnsi="Times New Roman"/>
          <w:noProof/>
          <w:sz w:val="24"/>
          <w:szCs w:val="24"/>
          <w:lang w:eastAsia="ru-RU"/>
        </w:rPr>
        <w:drawing>
          <wp:inline distT="0" distB="0" distL="0" distR="0">
            <wp:extent cx="5837555" cy="36683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7555" cy="3668395"/>
                    </a:xfrm>
                    <a:prstGeom prst="rect">
                      <a:avLst/>
                    </a:prstGeom>
                    <a:noFill/>
                    <a:ln>
                      <a:noFill/>
                    </a:ln>
                  </pic:spPr>
                </pic:pic>
              </a:graphicData>
            </a:graphic>
          </wp:inline>
        </w:drawing>
      </w:r>
    </w:p>
    <w:p w:rsidR="009E7220" w:rsidRPr="008539AC" w:rsidRDefault="009E7220" w:rsidP="009E7220">
      <w:pPr>
        <w:pStyle w:val="aa"/>
        <w:jc w:val="center"/>
        <w:rPr>
          <w:rFonts w:ascii="Times New Roman" w:eastAsia="Newton-Regular" w:hAnsi="Times New Roman"/>
          <w:b w:val="0"/>
          <w:bCs w:val="0"/>
          <w:color w:val="auto"/>
          <w:sz w:val="24"/>
          <w:szCs w:val="24"/>
          <w:lang w:val="en-US"/>
        </w:rPr>
      </w:pPr>
      <w:r w:rsidRPr="008539AC">
        <w:rPr>
          <w:rFonts w:ascii="Times New Roman" w:hAnsi="Times New Roman" w:cs="Times New Roman"/>
          <w:color w:val="auto"/>
          <w:sz w:val="24"/>
          <w:szCs w:val="24"/>
          <w:lang w:val="en-US"/>
        </w:rPr>
        <w:t xml:space="preserve">Fig. </w:t>
      </w:r>
      <w:r w:rsidRPr="00DF1F59">
        <w:rPr>
          <w:rFonts w:ascii="Times New Roman" w:hAnsi="Times New Roman" w:cs="Times New Roman"/>
          <w:color w:val="auto"/>
          <w:sz w:val="24"/>
          <w:szCs w:val="24"/>
          <w:lang w:val="en-US"/>
        </w:rPr>
        <w:t>10</w:t>
      </w:r>
      <w:r w:rsidRPr="008539AC">
        <w:rPr>
          <w:rFonts w:ascii="Times New Roman" w:hAnsi="Times New Roman" w:cs="Times New Roman"/>
          <w:b w:val="0"/>
          <w:bCs w:val="0"/>
          <w:color w:val="auto"/>
          <w:sz w:val="24"/>
          <w:szCs w:val="24"/>
          <w:lang w:val="en-US"/>
        </w:rPr>
        <w:t xml:space="preserve"> Soil pits of the excursion</w:t>
      </w:r>
    </w:p>
    <w:tbl>
      <w:tblPr>
        <w:tblW w:w="0" w:type="auto"/>
        <w:tblInd w:w="-106" w:type="dxa"/>
        <w:tblLook w:val="00A0" w:firstRow="1" w:lastRow="0" w:firstColumn="1" w:lastColumn="0" w:noHBand="0" w:noVBand="0"/>
      </w:tblPr>
      <w:tblGrid>
        <w:gridCol w:w="847"/>
        <w:gridCol w:w="790"/>
        <w:gridCol w:w="911"/>
        <w:gridCol w:w="4045"/>
        <w:gridCol w:w="2979"/>
      </w:tblGrid>
      <w:tr w:rsidR="009E7220" w:rsidRPr="006D7DC8" w:rsidTr="00CE5783">
        <w:tc>
          <w:tcPr>
            <w:tcW w:w="6593" w:type="dxa"/>
            <w:gridSpan w:val="4"/>
            <w:tcBorders>
              <w:bottom w:val="single" w:sz="4" w:space="0" w:color="auto"/>
            </w:tcBorders>
          </w:tcPr>
          <w:p w:rsidR="009E7220" w:rsidRPr="006D7DC8" w:rsidRDefault="009E7220" w:rsidP="00CE5783">
            <w:pPr>
              <w:spacing w:after="0" w:line="240" w:lineRule="auto"/>
              <w:ind w:left="1134" w:hanging="1134"/>
              <w:rPr>
                <w:rFonts w:ascii="Times New Roman" w:hAnsi="Times New Roman" w:cs="Times New Roman"/>
                <w:b/>
                <w:bCs/>
                <w:sz w:val="28"/>
                <w:szCs w:val="28"/>
                <w:lang w:val="en-US"/>
              </w:rPr>
            </w:pPr>
            <w:r w:rsidRPr="006D7DC8">
              <w:rPr>
                <w:rFonts w:ascii="Times New Roman" w:hAnsi="Times New Roman" w:cs="Times New Roman"/>
                <w:b/>
                <w:bCs/>
                <w:sz w:val="28"/>
                <w:szCs w:val="28"/>
                <w:lang w:val="en-US"/>
              </w:rPr>
              <w:lastRenderedPageBreak/>
              <w:t>Soil BG 6</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Location:</w:t>
            </w:r>
            <w:r w:rsidRPr="006D7DC8">
              <w:rPr>
                <w:rFonts w:ascii="Times New Roman" w:hAnsi="Times New Roman" w:cs="Times New Roman"/>
                <w:sz w:val="24"/>
                <w:szCs w:val="24"/>
                <w:lang w:val="en-US"/>
              </w:rPr>
              <w:t xml:space="preserve"> Moscow University Campus.</w:t>
            </w:r>
          </w:p>
          <w:p w:rsidR="009E7220" w:rsidRPr="002660C1" w:rsidRDefault="009E7220" w:rsidP="00CE5783">
            <w:pPr>
              <w:spacing w:after="0" w:line="240" w:lineRule="auto"/>
              <w:ind w:left="1134" w:hanging="1134"/>
              <w:jc w:val="both"/>
              <w:rPr>
                <w:rFonts w:ascii="Times New Roman" w:hAnsi="Times New Roman" w:cs="Times New Roman"/>
                <w:sz w:val="24"/>
                <w:szCs w:val="24"/>
                <w:lang w:val="en-US"/>
              </w:rPr>
            </w:pPr>
            <w:r w:rsidRPr="006D7DC8">
              <w:rPr>
                <w:rFonts w:ascii="Times New Roman" w:hAnsi="Times New Roman" w:cs="Times New Roman"/>
                <w:i/>
                <w:iCs/>
                <w:sz w:val="24"/>
                <w:szCs w:val="24"/>
                <w:lang w:val="en-US"/>
              </w:rPr>
              <w:t>Land use:</w:t>
            </w:r>
            <w:r w:rsidRPr="006D7DC8">
              <w:rPr>
                <w:rFonts w:ascii="Times New Roman" w:hAnsi="Times New Roman" w:cs="Times New Roman"/>
                <w:sz w:val="24"/>
                <w:szCs w:val="24"/>
                <w:lang w:val="en-US"/>
              </w:rPr>
              <w:t xml:space="preserve"> Arboretum in LMSU Botanical Garden, lime-tree (</w:t>
            </w:r>
            <w:proofErr w:type="spellStart"/>
            <w:r w:rsidRPr="006D7DC8">
              <w:rPr>
                <w:rFonts w:ascii="Times New Roman" w:hAnsi="Times New Roman" w:cs="Times New Roman"/>
                <w:i/>
                <w:iCs/>
                <w:sz w:val="24"/>
                <w:szCs w:val="24"/>
                <w:lang w:val="en-US"/>
              </w:rPr>
              <w:t>Tilia</w:t>
            </w:r>
            <w:proofErr w:type="spellEnd"/>
            <w:r w:rsidRPr="00DF1F59">
              <w:rPr>
                <w:rFonts w:ascii="Times New Roman" w:hAnsi="Times New Roman" w:cs="Times New Roman"/>
                <w:i/>
                <w:iCs/>
                <w:sz w:val="24"/>
                <w:szCs w:val="24"/>
                <w:lang w:val="en-US"/>
              </w:rPr>
              <w:t xml:space="preserve"> </w:t>
            </w:r>
            <w:proofErr w:type="spellStart"/>
            <w:r w:rsidRPr="006D7DC8">
              <w:rPr>
                <w:rFonts w:ascii="Times New Roman" w:hAnsi="Times New Roman" w:cs="Times New Roman"/>
                <w:i/>
                <w:iCs/>
                <w:sz w:val="24"/>
                <w:szCs w:val="24"/>
                <w:lang w:val="en-US"/>
              </w:rPr>
              <w:t>cordata</w:t>
            </w:r>
            <w:proofErr w:type="spellEnd"/>
            <w:r w:rsidRPr="006D7DC8">
              <w:rPr>
                <w:rFonts w:ascii="Times New Roman" w:hAnsi="Times New Roman" w:cs="Times New Roman"/>
                <w:sz w:val="24"/>
                <w:szCs w:val="24"/>
                <w:lang w:val="en-US"/>
              </w:rPr>
              <w:t xml:space="preserve">) with ash-tree and maple regrowth, the ground cover is composed of </w:t>
            </w:r>
            <w:r w:rsidRPr="002660C1">
              <w:rPr>
                <w:rFonts w:ascii="Times New Roman" w:hAnsi="Times New Roman" w:cs="Times New Roman"/>
                <w:sz w:val="24"/>
                <w:szCs w:val="24"/>
                <w:lang w:val="en-US"/>
              </w:rPr>
              <w:t>goutweed (</w:t>
            </w:r>
            <w:proofErr w:type="spellStart"/>
            <w:r w:rsidRPr="002660C1">
              <w:rPr>
                <w:rFonts w:ascii="Times New Roman" w:hAnsi="Times New Roman" w:cs="Times New Roman"/>
                <w:i/>
                <w:iCs/>
                <w:sz w:val="24"/>
                <w:szCs w:val="24"/>
                <w:lang w:val="en-US"/>
              </w:rPr>
              <w:t>Aegopodia</w:t>
            </w:r>
            <w:proofErr w:type="spellEnd"/>
            <w:r w:rsidRPr="002660C1">
              <w:rPr>
                <w:rFonts w:ascii="Times New Roman" w:hAnsi="Times New Roman" w:cs="Times New Roman"/>
                <w:i/>
                <w:iCs/>
                <w:sz w:val="24"/>
                <w:szCs w:val="24"/>
                <w:lang w:val="en-US"/>
              </w:rPr>
              <w:t xml:space="preserve"> </w:t>
            </w:r>
            <w:proofErr w:type="spellStart"/>
            <w:r w:rsidRPr="002660C1">
              <w:rPr>
                <w:rFonts w:ascii="Times New Roman" w:hAnsi="Times New Roman" w:cs="Times New Roman"/>
                <w:i/>
                <w:iCs/>
                <w:sz w:val="24"/>
                <w:szCs w:val="24"/>
                <w:lang w:val="en-US"/>
              </w:rPr>
              <w:t>podagrarium</w:t>
            </w:r>
            <w:proofErr w:type="spellEnd"/>
            <w:r w:rsidRPr="002660C1">
              <w:rPr>
                <w:rFonts w:ascii="Times New Roman" w:hAnsi="Times New Roman" w:cs="Times New Roman"/>
                <w:i/>
                <w:iCs/>
                <w:sz w:val="24"/>
                <w:szCs w:val="24"/>
                <w:lang w:val="en-US"/>
              </w:rPr>
              <w:t>)</w:t>
            </w:r>
            <w:r w:rsidRPr="002660C1">
              <w:rPr>
                <w:rFonts w:ascii="Times New Roman" w:hAnsi="Times New Roman" w:cs="Times New Roman"/>
                <w:sz w:val="24"/>
                <w:szCs w:val="24"/>
                <w:lang w:val="en-US"/>
              </w:rPr>
              <w:t>.</w:t>
            </w:r>
          </w:p>
          <w:p w:rsidR="009E7220" w:rsidRPr="002660C1" w:rsidRDefault="009E7220" w:rsidP="00CE5783">
            <w:pPr>
              <w:spacing w:after="0" w:line="240" w:lineRule="auto"/>
              <w:ind w:left="1134" w:hanging="1134"/>
              <w:rPr>
                <w:rFonts w:ascii="Times New Roman" w:hAnsi="Times New Roman" w:cs="Times New Roman"/>
                <w:sz w:val="24"/>
                <w:szCs w:val="24"/>
                <w:lang w:val="en-US"/>
              </w:rPr>
            </w:pPr>
            <w:r w:rsidRPr="002660C1">
              <w:rPr>
                <w:rFonts w:ascii="Times New Roman" w:hAnsi="Times New Roman" w:cs="Times New Roman"/>
                <w:i/>
                <w:iCs/>
                <w:sz w:val="24"/>
                <w:szCs w:val="24"/>
                <w:lang w:val="en-US"/>
              </w:rPr>
              <w:t>Topography:</w:t>
            </w:r>
            <w:r w:rsidRPr="002660C1">
              <w:rPr>
                <w:rFonts w:ascii="Times New Roman" w:hAnsi="Times New Roman" w:cs="Times New Roman"/>
                <w:sz w:val="24"/>
                <w:szCs w:val="24"/>
                <w:lang w:val="en-US"/>
              </w:rPr>
              <w:t xml:space="preserve"> flat upland (moraine plain).</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Elevation:</w:t>
            </w:r>
            <w:r w:rsidRPr="006D7DC8">
              <w:rPr>
                <w:rFonts w:ascii="Times New Roman" w:hAnsi="Times New Roman" w:cs="Times New Roman"/>
                <w:sz w:val="24"/>
                <w:szCs w:val="24"/>
                <w:lang w:val="en-US"/>
              </w:rPr>
              <w:t xml:space="preserve"> 196m </w:t>
            </w:r>
            <w:proofErr w:type="spellStart"/>
            <w:r w:rsidRPr="006D7DC8">
              <w:rPr>
                <w:rFonts w:ascii="Times New Roman" w:hAnsi="Times New Roman" w:cs="Times New Roman"/>
                <w:sz w:val="24"/>
                <w:szCs w:val="24"/>
                <w:lang w:val="en-US"/>
              </w:rPr>
              <w:t>a.s.l</w:t>
            </w:r>
            <w:proofErr w:type="spellEnd"/>
            <w:r w:rsidRPr="006D7DC8">
              <w:rPr>
                <w:rFonts w:ascii="Times New Roman" w:hAnsi="Times New Roman" w:cs="Times New Roman"/>
                <w:sz w:val="24"/>
                <w:szCs w:val="24"/>
                <w:lang w:val="en-US"/>
              </w:rPr>
              <w:t>.</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Coordinates</w:t>
            </w:r>
            <w:r w:rsidRPr="006D7DC8">
              <w:rPr>
                <w:rFonts w:ascii="Times New Roman" w:hAnsi="Times New Roman" w:cs="Times New Roman"/>
                <w:sz w:val="24"/>
                <w:szCs w:val="24"/>
                <w:lang w:val="en-US"/>
              </w:rPr>
              <w:t>: 55°42’27” N and 37°31’41” E.</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temperature regime:</w:t>
            </w:r>
            <w:r w:rsidRPr="00DF1F59">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Mesic;</w:t>
            </w:r>
            <w:r w:rsidRPr="006D7DC8">
              <w:rPr>
                <w:rFonts w:ascii="Times New Roman" w:hAnsi="Times New Roman" w:cs="Times New Roman"/>
                <w:sz w:val="24"/>
                <w:szCs w:val="24"/>
                <w:lang w:val="en-US"/>
              </w:rPr>
              <w:t xml:space="preserve"> temperate with </w:t>
            </w:r>
            <w:r w:rsidRPr="006D7DC8">
              <w:rPr>
                <w:rFonts w:ascii="Times New Roman" w:hAnsi="Times New Roman" w:cs="Times New Roman"/>
                <w:lang w:val="en-US"/>
              </w:rPr>
              <w:t>seasonal freezing (mean annual temperature is +5.8 °C (from 1981 to 2010); mean T Ja</w:t>
            </w:r>
            <w:r>
              <w:rPr>
                <w:rFonts w:ascii="Times New Roman" w:hAnsi="Times New Roman" w:cs="Times New Roman"/>
                <w:lang w:val="en-US"/>
              </w:rPr>
              <w:t xml:space="preserve">nuary – −6.5 C; mean T July is </w:t>
            </w:r>
            <w:r w:rsidRPr="006D7DC8">
              <w:rPr>
                <w:rFonts w:ascii="Times New Roman" w:hAnsi="Times New Roman" w:cs="Times New Roman"/>
                <w:lang w:val="en-US"/>
              </w:rPr>
              <w:t>+19.2 C).</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moisture regime</w:t>
            </w:r>
            <w:r w:rsidRPr="006D7DC8">
              <w:rPr>
                <w:rFonts w:ascii="Times New Roman" w:hAnsi="Times New Roman" w:cs="Times New Roman"/>
                <w:sz w:val="24"/>
                <w:szCs w:val="24"/>
                <w:lang w:val="en-US"/>
              </w:rPr>
              <w:t xml:space="preserve">: </w:t>
            </w:r>
            <w:r>
              <w:rPr>
                <w:rFonts w:ascii="Times New Roman" w:hAnsi="Times New Roman" w:cs="Times New Roman"/>
                <w:sz w:val="24"/>
                <w:szCs w:val="24"/>
                <w:lang w:val="en-US"/>
              </w:rPr>
              <w:t>U</w:t>
            </w:r>
            <w:r w:rsidRPr="006D7DC8">
              <w:rPr>
                <w:rFonts w:ascii="Times New Roman" w:hAnsi="Times New Roman" w:cs="Times New Roman"/>
                <w:sz w:val="24"/>
                <w:szCs w:val="24"/>
                <w:lang w:val="en-US"/>
              </w:rPr>
              <w:t>dic</w:t>
            </w:r>
            <w:r>
              <w:rPr>
                <w:rFonts w:ascii="Times New Roman" w:hAnsi="Times New Roman" w:cs="Times New Roman"/>
                <w:sz w:val="24"/>
                <w:szCs w:val="24"/>
                <w:lang w:val="en-US"/>
              </w:rPr>
              <w:t>;</w:t>
            </w:r>
            <w:r w:rsidRPr="00DF1F59">
              <w:rPr>
                <w:rFonts w:ascii="Times New Roman" w:hAnsi="Times New Roman" w:cs="Times New Roman"/>
                <w:sz w:val="24"/>
                <w:szCs w:val="24"/>
                <w:lang w:val="en-US"/>
              </w:rPr>
              <w:t xml:space="preserve"> </w:t>
            </w:r>
            <w:proofErr w:type="spellStart"/>
            <w:r w:rsidRPr="006D7DC8">
              <w:rPr>
                <w:rFonts w:ascii="Times New Roman" w:hAnsi="Times New Roman" w:cs="Times New Roman"/>
                <w:shd w:val="clear" w:color="auto" w:fill="FFFFFF"/>
                <w:lang w:val="en-US"/>
              </w:rPr>
              <w:t>percolative</w:t>
            </w:r>
            <w:proofErr w:type="spellEnd"/>
            <w:r w:rsidRPr="006D7DC8">
              <w:rPr>
                <w:rFonts w:ascii="Times New Roman" w:hAnsi="Times New Roman" w:cs="Times New Roman"/>
                <w:lang w:val="en-US"/>
              </w:rPr>
              <w:t xml:space="preserve"> (mean annual precipitation is 700 mm).</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Parent and underlying material</w:t>
            </w:r>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technogenic</w:t>
            </w:r>
            <w:proofErr w:type="spellEnd"/>
            <w:r w:rsidRPr="006D7DC8">
              <w:rPr>
                <w:rFonts w:ascii="Times New Roman" w:hAnsi="Times New Roman" w:cs="Times New Roman"/>
                <w:sz w:val="24"/>
                <w:szCs w:val="24"/>
                <w:lang w:val="en-US"/>
              </w:rPr>
              <w:t xml:space="preserve"> sediments, mantle loam.</w:t>
            </w:r>
          </w:p>
          <w:p w:rsidR="009E7220" w:rsidRPr="006D7DC8" w:rsidRDefault="009E7220" w:rsidP="00CE5783">
            <w:pPr>
              <w:spacing w:after="0" w:line="240" w:lineRule="auto"/>
              <w:ind w:left="1134" w:hanging="1134"/>
              <w:rPr>
                <w:rFonts w:ascii="Times New Roman" w:hAnsi="Times New Roman" w:cs="Times New Roman"/>
                <w:color w:val="000000"/>
                <w:sz w:val="24"/>
                <w:szCs w:val="24"/>
                <w:lang w:val="en-US"/>
              </w:rPr>
            </w:pPr>
            <w:r w:rsidRPr="006D7DC8">
              <w:rPr>
                <w:rFonts w:ascii="Times New Roman" w:hAnsi="Times New Roman" w:cs="Times New Roman"/>
                <w:i/>
                <w:iCs/>
                <w:sz w:val="24"/>
                <w:szCs w:val="24"/>
                <w:lang w:val="en-US"/>
              </w:rPr>
              <w:t xml:space="preserve">Soil name </w:t>
            </w:r>
            <w:r w:rsidRPr="006D7DC8">
              <w:rPr>
                <w:rFonts w:ascii="Times New Roman" w:hAnsi="Times New Roman" w:cs="Times New Roman"/>
                <w:i/>
                <w:iCs/>
                <w:color w:val="000000"/>
                <w:sz w:val="24"/>
                <w:szCs w:val="24"/>
                <w:lang w:val="en-US"/>
              </w:rPr>
              <w:t>(WRB-14)</w:t>
            </w:r>
            <w:r w:rsidRPr="006D7DC8">
              <w:rPr>
                <w:rFonts w:ascii="Times New Roman" w:hAnsi="Times New Roman" w:cs="Times New Roman"/>
                <w:i/>
                <w:iCs/>
                <w:sz w:val="24"/>
                <w:szCs w:val="24"/>
                <w:lang w:val="en-US"/>
              </w:rPr>
              <w:t>:</w:t>
            </w:r>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HorticAnthrosol</w:t>
            </w:r>
            <w:proofErr w:type="spellEnd"/>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Siltic</w:t>
            </w:r>
            <w:proofErr w:type="spellEnd"/>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Epytechnic</w:t>
            </w:r>
            <w:proofErr w:type="spellEnd"/>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Novic</w:t>
            </w:r>
            <w:proofErr w:type="spellEnd"/>
            <w:r w:rsidRPr="006D7DC8">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p>
          <w:p w:rsidR="009E7220" w:rsidRPr="006D7DC8" w:rsidRDefault="009E7220" w:rsidP="00CE5783">
            <w:pPr>
              <w:spacing w:after="0" w:line="240" w:lineRule="auto"/>
              <w:ind w:left="1134"/>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 xml:space="preserve">Natural analogue: Albic </w:t>
            </w:r>
            <w:proofErr w:type="spellStart"/>
            <w:r w:rsidRPr="006D7DC8">
              <w:rPr>
                <w:rFonts w:ascii="Times New Roman" w:hAnsi="Times New Roman" w:cs="Times New Roman"/>
                <w:color w:val="000000"/>
                <w:sz w:val="24"/>
                <w:szCs w:val="24"/>
                <w:lang w:val="en-US"/>
              </w:rPr>
              <w:t>Retisol</w:t>
            </w:r>
            <w:proofErr w:type="spellEnd"/>
            <w:r w:rsidRPr="006D7DC8">
              <w:rPr>
                <w:rFonts w:ascii="Times New Roman" w:hAnsi="Times New Roman" w:cs="Times New Roman"/>
                <w:color w:val="000000"/>
                <w:sz w:val="24"/>
                <w:szCs w:val="24"/>
                <w:lang w:val="en-US"/>
              </w:rPr>
              <w:t>.</w:t>
            </w:r>
          </w:p>
          <w:p w:rsidR="009E7220" w:rsidRDefault="009E7220" w:rsidP="00CE5783">
            <w:pPr>
              <w:spacing w:after="0" w:line="240" w:lineRule="auto"/>
              <w:ind w:left="1134" w:hanging="1134"/>
              <w:jc w:val="both"/>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name</w:t>
            </w:r>
            <w:r w:rsidRPr="006D7DC8">
              <w:rPr>
                <w:rFonts w:ascii="Times New Roman" w:hAnsi="Times New Roman" w:cs="Times New Roman"/>
                <w:i/>
                <w:iCs/>
                <w:color w:val="000000"/>
                <w:sz w:val="24"/>
                <w:szCs w:val="24"/>
                <w:lang w:val="en-US"/>
              </w:rPr>
              <w:t xml:space="preserve"> (</w:t>
            </w:r>
            <w:proofErr w:type="spellStart"/>
            <w:r w:rsidRPr="006D7DC8">
              <w:rPr>
                <w:rFonts w:ascii="Times New Roman" w:hAnsi="Times New Roman" w:cs="Times New Roman"/>
                <w:i/>
                <w:iCs/>
                <w:color w:val="000000"/>
                <w:sz w:val="24"/>
                <w:szCs w:val="24"/>
                <w:lang w:val="en-US"/>
              </w:rPr>
              <w:t>RSC+Prokof’eva</w:t>
            </w:r>
            <w:proofErr w:type="spellEnd"/>
            <w:r w:rsidRPr="006D7DC8">
              <w:rPr>
                <w:rFonts w:ascii="Times New Roman" w:hAnsi="Times New Roman" w:cs="Times New Roman"/>
                <w:i/>
                <w:iCs/>
                <w:color w:val="000000"/>
                <w:sz w:val="24"/>
                <w:szCs w:val="24"/>
                <w:lang w:val="en-US"/>
              </w:rPr>
              <w:t xml:space="preserve"> et. al., 2014):</w:t>
            </w:r>
            <w:r w:rsidRPr="006D7DC8">
              <w:rPr>
                <w:rFonts w:ascii="Times New Roman" w:hAnsi="Times New Roman" w:cs="Times New Roman"/>
                <w:sz w:val="24"/>
                <w:szCs w:val="24"/>
                <w:lang w:val="en-US"/>
              </w:rPr>
              <w:t xml:space="preserve"> grey-humus calcareous shallow silty </w:t>
            </w:r>
            <w:proofErr w:type="spellStart"/>
            <w:r w:rsidRPr="006D7DC8">
              <w:rPr>
                <w:rFonts w:ascii="Times New Roman" w:hAnsi="Times New Roman" w:cs="Times New Roman"/>
                <w:sz w:val="24"/>
                <w:szCs w:val="24"/>
                <w:lang w:val="en-US"/>
              </w:rPr>
              <w:t>loamyon</w:t>
            </w:r>
            <w:proofErr w:type="spellEnd"/>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technogenic</w:t>
            </w:r>
            <w:proofErr w:type="spellEnd"/>
            <w:r w:rsidRPr="006D7DC8">
              <w:rPr>
                <w:rFonts w:ascii="Times New Roman" w:hAnsi="Times New Roman" w:cs="Times New Roman"/>
                <w:sz w:val="24"/>
                <w:szCs w:val="24"/>
                <w:lang w:val="en-US"/>
              </w:rPr>
              <w:t xml:space="preserve"> sediments on a buried </w:t>
            </w:r>
            <w:proofErr w:type="spellStart"/>
            <w:r w:rsidRPr="006D7DC8">
              <w:rPr>
                <w:rFonts w:ascii="Times New Roman" w:hAnsi="Times New Roman" w:cs="Times New Roman"/>
                <w:sz w:val="24"/>
                <w:szCs w:val="24"/>
                <w:lang w:val="en-US"/>
              </w:rPr>
              <w:t>agrozem</w:t>
            </w:r>
            <w:proofErr w:type="spellEnd"/>
            <w:r w:rsidRPr="006D7DC8">
              <w:rPr>
                <w:rFonts w:ascii="Times New Roman" w:hAnsi="Times New Roman" w:cs="Times New Roman"/>
                <w:sz w:val="24"/>
                <w:szCs w:val="24"/>
                <w:lang w:val="en-US"/>
              </w:rPr>
              <w:t xml:space="preserve"> on mantle loam.</w:t>
            </w:r>
          </w:p>
          <w:p w:rsidR="009E7220" w:rsidRPr="006D7DC8" w:rsidRDefault="009E7220" w:rsidP="00CE5783">
            <w:pPr>
              <w:spacing w:after="0" w:line="240" w:lineRule="auto"/>
              <w:ind w:left="1134" w:hanging="1134"/>
              <w:jc w:val="both"/>
              <w:rPr>
                <w:rFonts w:ascii="Times New Roman" w:hAnsi="Times New Roman" w:cs="Times New Roman"/>
                <w:sz w:val="24"/>
                <w:szCs w:val="24"/>
                <w:lang w:val="en-US"/>
              </w:rPr>
            </w:pPr>
          </w:p>
          <w:p w:rsidR="009E7220" w:rsidRPr="006D7DC8" w:rsidRDefault="009E7220" w:rsidP="00CE5783">
            <w:pPr>
              <w:spacing w:after="0" w:line="240" w:lineRule="auto"/>
              <w:rPr>
                <w:rFonts w:ascii="Times New Roman" w:hAnsi="Times New Roman" w:cs="Times New Roman"/>
                <w:lang w:val="en-US"/>
              </w:rPr>
            </w:pPr>
          </w:p>
        </w:tc>
        <w:tc>
          <w:tcPr>
            <w:tcW w:w="2978" w:type="dxa"/>
            <w:tcBorders>
              <w:bottom w:val="single" w:sz="4" w:space="0" w:color="auto"/>
            </w:tcBorders>
          </w:tcPr>
          <w:p w:rsidR="009E7220" w:rsidRPr="006D7DC8" w:rsidRDefault="009E7220" w:rsidP="00CE5783">
            <w:pPr>
              <w:spacing w:after="0" w:line="240" w:lineRule="auto"/>
              <w:rPr>
                <w:rFonts w:ascii="Times New Roman" w:hAnsi="Times New Roman" w:cs="Times New Roman"/>
                <w:lang w:val="en-US"/>
              </w:rPr>
            </w:pPr>
            <w:r>
              <w:rPr>
                <w:rFonts w:ascii="Times New Roman" w:hAnsi="Times New Roman" w:cs="Times New Roman"/>
                <w:noProof/>
                <w:lang w:eastAsia="ru-RU"/>
              </w:rPr>
              <w:drawing>
                <wp:inline distT="0" distB="0" distL="0" distR="0">
                  <wp:extent cx="1754505" cy="3072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4505" cy="3072765"/>
                          </a:xfrm>
                          <a:prstGeom prst="rect">
                            <a:avLst/>
                          </a:prstGeom>
                          <a:noFill/>
                          <a:ln>
                            <a:noFill/>
                          </a:ln>
                        </pic:spPr>
                      </pic:pic>
                    </a:graphicData>
                  </a:graphic>
                </wp:inline>
              </w:drawing>
            </w:r>
          </w:p>
        </w:tc>
      </w:tr>
      <w:tr w:rsidR="009E7220" w:rsidRPr="006D7DC8"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tcBorders>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lang w:val="en-US"/>
              </w:rPr>
            </w:pPr>
            <w:r w:rsidRPr="006D7DC8">
              <w:rPr>
                <w:rFonts w:ascii="Times New Roman" w:hAnsi="Times New Roman" w:cs="Times New Roman"/>
                <w:b/>
                <w:bCs/>
                <w:color w:val="000000"/>
                <w:sz w:val="24"/>
                <w:szCs w:val="24"/>
                <w:lang w:val="en-US"/>
              </w:rPr>
              <w:t>Hori-</w:t>
            </w:r>
            <w:proofErr w:type="spellStart"/>
            <w:r w:rsidRPr="006D7DC8">
              <w:rPr>
                <w:rFonts w:ascii="Times New Roman" w:hAnsi="Times New Roman" w:cs="Times New Roman"/>
                <w:b/>
                <w:bCs/>
                <w:color w:val="000000"/>
                <w:sz w:val="24"/>
                <w:szCs w:val="24"/>
                <w:lang w:val="en-US"/>
              </w:rPr>
              <w:t>zons</w:t>
            </w:r>
            <w:proofErr w:type="spellEnd"/>
            <w:r w:rsidRPr="006D7DC8">
              <w:rPr>
                <w:rFonts w:ascii="Times New Roman" w:hAnsi="Times New Roman" w:cs="Times New Roman"/>
                <w:b/>
                <w:bCs/>
                <w:color w:val="000000"/>
                <w:sz w:val="24"/>
                <w:szCs w:val="24"/>
                <w:lang w:val="en-US"/>
              </w:rPr>
              <w:t xml:space="preserve"> RSC</w:t>
            </w:r>
          </w:p>
        </w:tc>
        <w:tc>
          <w:tcPr>
            <w:tcW w:w="790"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Hori-</w:t>
            </w:r>
            <w:proofErr w:type="spellStart"/>
            <w:r w:rsidRPr="006D7DC8">
              <w:rPr>
                <w:rFonts w:ascii="Times New Roman" w:hAnsi="Times New Roman" w:cs="Times New Roman"/>
                <w:b/>
                <w:bCs/>
                <w:color w:val="000000"/>
                <w:sz w:val="24"/>
                <w:szCs w:val="24"/>
                <w:lang w:val="en-US"/>
              </w:rPr>
              <w:t>zons</w:t>
            </w:r>
            <w:proofErr w:type="spellEnd"/>
            <w:r>
              <w:rPr>
                <w:rFonts w:ascii="Times New Roman" w:hAnsi="Times New Roman" w:cs="Times New Roman"/>
                <w:b/>
                <w:bCs/>
                <w:color w:val="000000"/>
                <w:sz w:val="24"/>
                <w:szCs w:val="24"/>
              </w:rPr>
              <w:t xml:space="preserve"> </w:t>
            </w:r>
            <w:r w:rsidRPr="006D7DC8">
              <w:rPr>
                <w:rFonts w:ascii="Times New Roman" w:hAnsi="Times New Roman" w:cs="Times New Roman"/>
                <w:b/>
                <w:bCs/>
                <w:color w:val="000000"/>
                <w:sz w:val="24"/>
                <w:szCs w:val="24"/>
                <w:lang w:val="en-US"/>
              </w:rPr>
              <w:t>WRB</w:t>
            </w:r>
          </w:p>
        </w:tc>
        <w:tc>
          <w:tcPr>
            <w:tcW w:w="911"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Depth, cm</w:t>
            </w:r>
          </w:p>
        </w:tc>
        <w:tc>
          <w:tcPr>
            <w:tcW w:w="7023" w:type="dxa"/>
            <w:gridSpan w:val="2"/>
            <w:tcBorders>
              <w:right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b/>
                <w:bCs/>
                <w:color w:val="000000"/>
                <w:sz w:val="24"/>
                <w:szCs w:val="24"/>
                <w:lang w:val="en-US"/>
              </w:rPr>
              <w:t>Description of horizons</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tcBorders>
            <w:vAlign w:val="center"/>
          </w:tcPr>
          <w:p w:rsidR="009E7220" w:rsidRPr="006D7DC8" w:rsidRDefault="009E7220" w:rsidP="00CE5783">
            <w:pPr>
              <w:spacing w:after="0" w:line="240" w:lineRule="auto"/>
              <w:rPr>
                <w:rFonts w:ascii="Times New Roman" w:hAnsi="Times New Roman" w:cs="Times New Roman"/>
                <w:b/>
                <w:bCs/>
                <w:sz w:val="24"/>
                <w:szCs w:val="24"/>
              </w:rPr>
            </w:pPr>
            <w:r w:rsidRPr="006D7DC8">
              <w:rPr>
                <w:rFonts w:ascii="Times New Roman" w:hAnsi="Times New Roman" w:cs="Times New Roman"/>
                <w:b/>
                <w:bCs/>
                <w:sz w:val="24"/>
                <w:szCs w:val="24"/>
              </w:rPr>
              <w:t>О</w:t>
            </w:r>
          </w:p>
        </w:tc>
        <w:tc>
          <w:tcPr>
            <w:tcW w:w="790" w:type="dxa"/>
            <w:vAlign w:val="center"/>
          </w:tcPr>
          <w:p w:rsidR="009E7220" w:rsidRPr="006D7DC8" w:rsidRDefault="009E7220" w:rsidP="00CE5783">
            <w:pPr>
              <w:spacing w:after="0" w:line="240" w:lineRule="auto"/>
              <w:rPr>
                <w:rFonts w:ascii="Times New Roman" w:hAnsi="Times New Roman" w:cs="Times New Roman"/>
                <w:b/>
                <w:bCs/>
                <w:sz w:val="24"/>
                <w:szCs w:val="24"/>
                <w:lang w:val="en-US"/>
              </w:rPr>
            </w:pPr>
            <w:r w:rsidRPr="006D7DC8">
              <w:rPr>
                <w:rFonts w:ascii="Times New Roman" w:hAnsi="Times New Roman" w:cs="Times New Roman"/>
                <w:b/>
                <w:bCs/>
                <w:sz w:val="24"/>
                <w:szCs w:val="24"/>
                <w:lang w:val="en-US"/>
              </w:rPr>
              <w:t>O</w:t>
            </w:r>
          </w:p>
        </w:tc>
        <w:tc>
          <w:tcPr>
            <w:tcW w:w="911" w:type="dxa"/>
            <w:vAlign w:val="center"/>
          </w:tcPr>
          <w:p w:rsidR="009E7220" w:rsidRPr="006D7DC8" w:rsidRDefault="009E7220" w:rsidP="00CE5783">
            <w:pPr>
              <w:spacing w:after="0" w:line="240" w:lineRule="auto"/>
              <w:rPr>
                <w:rFonts w:ascii="Times New Roman" w:hAnsi="Times New Roman" w:cs="Times New Roman"/>
                <w:b/>
                <w:bCs/>
                <w:sz w:val="24"/>
                <w:szCs w:val="24"/>
              </w:rPr>
            </w:pPr>
            <w:r w:rsidRPr="006D7DC8">
              <w:rPr>
                <w:rFonts w:ascii="Times New Roman" w:hAnsi="Times New Roman" w:cs="Times New Roman"/>
                <w:b/>
                <w:bCs/>
                <w:sz w:val="24"/>
                <w:szCs w:val="24"/>
              </w:rPr>
              <w:t>0-0.5</w:t>
            </w:r>
          </w:p>
        </w:tc>
        <w:tc>
          <w:tcPr>
            <w:tcW w:w="7023" w:type="dxa"/>
            <w:gridSpan w:val="2"/>
            <w:tcBorders>
              <w:right w:val="nil"/>
            </w:tcBorders>
          </w:tcPr>
          <w:p w:rsidR="009E7220" w:rsidRPr="006D7DC8" w:rsidRDefault="009E7220" w:rsidP="00CE5783">
            <w:pPr>
              <w:spacing w:after="0" w:line="240" w:lineRule="auto"/>
              <w:rPr>
                <w:rFonts w:ascii="Times New Roman" w:hAnsi="Times New Roman" w:cs="Times New Roman"/>
                <w:sz w:val="24"/>
                <w:szCs w:val="24"/>
                <w:lang w:val="en-US"/>
              </w:rPr>
            </w:pPr>
            <w:r w:rsidRPr="006D7DC8">
              <w:rPr>
                <w:rFonts w:ascii="Times New Roman" w:hAnsi="Times New Roman" w:cs="Times New Roman"/>
                <w:sz w:val="24"/>
                <w:szCs w:val="24"/>
                <w:lang w:val="en-US"/>
              </w:rPr>
              <w:t>Litter – weakly decomposed falloff of 2015.</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tcBorders>
            <w:shd w:val="clear" w:color="auto" w:fill="F2F2F2"/>
            <w:vAlign w:val="center"/>
          </w:tcPr>
          <w:p w:rsidR="009E7220" w:rsidRPr="006D7DC8" w:rsidRDefault="009E7220" w:rsidP="00CE5783">
            <w:pPr>
              <w:spacing w:after="0" w:line="240" w:lineRule="auto"/>
              <w:rPr>
                <w:rFonts w:ascii="Times New Roman" w:hAnsi="Times New Roman" w:cs="Times New Roman"/>
                <w:b/>
                <w:bCs/>
              </w:rPr>
            </w:pPr>
            <w:proofErr w:type="spellStart"/>
            <w:r w:rsidRPr="006D7DC8">
              <w:rPr>
                <w:rFonts w:ascii="Times New Roman" w:hAnsi="Times New Roman" w:cs="Times New Roman"/>
                <w:b/>
                <w:bCs/>
                <w:sz w:val="24"/>
                <w:szCs w:val="24"/>
                <w:lang w:val="en-US"/>
              </w:rPr>
              <w:t>AYur</w:t>
            </w:r>
            <w:proofErr w:type="spellEnd"/>
          </w:p>
        </w:tc>
        <w:tc>
          <w:tcPr>
            <w:tcW w:w="790" w:type="dxa"/>
            <w:shd w:val="clear" w:color="auto" w:fill="F2F2F2"/>
            <w:vAlign w:val="center"/>
          </w:tcPr>
          <w:p w:rsidR="009E7220" w:rsidRPr="006D7DC8" w:rsidRDefault="009E7220" w:rsidP="00CE5783">
            <w:pPr>
              <w:spacing w:after="0" w:line="240" w:lineRule="auto"/>
              <w:rPr>
                <w:rFonts w:ascii="Times New Roman" w:hAnsi="Times New Roman" w:cs="Times New Roman"/>
                <w:b/>
                <w:bCs/>
                <w:lang w:val="en-US"/>
              </w:rPr>
            </w:pPr>
            <w:proofErr w:type="spellStart"/>
            <w:r w:rsidRPr="006D7DC8">
              <w:rPr>
                <w:rFonts w:ascii="Times New Roman" w:hAnsi="Times New Roman" w:cs="Times New Roman"/>
                <w:b/>
                <w:bCs/>
                <w:lang w:val="en-US"/>
              </w:rPr>
              <w:t>Au,k</w:t>
            </w:r>
            <w:proofErr w:type="spellEnd"/>
          </w:p>
        </w:tc>
        <w:tc>
          <w:tcPr>
            <w:tcW w:w="911"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0</w:t>
            </w:r>
            <w:r w:rsidRPr="006D7DC8">
              <w:rPr>
                <w:rFonts w:ascii="Times New Roman" w:hAnsi="Times New Roman" w:cs="Times New Roman"/>
                <w:b/>
                <w:bCs/>
                <w:sz w:val="24"/>
                <w:szCs w:val="24"/>
                <w:lang w:val="en-US"/>
              </w:rPr>
              <w:t>.</w:t>
            </w:r>
            <w:r w:rsidRPr="006D7DC8">
              <w:rPr>
                <w:rFonts w:ascii="Times New Roman" w:hAnsi="Times New Roman" w:cs="Times New Roman"/>
                <w:b/>
                <w:bCs/>
                <w:sz w:val="24"/>
                <w:szCs w:val="24"/>
              </w:rPr>
              <w:t>5-10</w:t>
            </w:r>
          </w:p>
        </w:tc>
        <w:tc>
          <w:tcPr>
            <w:tcW w:w="7023" w:type="dxa"/>
            <w:gridSpan w:val="2"/>
            <w:tcBorders>
              <w:right w:val="nil"/>
            </w:tcBorders>
            <w:shd w:val="clear" w:color="auto" w:fill="F2F2F2"/>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Slightly moist to dry, brownish grey </w:t>
            </w:r>
            <w:r w:rsidRPr="006D7DC8">
              <w:rPr>
                <w:rFonts w:ascii="Times New Roman" w:hAnsi="Times New Roman" w:cs="Times New Roman"/>
                <w:lang w:val="en-US"/>
              </w:rPr>
              <w:t>10YR 2/2</w:t>
            </w:r>
            <w:r w:rsidRPr="006D7DC8">
              <w:rPr>
                <w:rFonts w:ascii="Times New Roman" w:hAnsi="Times New Roman" w:cs="Times New Roman"/>
                <w:sz w:val="24"/>
                <w:szCs w:val="24"/>
                <w:lang w:val="en-US"/>
              </w:rPr>
              <w:t>, silty or sandy loam, strong to medium crumbly granular structure, voids not visible, friable, many roots, fine calcareous inclusions; clear transition, wavy boundary; at the boundary coarse (2-3 cm) calcareous artifacts.</w:t>
            </w:r>
          </w:p>
        </w:tc>
      </w:tr>
      <w:tr w:rsidR="009E7220" w:rsidRPr="006D7DC8"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tcBorders>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ТСН</w:t>
            </w:r>
          </w:p>
        </w:tc>
        <w:tc>
          <w:tcPr>
            <w:tcW w:w="790" w:type="dxa"/>
            <w:vAlign w:val="center"/>
          </w:tcPr>
          <w:p w:rsidR="009E7220" w:rsidRPr="006D7DC8" w:rsidRDefault="009E7220" w:rsidP="00CE5783">
            <w:pPr>
              <w:spacing w:after="0" w:line="240" w:lineRule="auto"/>
              <w:rPr>
                <w:rFonts w:ascii="Times New Roman" w:hAnsi="Times New Roman" w:cs="Times New Roman"/>
                <w:b/>
                <w:bCs/>
                <w:lang w:val="en-US"/>
              </w:rPr>
            </w:pPr>
            <w:proofErr w:type="spellStart"/>
            <w:r w:rsidRPr="006D7DC8">
              <w:rPr>
                <w:rFonts w:ascii="Times New Roman" w:hAnsi="Times New Roman" w:cs="Times New Roman"/>
                <w:b/>
                <w:bCs/>
                <w:lang w:val="en-US"/>
              </w:rPr>
              <w:t>Cu,k</w:t>
            </w:r>
            <w:proofErr w:type="spellEnd"/>
          </w:p>
        </w:tc>
        <w:tc>
          <w:tcPr>
            <w:tcW w:w="911" w:type="dxa"/>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10-26</w:t>
            </w:r>
          </w:p>
        </w:tc>
        <w:tc>
          <w:tcPr>
            <w:tcW w:w="7023" w:type="dxa"/>
            <w:gridSpan w:val="2"/>
            <w:tcBorders>
              <w:right w:val="nil"/>
            </w:tcBorders>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Slightly moist to moist, 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brownish </w:t>
            </w:r>
            <w:proofErr w:type="spellStart"/>
            <w:r w:rsidRPr="006D7DC8">
              <w:rPr>
                <w:rFonts w:ascii="Times New Roman" w:hAnsi="Times New Roman" w:cs="Times New Roman"/>
                <w:sz w:val="24"/>
                <w:szCs w:val="24"/>
                <w:lang w:val="en-US"/>
              </w:rPr>
              <w:t>ocherous</w:t>
            </w:r>
            <w:proofErr w:type="spellEnd"/>
            <w:r w:rsidRPr="006D7DC8">
              <w:rPr>
                <w:rFonts w:ascii="Times New Roman" w:hAnsi="Times New Roman" w:cs="Times New Roman"/>
                <w:sz w:val="24"/>
                <w:szCs w:val="24"/>
                <w:lang w:val="en-US"/>
              </w:rPr>
              <w:t xml:space="preserve"> dark grey, greyish brown and whitish carbonate mottles (</w:t>
            </w:r>
            <w:r w:rsidRPr="006D7DC8">
              <w:rPr>
                <w:rFonts w:ascii="Times New Roman" w:hAnsi="Times New Roman" w:cs="Times New Roman"/>
                <w:lang w:val="en-US"/>
              </w:rPr>
              <w:t>10YR 4/4 and 10YR 3/2</w:t>
            </w:r>
            <w:r w:rsidRPr="006D7DC8">
              <w:rPr>
                <w:rFonts w:ascii="Times New Roman" w:hAnsi="Times New Roman" w:cs="Times New Roman"/>
                <w:sz w:val="24"/>
                <w:szCs w:val="24"/>
                <w:lang w:val="en-US"/>
              </w:rPr>
              <w:t xml:space="preserve">), medium crumbly fine </w:t>
            </w:r>
            <w:proofErr w:type="spellStart"/>
            <w:r w:rsidRPr="006D7DC8">
              <w:rPr>
                <w:rFonts w:ascii="Times New Roman" w:hAnsi="Times New Roman" w:cs="Times New Roman"/>
                <w:sz w:val="24"/>
                <w:szCs w:val="24"/>
                <w:lang w:val="en-US"/>
              </w:rPr>
              <w:t>subangular</w:t>
            </w:r>
            <w:proofErr w:type="spellEnd"/>
            <w:r w:rsidRPr="006D7DC8">
              <w:rPr>
                <w:rFonts w:ascii="Times New Roman" w:hAnsi="Times New Roman" w:cs="Times New Roman"/>
                <w:sz w:val="24"/>
                <w:szCs w:val="24"/>
                <w:lang w:val="en-US"/>
              </w:rPr>
              <w:t xml:space="preserve"> blocky structure, very few voids, </w:t>
            </w:r>
            <w:proofErr w:type="gramStart"/>
            <w:r w:rsidRPr="006D7DC8">
              <w:rPr>
                <w:rFonts w:ascii="Times New Roman" w:hAnsi="Times New Roman" w:cs="Times New Roman"/>
                <w:sz w:val="24"/>
                <w:szCs w:val="24"/>
                <w:lang w:val="en-US"/>
              </w:rPr>
              <w:t>few</w:t>
            </w:r>
            <w:proofErr w:type="gramEnd"/>
            <w:r w:rsidRPr="006D7DC8">
              <w:rPr>
                <w:rFonts w:ascii="Times New Roman" w:hAnsi="Times New Roman" w:cs="Times New Roman"/>
                <w:sz w:val="24"/>
                <w:szCs w:val="24"/>
                <w:lang w:val="en-US"/>
              </w:rPr>
              <w:t xml:space="preserve"> roots, firm, effervescent; heterogeneous in texture. Iron segregations (</w:t>
            </w:r>
            <w:proofErr w:type="spellStart"/>
            <w:r w:rsidRPr="006D7DC8">
              <w:rPr>
                <w:rFonts w:ascii="Times New Roman" w:hAnsi="Times New Roman" w:cs="Times New Roman"/>
                <w:sz w:val="24"/>
                <w:szCs w:val="24"/>
                <w:lang w:val="en-US"/>
              </w:rPr>
              <w:t>ortsteins</w:t>
            </w:r>
            <w:proofErr w:type="spellEnd"/>
            <w:r w:rsidRPr="006D7DC8">
              <w:rPr>
                <w:rFonts w:ascii="Times New Roman" w:hAnsi="Times New Roman" w:cs="Times New Roman"/>
                <w:sz w:val="24"/>
                <w:szCs w:val="24"/>
                <w:lang w:val="en-US"/>
              </w:rPr>
              <w:t xml:space="preserve">), glittering bleached mineral grains; many coprolites in earthworm channels. Anthropogenic artefacts &gt;10%: fragments of brick, limestone, coal, glass, porcelain, etc.). Abrupt transition by density and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weakly wavy boundary. </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tcBorders>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w:t>
            </w:r>
            <w:r w:rsidRPr="006D7DC8">
              <w:rPr>
                <w:rFonts w:ascii="Times New Roman" w:hAnsi="Times New Roman" w:cs="Times New Roman"/>
                <w:b/>
                <w:bCs/>
                <w:sz w:val="24"/>
                <w:szCs w:val="24"/>
                <w:lang w:val="en-US"/>
              </w:rPr>
              <w:t>P</w:t>
            </w:r>
            <w:r w:rsidRPr="006D7DC8">
              <w:rPr>
                <w:rFonts w:ascii="Times New Roman" w:hAnsi="Times New Roman" w:cs="Times New Roman"/>
                <w:b/>
                <w:bCs/>
                <w:sz w:val="24"/>
                <w:szCs w:val="24"/>
              </w:rPr>
              <w:t>1]</w:t>
            </w:r>
          </w:p>
        </w:tc>
        <w:tc>
          <w:tcPr>
            <w:tcW w:w="790" w:type="dxa"/>
            <w:shd w:val="clear" w:color="auto" w:fill="F2F2F2"/>
            <w:vAlign w:val="center"/>
          </w:tcPr>
          <w:p w:rsidR="009E7220" w:rsidRPr="006D7DC8" w:rsidRDefault="009E7220" w:rsidP="00CE5783">
            <w:pPr>
              <w:spacing w:after="0" w:line="240" w:lineRule="auto"/>
              <w:rPr>
                <w:rFonts w:ascii="Times New Roman" w:hAnsi="Times New Roman" w:cs="Times New Roman"/>
                <w:b/>
                <w:bCs/>
                <w:lang w:val="en-US"/>
              </w:rPr>
            </w:pPr>
            <w:r w:rsidRPr="006D7DC8">
              <w:rPr>
                <w:rFonts w:ascii="Times New Roman" w:hAnsi="Times New Roman" w:cs="Times New Roman"/>
                <w:b/>
                <w:bCs/>
                <w:lang w:val="en-US"/>
              </w:rPr>
              <w:t>Ap,b1</w:t>
            </w:r>
          </w:p>
        </w:tc>
        <w:tc>
          <w:tcPr>
            <w:tcW w:w="911"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26-48</w:t>
            </w:r>
          </w:p>
        </w:tc>
        <w:tc>
          <w:tcPr>
            <w:tcW w:w="7023" w:type="dxa"/>
            <w:gridSpan w:val="2"/>
            <w:tcBorders>
              <w:right w:val="nil"/>
            </w:tcBorders>
            <w:shd w:val="clear" w:color="auto" w:fill="F2F2F2"/>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 Slightly moist to moist, homogeneous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 grey (</w:t>
            </w:r>
            <w:r w:rsidRPr="006D7DC8">
              <w:rPr>
                <w:rFonts w:ascii="Times New Roman" w:hAnsi="Times New Roman" w:cs="Times New Roman"/>
                <w:lang w:val="en-US"/>
              </w:rPr>
              <w:t>10YR 3/3)</w:t>
            </w:r>
            <w:r w:rsidRPr="006D7DC8">
              <w:rPr>
                <w:rFonts w:ascii="Times New Roman" w:hAnsi="Times New Roman" w:cs="Times New Roman"/>
                <w:sz w:val="24"/>
                <w:szCs w:val="24"/>
                <w:lang w:val="en-US"/>
              </w:rPr>
              <w:t xml:space="preserve">, silty to sandy loam, crumbly platy structure with distinct horizontal stratification, few voids less firm that the above horizon, clay coatings on </w:t>
            </w:r>
            <w:proofErr w:type="spellStart"/>
            <w:r w:rsidRPr="006D7DC8">
              <w:rPr>
                <w:rFonts w:ascii="Times New Roman" w:hAnsi="Times New Roman" w:cs="Times New Roman"/>
                <w:sz w:val="24"/>
                <w:szCs w:val="24"/>
                <w:lang w:val="en-US"/>
              </w:rPr>
              <w:t>ped</w:t>
            </w:r>
            <w:proofErr w:type="spellEnd"/>
            <w:r w:rsidRPr="006D7DC8">
              <w:rPr>
                <w:rFonts w:ascii="Times New Roman" w:hAnsi="Times New Roman" w:cs="Times New Roman"/>
                <w:sz w:val="24"/>
                <w:szCs w:val="24"/>
                <w:lang w:val="en-US"/>
              </w:rPr>
              <w:t xml:space="preserve"> faces, </w:t>
            </w:r>
            <w:proofErr w:type="spellStart"/>
            <w:r w:rsidRPr="006D7DC8">
              <w:rPr>
                <w:rFonts w:ascii="Times New Roman" w:hAnsi="Times New Roman" w:cs="Times New Roman"/>
                <w:sz w:val="24"/>
                <w:szCs w:val="24"/>
                <w:lang w:val="en-US"/>
              </w:rPr>
              <w:t>ocherous</w:t>
            </w:r>
            <w:proofErr w:type="spellEnd"/>
            <w:r w:rsidRPr="006D7DC8">
              <w:rPr>
                <w:rFonts w:ascii="Times New Roman" w:hAnsi="Times New Roman" w:cs="Times New Roman"/>
                <w:sz w:val="24"/>
                <w:szCs w:val="24"/>
                <w:lang w:val="en-US"/>
              </w:rPr>
              <w:t xml:space="preserve"> iron soft segregations, earthworm casts. Arte facts are smaller and compose ~5% of the soil mass (brick, glass, bones, etc.), gradual transition.</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tcBorders>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w:t>
            </w:r>
            <w:r w:rsidRPr="006D7DC8">
              <w:rPr>
                <w:rFonts w:ascii="Times New Roman" w:hAnsi="Times New Roman" w:cs="Times New Roman"/>
                <w:b/>
                <w:bCs/>
                <w:sz w:val="24"/>
                <w:szCs w:val="24"/>
                <w:lang w:val="en-US"/>
              </w:rPr>
              <w:t>P</w:t>
            </w:r>
            <w:r w:rsidRPr="006D7DC8">
              <w:rPr>
                <w:rFonts w:ascii="Times New Roman" w:hAnsi="Times New Roman" w:cs="Times New Roman"/>
                <w:b/>
                <w:bCs/>
                <w:sz w:val="24"/>
                <w:szCs w:val="24"/>
              </w:rPr>
              <w:t>2]</w:t>
            </w:r>
          </w:p>
        </w:tc>
        <w:tc>
          <w:tcPr>
            <w:tcW w:w="790" w:type="dxa"/>
            <w:vAlign w:val="center"/>
          </w:tcPr>
          <w:p w:rsidR="009E7220" w:rsidRPr="006D7DC8" w:rsidRDefault="009E7220" w:rsidP="00CE5783">
            <w:pPr>
              <w:spacing w:after="0" w:line="240" w:lineRule="auto"/>
              <w:rPr>
                <w:rFonts w:ascii="Times New Roman" w:hAnsi="Times New Roman" w:cs="Times New Roman"/>
                <w:b/>
                <w:bCs/>
              </w:rPr>
            </w:pPr>
            <w:proofErr w:type="spellStart"/>
            <w:r w:rsidRPr="006D7DC8">
              <w:rPr>
                <w:rFonts w:ascii="Times New Roman" w:hAnsi="Times New Roman" w:cs="Times New Roman"/>
                <w:b/>
                <w:bCs/>
                <w:lang w:val="en-US"/>
              </w:rPr>
              <w:t>Ap</w:t>
            </w:r>
            <w:proofErr w:type="spellEnd"/>
            <w:r w:rsidRPr="006D7DC8">
              <w:rPr>
                <w:rFonts w:ascii="Times New Roman" w:hAnsi="Times New Roman" w:cs="Times New Roman"/>
                <w:b/>
                <w:bCs/>
              </w:rPr>
              <w:t>,</w:t>
            </w:r>
            <w:r w:rsidRPr="006D7DC8">
              <w:rPr>
                <w:rFonts w:ascii="Times New Roman" w:hAnsi="Times New Roman" w:cs="Times New Roman"/>
                <w:b/>
                <w:bCs/>
                <w:lang w:val="en-US"/>
              </w:rPr>
              <w:t>b</w:t>
            </w:r>
            <w:r w:rsidRPr="006D7DC8">
              <w:rPr>
                <w:rFonts w:ascii="Times New Roman" w:hAnsi="Times New Roman" w:cs="Times New Roman"/>
                <w:b/>
                <w:bCs/>
              </w:rPr>
              <w:t>2</w:t>
            </w:r>
          </w:p>
        </w:tc>
        <w:tc>
          <w:tcPr>
            <w:tcW w:w="911" w:type="dxa"/>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48-65</w:t>
            </w:r>
          </w:p>
        </w:tc>
        <w:tc>
          <w:tcPr>
            <w:tcW w:w="7023" w:type="dxa"/>
            <w:gridSpan w:val="2"/>
            <w:tcBorders>
              <w:right w:val="nil"/>
            </w:tcBorders>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Slightly moist and drier that the above horizon, homogeneous brown but darker than the above layer (</w:t>
            </w:r>
            <w:r w:rsidRPr="006D7DC8">
              <w:rPr>
                <w:rFonts w:ascii="Times New Roman" w:hAnsi="Times New Roman" w:cs="Times New Roman"/>
                <w:lang w:val="en-US"/>
              </w:rPr>
              <w:t>10 YR 4/4)</w:t>
            </w:r>
            <w:r w:rsidRPr="006D7DC8">
              <w:rPr>
                <w:rFonts w:ascii="Times New Roman" w:hAnsi="Times New Roman" w:cs="Times New Roman"/>
                <w:sz w:val="24"/>
                <w:szCs w:val="24"/>
                <w:lang w:val="en-US"/>
              </w:rPr>
              <w:t xml:space="preserve"> silty loam to sandy loam. Weak lumpy, platy and blocky structure with rather strong aggregates, approximately 5% of urban artefacts + fragments of coal and limestone, dense; dead partly decomposed root along the lower boundary. Thin humus-clay coatings on </w:t>
            </w:r>
            <w:proofErr w:type="spellStart"/>
            <w:r w:rsidRPr="006D7DC8">
              <w:rPr>
                <w:rFonts w:ascii="Times New Roman" w:hAnsi="Times New Roman" w:cs="Times New Roman"/>
                <w:sz w:val="24"/>
                <w:szCs w:val="24"/>
                <w:lang w:val="en-US"/>
              </w:rPr>
              <w:t>ped</w:t>
            </w:r>
            <w:proofErr w:type="spellEnd"/>
            <w:r w:rsidRPr="006D7DC8">
              <w:rPr>
                <w:rFonts w:ascii="Times New Roman" w:hAnsi="Times New Roman" w:cs="Times New Roman"/>
                <w:sz w:val="24"/>
                <w:szCs w:val="24"/>
                <w:lang w:val="en-US"/>
              </w:rPr>
              <w:t xml:space="preserve"> faces, </w:t>
            </w:r>
            <w:proofErr w:type="spellStart"/>
            <w:r w:rsidRPr="006D7DC8">
              <w:rPr>
                <w:rFonts w:ascii="Times New Roman" w:hAnsi="Times New Roman" w:cs="Times New Roman"/>
                <w:sz w:val="24"/>
                <w:szCs w:val="24"/>
                <w:lang w:val="en-US"/>
              </w:rPr>
              <w:t>ocherous</w:t>
            </w:r>
            <w:proofErr w:type="spellEnd"/>
            <w:r w:rsidRPr="006D7DC8">
              <w:rPr>
                <w:rFonts w:ascii="Times New Roman" w:hAnsi="Times New Roman" w:cs="Times New Roman"/>
                <w:sz w:val="24"/>
                <w:szCs w:val="24"/>
                <w:lang w:val="en-US"/>
              </w:rPr>
              <w:t xml:space="preserve"> mottles, </w:t>
            </w:r>
            <w:r w:rsidRPr="006D7DC8">
              <w:rPr>
                <w:rFonts w:ascii="Times New Roman" w:hAnsi="Times New Roman" w:cs="Times New Roman"/>
                <w:sz w:val="24"/>
                <w:szCs w:val="24"/>
                <w:lang w:val="en-US"/>
              </w:rPr>
              <w:lastRenderedPageBreak/>
              <w:t xml:space="preserve">weak effervescence of few limestone fragments, clear transition by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structure, artefacts, wavy boundary. </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Borders>
              <w:left w:val="nil"/>
              <w:bottom w:val="nil"/>
            </w:tcBorders>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lastRenderedPageBreak/>
              <w:t>[</w:t>
            </w:r>
            <w:r w:rsidRPr="006D7DC8">
              <w:rPr>
                <w:rFonts w:ascii="Times New Roman" w:hAnsi="Times New Roman" w:cs="Times New Roman"/>
                <w:b/>
                <w:bCs/>
                <w:sz w:val="24"/>
                <w:szCs w:val="24"/>
                <w:lang w:val="en-US"/>
              </w:rPr>
              <w:t>BT</w:t>
            </w:r>
            <w:r w:rsidRPr="006D7DC8">
              <w:rPr>
                <w:rFonts w:ascii="Times New Roman" w:hAnsi="Times New Roman" w:cs="Times New Roman"/>
                <w:b/>
                <w:bCs/>
                <w:sz w:val="24"/>
                <w:szCs w:val="24"/>
              </w:rPr>
              <w:t>]</w:t>
            </w:r>
          </w:p>
        </w:tc>
        <w:tc>
          <w:tcPr>
            <w:tcW w:w="790" w:type="dxa"/>
            <w:tcBorders>
              <w:bottom w:val="nil"/>
            </w:tcBorders>
            <w:shd w:val="clear" w:color="auto" w:fill="F2F2F2"/>
            <w:vAlign w:val="center"/>
          </w:tcPr>
          <w:p w:rsidR="009E7220" w:rsidRPr="006D7DC8" w:rsidRDefault="009E7220" w:rsidP="00CE5783">
            <w:pPr>
              <w:spacing w:after="0" w:line="240" w:lineRule="auto"/>
              <w:rPr>
                <w:rFonts w:ascii="Times New Roman" w:hAnsi="Times New Roman" w:cs="Times New Roman"/>
                <w:b/>
                <w:bCs/>
                <w:lang w:val="en-US"/>
              </w:rPr>
            </w:pPr>
            <w:proofErr w:type="spellStart"/>
            <w:r w:rsidRPr="006D7DC8">
              <w:rPr>
                <w:rFonts w:ascii="Times New Roman" w:hAnsi="Times New Roman" w:cs="Times New Roman"/>
                <w:b/>
                <w:bCs/>
                <w:lang w:val="en-US"/>
              </w:rPr>
              <w:t>Bt,b</w:t>
            </w:r>
            <w:proofErr w:type="spellEnd"/>
          </w:p>
        </w:tc>
        <w:tc>
          <w:tcPr>
            <w:tcW w:w="911" w:type="dxa"/>
            <w:tcBorders>
              <w:bottom w:val="nil"/>
            </w:tcBorders>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65-105</w:t>
            </w:r>
          </w:p>
        </w:tc>
        <w:tc>
          <w:tcPr>
            <w:tcW w:w="7023" w:type="dxa"/>
            <w:gridSpan w:val="2"/>
            <w:tcBorders>
              <w:bottom w:val="nil"/>
              <w:right w:val="nil"/>
            </w:tcBorders>
            <w:shd w:val="clear" w:color="auto" w:fill="F2F2F2"/>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 Dry, reddish brown (</w:t>
            </w:r>
            <w:r w:rsidRPr="006D7DC8">
              <w:rPr>
                <w:rFonts w:ascii="Times New Roman" w:hAnsi="Times New Roman" w:cs="Times New Roman"/>
                <w:lang w:val="en-US"/>
              </w:rPr>
              <w:t xml:space="preserve">7.5 YR 5/6) loam, fine blocky </w:t>
            </w:r>
            <w:proofErr w:type="spellStart"/>
            <w:r w:rsidRPr="006D7DC8">
              <w:rPr>
                <w:rFonts w:ascii="Times New Roman" w:hAnsi="Times New Roman" w:cs="Times New Roman"/>
                <w:lang w:val="en-US"/>
              </w:rPr>
              <w:t>subangular</w:t>
            </w:r>
            <w:proofErr w:type="spellEnd"/>
            <w:r w:rsidRPr="006D7DC8">
              <w:rPr>
                <w:rFonts w:ascii="Times New Roman" w:hAnsi="Times New Roman" w:cs="Times New Roman"/>
                <w:lang w:val="en-US"/>
              </w:rPr>
              <w:t xml:space="preserve"> and prismatic structure, dense, more firm than the above horizon, very few voids</w:t>
            </w:r>
            <w:r w:rsidRPr="006D7DC8">
              <w:rPr>
                <w:rFonts w:ascii="Times New Roman" w:hAnsi="Times New Roman" w:cs="Times New Roman"/>
                <w:sz w:val="24"/>
                <w:szCs w:val="24"/>
                <w:lang w:val="en-US"/>
              </w:rPr>
              <w:t>; distinct humus-clay coatings and few silty ones, coprolites in passage ways;  Fe-</w:t>
            </w:r>
            <w:proofErr w:type="spellStart"/>
            <w:r w:rsidRPr="006D7DC8">
              <w:rPr>
                <w:rFonts w:ascii="Times New Roman" w:hAnsi="Times New Roman" w:cs="Times New Roman"/>
                <w:sz w:val="24"/>
                <w:szCs w:val="24"/>
                <w:lang w:val="en-US"/>
              </w:rPr>
              <w:t>Mn</w:t>
            </w:r>
            <w:proofErr w:type="spellEnd"/>
            <w:r w:rsidRPr="006D7DC8">
              <w:rPr>
                <w:rFonts w:ascii="Times New Roman" w:hAnsi="Times New Roman" w:cs="Times New Roman"/>
                <w:sz w:val="24"/>
                <w:szCs w:val="24"/>
                <w:lang w:val="en-US"/>
              </w:rPr>
              <w:t xml:space="preserve"> soft segregations.</w:t>
            </w:r>
          </w:p>
        </w:tc>
      </w:tr>
    </w:tbl>
    <w:p w:rsidR="009E7220" w:rsidRDefault="009E7220" w:rsidP="009E7220">
      <w:pPr>
        <w:rPr>
          <w:rFonts w:ascii="Times New Roman" w:hAnsi="Times New Roman" w:cs="Times New Roman"/>
          <w:lang w:val="en-US"/>
        </w:rPr>
      </w:pPr>
    </w:p>
    <w:p w:rsidR="009E7220" w:rsidRPr="00484E81" w:rsidRDefault="009E7220" w:rsidP="009E7220">
      <w:pPr>
        <w:jc w:val="center"/>
        <w:rPr>
          <w:rFonts w:ascii="Times New Roman" w:hAnsi="Times New Roman" w:cs="Times New Roman"/>
          <w:b/>
          <w:bCs/>
          <w:i/>
          <w:iCs/>
          <w:sz w:val="28"/>
          <w:szCs w:val="28"/>
          <w:lang w:val="en-US"/>
        </w:rPr>
      </w:pPr>
      <w:r w:rsidRPr="008E7D21">
        <w:rPr>
          <w:rFonts w:ascii="Times" w:hAnsi="Times" w:cs="Times"/>
          <w:b/>
          <w:bCs/>
          <w:i/>
          <w:iCs/>
          <w:sz w:val="28"/>
          <w:szCs w:val="28"/>
          <w:lang w:val="en-US"/>
        </w:rPr>
        <w:t>Soil Pit</w:t>
      </w:r>
      <w:r w:rsidRPr="00484E81">
        <w:rPr>
          <w:rFonts w:ascii="Times New Roman" w:hAnsi="Times New Roman" w:cs="Times New Roman"/>
          <w:b/>
          <w:bCs/>
          <w:i/>
          <w:iCs/>
          <w:sz w:val="28"/>
          <w:szCs w:val="28"/>
          <w:lang w:val="en-US"/>
        </w:rPr>
        <w:t xml:space="preserve">BG6Analytical </w:t>
      </w:r>
      <w:r>
        <w:rPr>
          <w:rFonts w:ascii="Times New Roman" w:hAnsi="Times New Roman" w:cs="Times New Roman"/>
          <w:b/>
          <w:bCs/>
          <w:i/>
          <w:iCs/>
          <w:sz w:val="28"/>
          <w:szCs w:val="28"/>
          <w:lang w:val="en-US"/>
        </w:rPr>
        <w:t>Data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1198"/>
        <w:gridCol w:w="865"/>
        <w:gridCol w:w="981"/>
        <w:gridCol w:w="892"/>
        <w:gridCol w:w="854"/>
        <w:gridCol w:w="799"/>
        <w:gridCol w:w="987"/>
        <w:gridCol w:w="949"/>
        <w:gridCol w:w="989"/>
      </w:tblGrid>
      <w:tr w:rsidR="009E7220" w:rsidRPr="006D7DC8" w:rsidTr="00CE5783">
        <w:trPr>
          <w:trHeight w:val="413"/>
        </w:trPr>
        <w:tc>
          <w:tcPr>
            <w:tcW w:w="1057" w:type="dxa"/>
            <w:vMerge w:val="restart"/>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Horizon</w:t>
            </w:r>
          </w:p>
        </w:tc>
        <w:tc>
          <w:tcPr>
            <w:tcW w:w="1206"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Depth, cm</w:t>
            </w:r>
          </w:p>
        </w:tc>
        <w:tc>
          <w:tcPr>
            <w:tcW w:w="727"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proofErr w:type="gramStart"/>
            <w:r w:rsidRPr="006D7DC8">
              <w:rPr>
                <w:rFonts w:ascii="Times New Roman" w:hAnsi="Times New Roman" w:cs="Times New Roman"/>
                <w:sz w:val="24"/>
                <w:szCs w:val="24"/>
              </w:rPr>
              <w:t>рН</w:t>
            </w:r>
            <w:proofErr w:type="gramEnd"/>
            <w:r w:rsidRPr="006D7DC8">
              <w:rPr>
                <w:rFonts w:ascii="Times New Roman" w:hAnsi="Times New Roman" w:cs="Times New Roman"/>
                <w:sz w:val="24"/>
                <w:szCs w:val="24"/>
                <w:vertAlign w:val="subscript"/>
                <w:lang w:val="en-US"/>
              </w:rPr>
              <w:t>water</w:t>
            </w:r>
          </w:p>
        </w:tc>
        <w:tc>
          <w:tcPr>
            <w:tcW w:w="982"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CaCO</w:t>
            </w:r>
            <w:r w:rsidRPr="006D7DC8">
              <w:rPr>
                <w:rFonts w:ascii="Times New Roman" w:hAnsi="Times New Roman" w:cs="Times New Roman"/>
                <w:sz w:val="24"/>
                <w:szCs w:val="24"/>
                <w:vertAlign w:val="subscript"/>
                <w:lang w:val="en-US"/>
              </w:rPr>
              <w:t xml:space="preserve">3, </w:t>
            </w:r>
            <w:r w:rsidRPr="006D7DC8">
              <w:rPr>
                <w:rFonts w:ascii="Times New Roman" w:hAnsi="Times New Roman" w:cs="Times New Roman"/>
                <w:sz w:val="24"/>
                <w:szCs w:val="24"/>
                <w:lang w:val="en-US"/>
              </w:rPr>
              <w:t>%</w:t>
            </w:r>
          </w:p>
        </w:tc>
        <w:tc>
          <w:tcPr>
            <w:tcW w:w="897"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Р</w:t>
            </w:r>
            <w:r w:rsidRPr="006D7DC8">
              <w:rPr>
                <w:rFonts w:ascii="Times New Roman" w:hAnsi="Times New Roman" w:cs="Times New Roman"/>
                <w:sz w:val="24"/>
                <w:szCs w:val="24"/>
                <w:vertAlign w:val="subscript"/>
                <w:lang w:val="en-US"/>
              </w:rPr>
              <w:t>2</w:t>
            </w:r>
            <w:r w:rsidRPr="006D7DC8">
              <w:rPr>
                <w:rFonts w:ascii="Times New Roman" w:hAnsi="Times New Roman" w:cs="Times New Roman"/>
                <w:sz w:val="24"/>
                <w:szCs w:val="24"/>
              </w:rPr>
              <w:t>О</w:t>
            </w:r>
            <w:r w:rsidRPr="006D7DC8">
              <w:rPr>
                <w:rFonts w:ascii="Times New Roman" w:hAnsi="Times New Roman" w:cs="Times New Roman"/>
                <w:sz w:val="24"/>
                <w:szCs w:val="24"/>
                <w:vertAlign w:val="subscript"/>
                <w:lang w:val="en-US"/>
              </w:rPr>
              <w:t>5</w:t>
            </w:r>
          </w:p>
        </w:tc>
        <w:tc>
          <w:tcPr>
            <w:tcW w:w="859"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К</w:t>
            </w:r>
            <w:r w:rsidRPr="006D7DC8">
              <w:rPr>
                <w:rFonts w:ascii="Times New Roman" w:hAnsi="Times New Roman" w:cs="Times New Roman"/>
                <w:sz w:val="24"/>
                <w:szCs w:val="24"/>
                <w:vertAlign w:val="subscript"/>
                <w:lang w:val="en-US"/>
              </w:rPr>
              <w:t>2</w:t>
            </w:r>
            <w:r w:rsidRPr="006D7DC8">
              <w:rPr>
                <w:rFonts w:ascii="Times New Roman" w:hAnsi="Times New Roman" w:cs="Times New Roman"/>
                <w:sz w:val="24"/>
                <w:szCs w:val="24"/>
              </w:rPr>
              <w:t>О</w:t>
            </w:r>
          </w:p>
        </w:tc>
        <w:tc>
          <w:tcPr>
            <w:tcW w:w="804"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Eh, mV</w:t>
            </w:r>
          </w:p>
        </w:tc>
        <w:tc>
          <w:tcPr>
            <w:tcW w:w="989"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USDA</w:t>
            </w:r>
          </w:p>
          <w:p w:rsidR="009E7220" w:rsidRPr="006D7DC8" w:rsidRDefault="009E7220" w:rsidP="00CE578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w:t>
            </w:r>
            <w:r w:rsidRPr="006D7DC8">
              <w:rPr>
                <w:rFonts w:ascii="Times New Roman" w:hAnsi="Times New Roman" w:cs="Times New Roman"/>
                <w:sz w:val="24"/>
                <w:szCs w:val="24"/>
                <w:lang w:val="en-US"/>
              </w:rPr>
              <w:t>exture</w:t>
            </w:r>
          </w:p>
        </w:tc>
        <w:tc>
          <w:tcPr>
            <w:tcW w:w="95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sym w:font="Symbol" w:char="F063"/>
            </w:r>
            <w:r w:rsidRPr="006D7DC8">
              <w:rPr>
                <w:rFonts w:ascii="Times New Roman" w:hAnsi="Times New Roman" w:cs="Times New Roman"/>
                <w:sz w:val="24"/>
                <w:szCs w:val="24"/>
                <w:lang w:val="en-US"/>
              </w:rPr>
              <w:t>, SI unit</w:t>
            </w:r>
          </w:p>
        </w:tc>
        <w:tc>
          <w:tcPr>
            <w:tcW w:w="989" w:type="dxa"/>
            <w:vMerge w:val="restart"/>
            <w:tcBorders>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Bulk density, g/cm</w:t>
            </w:r>
            <w:r w:rsidRPr="006D7DC8">
              <w:rPr>
                <w:rFonts w:ascii="Times New Roman" w:hAnsi="Times New Roman" w:cs="Times New Roman"/>
                <w:sz w:val="24"/>
                <w:szCs w:val="24"/>
                <w:vertAlign w:val="superscript"/>
                <w:lang w:val="en-US"/>
              </w:rPr>
              <w:t>3</w:t>
            </w:r>
          </w:p>
        </w:tc>
      </w:tr>
      <w:tr w:rsidR="009E7220" w:rsidRPr="006D7DC8" w:rsidTr="00CE5783">
        <w:trPr>
          <w:trHeight w:val="412"/>
        </w:trPr>
        <w:tc>
          <w:tcPr>
            <w:tcW w:w="1057" w:type="dxa"/>
            <w:vMerge/>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206"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727"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982"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756" w:type="dxa"/>
            <w:gridSpan w:val="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available, mg/kg</w:t>
            </w:r>
          </w:p>
        </w:tc>
        <w:tc>
          <w:tcPr>
            <w:tcW w:w="804"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89"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5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89" w:type="dxa"/>
            <w:vMerge/>
            <w:tcBorders>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r>
      <w:tr w:rsidR="009E7220" w:rsidRPr="006D7DC8" w:rsidTr="00CE5783">
        <w:tc>
          <w:tcPr>
            <w:tcW w:w="1057" w:type="dxa"/>
            <w:tcBorders>
              <w:left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color w:val="000000"/>
                <w:sz w:val="24"/>
                <w:szCs w:val="24"/>
              </w:rPr>
              <w:t>AYur</w:t>
            </w:r>
            <w:proofErr w:type="spellEnd"/>
          </w:p>
        </w:tc>
        <w:tc>
          <w:tcPr>
            <w:tcW w:w="1206"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0,5-10</w:t>
            </w:r>
          </w:p>
        </w:tc>
        <w:tc>
          <w:tcPr>
            <w:tcW w:w="727"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6.8</w:t>
            </w:r>
          </w:p>
        </w:tc>
        <w:tc>
          <w:tcPr>
            <w:tcW w:w="982"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&lt;1</w:t>
            </w:r>
          </w:p>
        </w:tc>
        <w:tc>
          <w:tcPr>
            <w:tcW w:w="897"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69</w:t>
            </w:r>
          </w:p>
        </w:tc>
        <w:tc>
          <w:tcPr>
            <w:tcW w:w="859"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288</w:t>
            </w:r>
          </w:p>
        </w:tc>
        <w:tc>
          <w:tcPr>
            <w:tcW w:w="804"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87</w:t>
            </w:r>
          </w:p>
        </w:tc>
        <w:tc>
          <w:tcPr>
            <w:tcW w:w="989"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SL</w:t>
            </w:r>
          </w:p>
        </w:tc>
        <w:tc>
          <w:tcPr>
            <w:tcW w:w="953"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0.640</w:t>
            </w:r>
          </w:p>
        </w:tc>
        <w:tc>
          <w:tcPr>
            <w:tcW w:w="989" w:type="dxa"/>
            <w:tcBorders>
              <w:bottom w:val="nil"/>
              <w:right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1.1</w:t>
            </w:r>
          </w:p>
        </w:tc>
      </w:tr>
      <w:tr w:rsidR="009E7220" w:rsidRPr="006D7DC8" w:rsidTr="00CE5783">
        <w:tc>
          <w:tcPr>
            <w:tcW w:w="1057"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TCH</w:t>
            </w:r>
          </w:p>
        </w:tc>
        <w:tc>
          <w:tcPr>
            <w:tcW w:w="120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10-26</w:t>
            </w:r>
          </w:p>
        </w:tc>
        <w:tc>
          <w:tcPr>
            <w:tcW w:w="72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7.2</w:t>
            </w:r>
          </w:p>
        </w:tc>
        <w:tc>
          <w:tcPr>
            <w:tcW w:w="98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&lt;1</w:t>
            </w:r>
          </w:p>
        </w:tc>
        <w:tc>
          <w:tcPr>
            <w:tcW w:w="89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40</w:t>
            </w:r>
          </w:p>
        </w:tc>
        <w:tc>
          <w:tcPr>
            <w:tcW w:w="85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128</w:t>
            </w:r>
          </w:p>
        </w:tc>
        <w:tc>
          <w:tcPr>
            <w:tcW w:w="80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93</w:t>
            </w:r>
          </w:p>
        </w:tc>
        <w:tc>
          <w:tcPr>
            <w:tcW w:w="98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lang w:val="en-US"/>
              </w:rPr>
              <w:t>SiL</w:t>
            </w:r>
            <w:proofErr w:type="spellEnd"/>
          </w:p>
        </w:tc>
        <w:tc>
          <w:tcPr>
            <w:tcW w:w="9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0.662</w:t>
            </w:r>
          </w:p>
        </w:tc>
        <w:tc>
          <w:tcPr>
            <w:tcW w:w="989"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1.3</w:t>
            </w:r>
          </w:p>
        </w:tc>
      </w:tr>
      <w:tr w:rsidR="009E7220" w:rsidRPr="006D7DC8" w:rsidTr="00CE5783">
        <w:tc>
          <w:tcPr>
            <w:tcW w:w="1057"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[P1]</w:t>
            </w:r>
          </w:p>
        </w:tc>
        <w:tc>
          <w:tcPr>
            <w:tcW w:w="1206"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26-48</w:t>
            </w:r>
          </w:p>
        </w:tc>
        <w:tc>
          <w:tcPr>
            <w:tcW w:w="727"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7.2</w:t>
            </w:r>
          </w:p>
        </w:tc>
        <w:tc>
          <w:tcPr>
            <w:tcW w:w="98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sz w:val="24"/>
                <w:szCs w:val="24"/>
              </w:rPr>
              <w:t>n.d.*</w:t>
            </w:r>
          </w:p>
        </w:tc>
        <w:tc>
          <w:tcPr>
            <w:tcW w:w="89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78</w:t>
            </w:r>
          </w:p>
        </w:tc>
        <w:tc>
          <w:tcPr>
            <w:tcW w:w="859"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140</w:t>
            </w:r>
          </w:p>
        </w:tc>
        <w:tc>
          <w:tcPr>
            <w:tcW w:w="804"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96</w:t>
            </w:r>
          </w:p>
        </w:tc>
        <w:tc>
          <w:tcPr>
            <w:tcW w:w="989"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lang w:val="en-US"/>
              </w:rPr>
              <w:t>SiL</w:t>
            </w:r>
            <w:proofErr w:type="spellEnd"/>
          </w:p>
        </w:tc>
        <w:tc>
          <w:tcPr>
            <w:tcW w:w="95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0.706</w:t>
            </w:r>
          </w:p>
        </w:tc>
        <w:tc>
          <w:tcPr>
            <w:tcW w:w="989"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1.3</w:t>
            </w:r>
          </w:p>
        </w:tc>
      </w:tr>
      <w:tr w:rsidR="009E7220" w:rsidRPr="006D7DC8" w:rsidTr="00CE5783">
        <w:tc>
          <w:tcPr>
            <w:tcW w:w="1057"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[P2]</w:t>
            </w:r>
          </w:p>
        </w:tc>
        <w:tc>
          <w:tcPr>
            <w:tcW w:w="120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48-65</w:t>
            </w:r>
          </w:p>
        </w:tc>
        <w:tc>
          <w:tcPr>
            <w:tcW w:w="72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7.2</w:t>
            </w:r>
          </w:p>
        </w:tc>
        <w:tc>
          <w:tcPr>
            <w:tcW w:w="98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9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128</w:t>
            </w:r>
          </w:p>
        </w:tc>
        <w:tc>
          <w:tcPr>
            <w:tcW w:w="85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163</w:t>
            </w:r>
          </w:p>
        </w:tc>
        <w:tc>
          <w:tcPr>
            <w:tcW w:w="80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611</w:t>
            </w:r>
          </w:p>
        </w:tc>
        <w:tc>
          <w:tcPr>
            <w:tcW w:w="98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w:t>
            </w:r>
          </w:p>
        </w:tc>
        <w:tc>
          <w:tcPr>
            <w:tcW w:w="9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0.338</w:t>
            </w:r>
          </w:p>
        </w:tc>
        <w:tc>
          <w:tcPr>
            <w:tcW w:w="989"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1.1</w:t>
            </w:r>
          </w:p>
        </w:tc>
      </w:tr>
      <w:tr w:rsidR="009E7220" w:rsidRPr="006D7DC8" w:rsidTr="00CE5783">
        <w:tc>
          <w:tcPr>
            <w:tcW w:w="1057"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[BT]</w:t>
            </w:r>
          </w:p>
        </w:tc>
        <w:tc>
          <w:tcPr>
            <w:tcW w:w="1206"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65-105</w:t>
            </w:r>
          </w:p>
        </w:tc>
        <w:tc>
          <w:tcPr>
            <w:tcW w:w="727"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7.3</w:t>
            </w:r>
          </w:p>
        </w:tc>
        <w:tc>
          <w:tcPr>
            <w:tcW w:w="98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89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42</w:t>
            </w:r>
          </w:p>
        </w:tc>
        <w:tc>
          <w:tcPr>
            <w:tcW w:w="859"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193</w:t>
            </w:r>
          </w:p>
        </w:tc>
        <w:tc>
          <w:tcPr>
            <w:tcW w:w="804"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638</w:t>
            </w:r>
          </w:p>
        </w:tc>
        <w:tc>
          <w:tcPr>
            <w:tcW w:w="989"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w:t>
            </w:r>
          </w:p>
        </w:tc>
        <w:tc>
          <w:tcPr>
            <w:tcW w:w="95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0.154</w:t>
            </w:r>
          </w:p>
        </w:tc>
        <w:tc>
          <w:tcPr>
            <w:tcW w:w="989"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1.4</w:t>
            </w:r>
          </w:p>
        </w:tc>
      </w:tr>
    </w:tbl>
    <w:p w:rsidR="009E7220" w:rsidRPr="00AD78E1" w:rsidRDefault="009E7220" w:rsidP="009E7220">
      <w:pPr>
        <w:spacing w:line="240" w:lineRule="auto"/>
        <w:jc w:val="right"/>
        <w:rPr>
          <w:rFonts w:ascii="Times" w:hAnsi="Times" w:cs="Times"/>
          <w:i/>
          <w:iCs/>
          <w:sz w:val="20"/>
          <w:szCs w:val="20"/>
          <w:lang w:val="en-US"/>
        </w:rPr>
      </w:pPr>
      <w:r>
        <w:rPr>
          <w:rFonts w:ascii="Times" w:hAnsi="Times" w:cs="Times"/>
          <w:i/>
          <w:iCs/>
          <w:sz w:val="20"/>
          <w:szCs w:val="20"/>
          <w:lang w:val="en-US"/>
        </w:rPr>
        <w:t>*</w:t>
      </w:r>
      <w:r w:rsidRPr="00AD78E1">
        <w:rPr>
          <w:rFonts w:ascii="Times" w:hAnsi="Times" w:cs="Times"/>
          <w:i/>
          <w:iCs/>
          <w:sz w:val="20"/>
          <w:szCs w:val="20"/>
          <w:lang w:val="en-US"/>
        </w:rPr>
        <w:t>“</w:t>
      </w:r>
      <w:proofErr w:type="spellStart"/>
      <w:r>
        <w:rPr>
          <w:rFonts w:ascii="Times" w:hAnsi="Times" w:cs="Times"/>
          <w:i/>
          <w:iCs/>
          <w:sz w:val="20"/>
          <w:szCs w:val="20"/>
          <w:lang w:val="en-US"/>
        </w:rPr>
        <w:t>n.d.</w:t>
      </w:r>
      <w:proofErr w:type="spellEnd"/>
      <w:r>
        <w:rPr>
          <w:rFonts w:ascii="Times" w:hAnsi="Times" w:cs="Times"/>
          <w:i/>
          <w:iCs/>
          <w:sz w:val="20"/>
          <w:szCs w:val="20"/>
          <w:lang w:val="en-US"/>
        </w:rPr>
        <w:t>”</w:t>
      </w:r>
      <w:r w:rsidRPr="00AD78E1">
        <w:rPr>
          <w:rFonts w:ascii="Times" w:hAnsi="Times" w:cs="Times"/>
          <w:i/>
          <w:iCs/>
          <w:sz w:val="20"/>
          <w:szCs w:val="20"/>
          <w:lang w:val="en-US"/>
        </w:rPr>
        <w:t xml:space="preserve"> – not </w:t>
      </w:r>
      <w:r>
        <w:rPr>
          <w:rFonts w:ascii="Times" w:hAnsi="Times" w:cs="Times"/>
          <w:i/>
          <w:iCs/>
          <w:sz w:val="20"/>
          <w:szCs w:val="20"/>
          <w:lang w:val="en-US"/>
        </w:rPr>
        <w:t>detected</w:t>
      </w:r>
      <w:r w:rsidRPr="00AD78E1">
        <w:rPr>
          <w:rFonts w:ascii="Times" w:hAnsi="Times" w:cs="Times"/>
          <w:i/>
          <w:iCs/>
          <w:sz w:val="20"/>
          <w:szCs w:val="20"/>
          <w:lang w:val="en-US"/>
        </w:rPr>
        <w:t>; ** “–</w:t>
      </w:r>
      <w:r>
        <w:rPr>
          <w:rFonts w:ascii="Times" w:hAnsi="Times" w:cs="Times"/>
          <w:i/>
          <w:iCs/>
          <w:sz w:val="20"/>
          <w:szCs w:val="20"/>
          <w:lang w:val="en-US"/>
        </w:rPr>
        <w:t>”</w:t>
      </w:r>
      <w:r w:rsidRPr="00AD78E1">
        <w:rPr>
          <w:rFonts w:ascii="Times" w:hAnsi="Times" w:cs="Times"/>
          <w:i/>
          <w:iCs/>
          <w:sz w:val="20"/>
          <w:szCs w:val="20"/>
          <w:lang w:val="en-US"/>
        </w:rPr>
        <w:t xml:space="preserve"> no data</w:t>
      </w:r>
    </w:p>
    <w:p w:rsidR="009E7220" w:rsidRDefault="009E7220" w:rsidP="009E7220">
      <w:pPr>
        <w:spacing w:after="0"/>
        <w:rPr>
          <w:rFonts w:ascii="Times New Roman" w:hAnsi="Times New Roman" w:cs="Times New Roman"/>
          <w:sz w:val="24"/>
          <w:szCs w:val="24"/>
          <w:lang w:val="en-US"/>
        </w:rPr>
      </w:pPr>
    </w:p>
    <w:tbl>
      <w:tblPr>
        <w:tblW w:w="9498" w:type="dxa"/>
        <w:tblInd w:w="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55"/>
        <w:gridCol w:w="1216"/>
        <w:gridCol w:w="989"/>
        <w:gridCol w:w="1176"/>
        <w:gridCol w:w="1503"/>
        <w:gridCol w:w="1072"/>
        <w:gridCol w:w="2487"/>
      </w:tblGrid>
      <w:tr w:rsidR="009E7220" w:rsidRPr="006D7DC8" w:rsidTr="00CE5783">
        <w:tc>
          <w:tcPr>
            <w:tcW w:w="1055"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Horizon</w:t>
            </w:r>
          </w:p>
        </w:tc>
        <w:tc>
          <w:tcPr>
            <w:tcW w:w="1216"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Depth, cm</w:t>
            </w:r>
          </w:p>
        </w:tc>
        <w:tc>
          <w:tcPr>
            <w:tcW w:w="989"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Corg</w:t>
            </w:r>
            <w:proofErr w:type="spellEnd"/>
            <w:r w:rsidRPr="006D7DC8">
              <w:rPr>
                <w:rFonts w:ascii="Times New Roman" w:hAnsi="Times New Roman" w:cs="Times New Roman"/>
                <w:sz w:val="24"/>
                <w:szCs w:val="24"/>
                <w:lang w:val="en-US"/>
              </w:rPr>
              <w:t>, %</w:t>
            </w:r>
          </w:p>
        </w:tc>
        <w:tc>
          <w:tcPr>
            <w:tcW w:w="1176"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Cha/</w:t>
            </w:r>
            <w:proofErr w:type="spellStart"/>
            <w:r w:rsidRPr="006D7DC8">
              <w:rPr>
                <w:rFonts w:ascii="Times New Roman" w:hAnsi="Times New Roman" w:cs="Times New Roman"/>
                <w:sz w:val="24"/>
                <w:szCs w:val="24"/>
                <w:lang w:val="en-US"/>
              </w:rPr>
              <w:t>Cfa</w:t>
            </w:r>
            <w:proofErr w:type="spellEnd"/>
          </w:p>
        </w:tc>
        <w:tc>
          <w:tcPr>
            <w:tcW w:w="1503" w:type="dxa"/>
            <w:vAlign w:val="center"/>
          </w:tcPr>
          <w:p w:rsidR="009E7220" w:rsidRPr="009706B5" w:rsidRDefault="009E7220" w:rsidP="00CE5783">
            <w:pPr>
              <w:autoSpaceDE w:val="0"/>
              <w:autoSpaceDN w:val="0"/>
              <w:adjustRightInd w:val="0"/>
              <w:spacing w:after="0"/>
              <w:jc w:val="center"/>
              <w:rPr>
                <w:rFonts w:ascii="Times New Roman" w:eastAsia="Newton-Regular" w:hAnsi="Times New Roman" w:cs="Times New Roman"/>
                <w:sz w:val="24"/>
                <w:szCs w:val="24"/>
              </w:rPr>
            </w:pPr>
            <w:r w:rsidRPr="009706B5">
              <w:rPr>
                <w:rFonts w:ascii="Times New Roman" w:eastAsia="Newton-Regular" w:hAnsi="Times New Roman" w:cs="Times New Roman"/>
                <w:sz w:val="24"/>
                <w:szCs w:val="24"/>
              </w:rPr>
              <w:t>0.001%HA</w:t>
            </w:r>
          </w:p>
          <w:p w:rsidR="009E7220" w:rsidRPr="006D7DC8" w:rsidRDefault="009E7220" w:rsidP="00CE5783">
            <w:pPr>
              <w:spacing w:after="0"/>
              <w:jc w:val="center"/>
              <w:rPr>
                <w:rFonts w:ascii="Times New Roman" w:hAnsi="Times New Roman" w:cs="Times New Roman"/>
                <w:sz w:val="24"/>
                <w:szCs w:val="24"/>
                <w:lang w:val="en-US"/>
              </w:rPr>
            </w:pPr>
            <w:r w:rsidRPr="009706B5">
              <w:rPr>
                <w:rFonts w:ascii="Times New Roman" w:eastAsia="Newton-Regular" w:hAnsi="Times New Roman" w:cs="Times New Roman"/>
                <w:i/>
                <w:iCs/>
                <w:sz w:val="24"/>
                <w:szCs w:val="24"/>
              </w:rPr>
              <w:t>E</w:t>
            </w:r>
            <w:r w:rsidRPr="009706B5">
              <w:rPr>
                <w:rFonts w:ascii="Times New Roman" w:eastAsia="Newton-Regular" w:hAnsi="Times New Roman" w:cs="Times New Roman"/>
                <w:sz w:val="24"/>
                <w:szCs w:val="24"/>
              </w:rPr>
              <w:t>465nm,1cm</w:t>
            </w:r>
          </w:p>
        </w:tc>
        <w:tc>
          <w:tcPr>
            <w:tcW w:w="1072"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E4/6</w:t>
            </w:r>
          </w:p>
        </w:tc>
        <w:tc>
          <w:tcPr>
            <w:tcW w:w="2487"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9706B5">
              <w:rPr>
                <w:rFonts w:ascii="Times New Roman" w:eastAsia="Newton-Regular" w:hAnsi="Times New Roman" w:cs="Times New Roman"/>
                <w:sz w:val="24"/>
                <w:szCs w:val="24"/>
              </w:rPr>
              <w:t>Degree</w:t>
            </w:r>
            <w:proofErr w:type="spellEnd"/>
            <w:r>
              <w:rPr>
                <w:rFonts w:ascii="Times New Roman" w:eastAsia="Newton-Regular" w:hAnsi="Times New Roman" w:cs="Times New Roman"/>
                <w:sz w:val="24"/>
                <w:szCs w:val="24"/>
              </w:rPr>
              <w:t xml:space="preserve"> </w:t>
            </w:r>
            <w:proofErr w:type="spellStart"/>
            <w:r w:rsidRPr="009706B5">
              <w:rPr>
                <w:rFonts w:ascii="Times New Roman" w:eastAsia="Newton-Regular" w:hAnsi="Times New Roman" w:cs="Times New Roman"/>
                <w:sz w:val="24"/>
                <w:szCs w:val="24"/>
              </w:rPr>
              <w:t>of</w:t>
            </w:r>
            <w:proofErr w:type="spellEnd"/>
            <w:r w:rsidRPr="009706B5">
              <w:rPr>
                <w:rFonts w:ascii="Times New Roman" w:eastAsia="Newton-Regular" w:hAnsi="Times New Roman" w:cs="Times New Roman"/>
                <w:sz w:val="24"/>
                <w:szCs w:val="24"/>
              </w:rPr>
              <w:t xml:space="preserve"> </w:t>
            </w:r>
            <w:proofErr w:type="spellStart"/>
            <w:r w:rsidRPr="009706B5">
              <w:rPr>
                <w:rFonts w:ascii="Times New Roman" w:eastAsia="Newton-Regular" w:hAnsi="Times New Roman" w:cs="Times New Roman"/>
                <w:sz w:val="24"/>
                <w:szCs w:val="24"/>
              </w:rPr>
              <w:t>humification</w:t>
            </w:r>
            <w:proofErr w:type="spellEnd"/>
          </w:p>
        </w:tc>
      </w:tr>
      <w:tr w:rsidR="009E7220" w:rsidRPr="006D7DC8" w:rsidTr="00CE5783">
        <w:trPr>
          <w:trHeight w:val="337"/>
        </w:trPr>
        <w:tc>
          <w:tcPr>
            <w:tcW w:w="1055"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color w:val="000000"/>
                <w:sz w:val="24"/>
                <w:szCs w:val="24"/>
              </w:rPr>
              <w:t>AYur</w:t>
            </w:r>
            <w:proofErr w:type="spellEnd"/>
          </w:p>
        </w:tc>
        <w:tc>
          <w:tcPr>
            <w:tcW w:w="1216"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0,5-10</w:t>
            </w:r>
          </w:p>
        </w:tc>
        <w:tc>
          <w:tcPr>
            <w:tcW w:w="989"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4.65</w:t>
            </w:r>
          </w:p>
        </w:tc>
        <w:tc>
          <w:tcPr>
            <w:tcW w:w="117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1.29</w:t>
            </w:r>
          </w:p>
        </w:tc>
        <w:tc>
          <w:tcPr>
            <w:tcW w:w="150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0.070</w:t>
            </w:r>
          </w:p>
        </w:tc>
        <w:tc>
          <w:tcPr>
            <w:tcW w:w="1072"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6.2</w:t>
            </w:r>
          </w:p>
        </w:tc>
        <w:tc>
          <w:tcPr>
            <w:tcW w:w="2487"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High</w:t>
            </w:r>
          </w:p>
        </w:tc>
      </w:tr>
      <w:tr w:rsidR="009E7220" w:rsidRPr="006D7DC8" w:rsidTr="00CE5783">
        <w:trPr>
          <w:trHeight w:val="344"/>
        </w:trPr>
        <w:tc>
          <w:tcPr>
            <w:tcW w:w="105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TCH</w:t>
            </w:r>
          </w:p>
        </w:tc>
        <w:tc>
          <w:tcPr>
            <w:tcW w:w="121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10-26</w:t>
            </w:r>
          </w:p>
        </w:tc>
        <w:tc>
          <w:tcPr>
            <w:tcW w:w="98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0.83</w:t>
            </w:r>
          </w:p>
        </w:tc>
        <w:tc>
          <w:tcPr>
            <w:tcW w:w="117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0.87</w:t>
            </w:r>
          </w:p>
        </w:tc>
        <w:tc>
          <w:tcPr>
            <w:tcW w:w="150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0.093</w:t>
            </w:r>
          </w:p>
        </w:tc>
        <w:tc>
          <w:tcPr>
            <w:tcW w:w="107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3.6</w:t>
            </w:r>
          </w:p>
        </w:tc>
        <w:tc>
          <w:tcPr>
            <w:tcW w:w="24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1055"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[P1]</w:t>
            </w:r>
          </w:p>
        </w:tc>
        <w:tc>
          <w:tcPr>
            <w:tcW w:w="1216"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26-48</w:t>
            </w:r>
          </w:p>
        </w:tc>
        <w:tc>
          <w:tcPr>
            <w:tcW w:w="989"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2.27</w:t>
            </w:r>
          </w:p>
        </w:tc>
        <w:tc>
          <w:tcPr>
            <w:tcW w:w="117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0.99</w:t>
            </w:r>
          </w:p>
        </w:tc>
        <w:tc>
          <w:tcPr>
            <w:tcW w:w="150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0.074</w:t>
            </w:r>
          </w:p>
        </w:tc>
        <w:tc>
          <w:tcPr>
            <w:tcW w:w="107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5.2</w:t>
            </w:r>
          </w:p>
        </w:tc>
        <w:tc>
          <w:tcPr>
            <w:tcW w:w="248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High</w:t>
            </w:r>
          </w:p>
        </w:tc>
      </w:tr>
      <w:tr w:rsidR="009E7220" w:rsidRPr="006D7DC8" w:rsidTr="00CE5783">
        <w:tc>
          <w:tcPr>
            <w:tcW w:w="105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[P2]</w:t>
            </w:r>
          </w:p>
        </w:tc>
        <w:tc>
          <w:tcPr>
            <w:tcW w:w="121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48-65</w:t>
            </w:r>
          </w:p>
        </w:tc>
        <w:tc>
          <w:tcPr>
            <w:tcW w:w="98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2.55</w:t>
            </w:r>
          </w:p>
        </w:tc>
        <w:tc>
          <w:tcPr>
            <w:tcW w:w="117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0.96</w:t>
            </w:r>
          </w:p>
        </w:tc>
        <w:tc>
          <w:tcPr>
            <w:tcW w:w="150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0.061</w:t>
            </w:r>
          </w:p>
        </w:tc>
        <w:tc>
          <w:tcPr>
            <w:tcW w:w="107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5.3</w:t>
            </w:r>
          </w:p>
        </w:tc>
        <w:tc>
          <w:tcPr>
            <w:tcW w:w="24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1055"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[BT]</w:t>
            </w:r>
          </w:p>
        </w:tc>
        <w:tc>
          <w:tcPr>
            <w:tcW w:w="1216"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65-105</w:t>
            </w:r>
          </w:p>
        </w:tc>
        <w:tc>
          <w:tcPr>
            <w:tcW w:w="989"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0.29</w:t>
            </w:r>
          </w:p>
        </w:tc>
        <w:tc>
          <w:tcPr>
            <w:tcW w:w="117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0.69</w:t>
            </w:r>
          </w:p>
        </w:tc>
        <w:tc>
          <w:tcPr>
            <w:tcW w:w="150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0.012</w:t>
            </w:r>
          </w:p>
        </w:tc>
        <w:tc>
          <w:tcPr>
            <w:tcW w:w="107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4.3</w:t>
            </w:r>
          </w:p>
        </w:tc>
        <w:tc>
          <w:tcPr>
            <w:tcW w:w="248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very low</w:t>
            </w:r>
          </w:p>
        </w:tc>
      </w:tr>
    </w:tbl>
    <w:p w:rsidR="009E7220" w:rsidRPr="00843536" w:rsidRDefault="009E7220" w:rsidP="009E7220">
      <w:pPr>
        <w:spacing w:before="240"/>
        <w:rPr>
          <w:rFonts w:ascii="Times New Roman" w:hAnsi="Times New Roman" w:cs="Times New Roman"/>
          <w:sz w:val="24"/>
          <w:szCs w:val="24"/>
          <w:lang w:val="en-US"/>
        </w:rPr>
      </w:pPr>
      <w:r w:rsidRPr="00843536">
        <w:rPr>
          <w:rFonts w:ascii="Times New Roman" w:hAnsi="Times New Roman" w:cs="Times New Roman"/>
          <w:sz w:val="24"/>
          <w:szCs w:val="24"/>
          <w:lang w:val="en-US"/>
        </w:rPr>
        <w:t>Organic carbon pool (in 0-30cm layer) -</w:t>
      </w:r>
      <w:r>
        <w:rPr>
          <w:rFonts w:ascii="Times New Roman" w:hAnsi="Times New Roman" w:cs="Times New Roman"/>
          <w:sz w:val="24"/>
          <w:szCs w:val="24"/>
          <w:lang w:val="en-US"/>
        </w:rPr>
        <w:t>80</w:t>
      </w:r>
      <w:r w:rsidRPr="00843536">
        <w:rPr>
          <w:rFonts w:ascii="Times New Roman" w:hAnsi="Times New Roman" w:cs="Times New Roman"/>
          <w:sz w:val="24"/>
          <w:szCs w:val="24"/>
          <w:lang w:val="en-US"/>
        </w:rPr>
        <w:t>t/ha; Organic carbon pool (in 0-100cm layer</w:t>
      </w:r>
      <w:proofErr w:type="gramStart"/>
      <w:r w:rsidRPr="00843536">
        <w:rPr>
          <w:rFonts w:ascii="Times New Roman" w:hAnsi="Times New Roman" w:cs="Times New Roman"/>
          <w:sz w:val="24"/>
          <w:szCs w:val="24"/>
          <w:lang w:val="en-US"/>
        </w:rPr>
        <w:t>)-</w:t>
      </w:r>
      <w:proofErr w:type="gramEnd"/>
      <w:r w:rsidRPr="00843536">
        <w:rPr>
          <w:rFonts w:ascii="Times New Roman" w:hAnsi="Times New Roman" w:cs="Times New Roman"/>
          <w:sz w:val="24"/>
          <w:szCs w:val="24"/>
          <w:lang w:val="en-US"/>
        </w:rPr>
        <w:t xml:space="preserve"> </w:t>
      </w:r>
      <w:r>
        <w:rPr>
          <w:rFonts w:ascii="Times New Roman" w:hAnsi="Times New Roman" w:cs="Times New Roman"/>
          <w:sz w:val="24"/>
          <w:szCs w:val="24"/>
          <w:lang w:val="en-US"/>
        </w:rPr>
        <w:t>195</w:t>
      </w:r>
      <w:r w:rsidRPr="00843536">
        <w:rPr>
          <w:rFonts w:ascii="Times New Roman" w:hAnsi="Times New Roman" w:cs="Times New Roman"/>
          <w:sz w:val="24"/>
          <w:szCs w:val="24"/>
          <w:lang w:val="en-US"/>
        </w:rPr>
        <w:t>t/ha.</w:t>
      </w:r>
    </w:p>
    <w:tbl>
      <w:tblPr>
        <w:tblW w:w="9513" w:type="dxa"/>
        <w:tblInd w:w="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960"/>
        <w:gridCol w:w="1360"/>
        <w:gridCol w:w="1090"/>
        <w:gridCol w:w="1134"/>
        <w:gridCol w:w="1134"/>
        <w:gridCol w:w="1134"/>
        <w:gridCol w:w="1701"/>
      </w:tblGrid>
      <w:tr w:rsidR="009E7220" w:rsidRPr="006D7DC8" w:rsidTr="00CE5783">
        <w:trPr>
          <w:trHeight w:val="255"/>
        </w:trPr>
        <w:tc>
          <w:tcPr>
            <w:tcW w:w="1960" w:type="dxa"/>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1360" w:type="dxa"/>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6193" w:type="dxa"/>
            <w:gridSpan w:val="5"/>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Exchangeable 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55"/>
        </w:trPr>
        <w:tc>
          <w:tcPr>
            <w:tcW w:w="1960"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1360"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1090"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Na</w:t>
            </w:r>
            <w:proofErr w:type="spellEnd"/>
            <w:r w:rsidRPr="006D7DC8">
              <w:rPr>
                <w:rFonts w:ascii="Times New Roman" w:hAnsi="Times New Roman" w:cs="Times New Roman"/>
                <w:sz w:val="24"/>
                <w:szCs w:val="24"/>
                <w:vertAlign w:val="superscript"/>
                <w:lang w:val="en-US"/>
              </w:rPr>
              <w:t>+</w:t>
            </w:r>
          </w:p>
        </w:tc>
        <w:tc>
          <w:tcPr>
            <w:tcW w:w="1134"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K</w:t>
            </w:r>
            <w:r w:rsidRPr="006D7DC8">
              <w:rPr>
                <w:rFonts w:ascii="Times New Roman" w:hAnsi="Times New Roman" w:cs="Times New Roman"/>
                <w:sz w:val="24"/>
                <w:szCs w:val="24"/>
                <w:vertAlign w:val="superscript"/>
                <w:lang w:val="en-US"/>
              </w:rPr>
              <w:t>+</w:t>
            </w:r>
          </w:p>
        </w:tc>
        <w:tc>
          <w:tcPr>
            <w:tcW w:w="1134"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Ca</w:t>
            </w:r>
            <w:proofErr w:type="spellEnd"/>
            <w:r w:rsidRPr="006D7DC8">
              <w:rPr>
                <w:rFonts w:ascii="Times New Roman" w:hAnsi="Times New Roman" w:cs="Times New Roman"/>
                <w:sz w:val="24"/>
                <w:szCs w:val="24"/>
                <w:vertAlign w:val="superscript"/>
                <w:lang w:val="en-US"/>
              </w:rPr>
              <w:t>2+</w:t>
            </w:r>
          </w:p>
        </w:tc>
        <w:tc>
          <w:tcPr>
            <w:tcW w:w="1134"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Mg</w:t>
            </w:r>
            <w:proofErr w:type="spellEnd"/>
            <w:r w:rsidRPr="006D7DC8">
              <w:rPr>
                <w:rFonts w:ascii="Times New Roman" w:hAnsi="Times New Roman" w:cs="Times New Roman"/>
                <w:sz w:val="24"/>
                <w:szCs w:val="24"/>
                <w:vertAlign w:val="superscript"/>
                <w:lang w:val="en-US"/>
              </w:rPr>
              <w:t>2+</w:t>
            </w:r>
          </w:p>
        </w:tc>
        <w:tc>
          <w:tcPr>
            <w:tcW w:w="1701" w:type="dxa"/>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255"/>
        </w:trPr>
        <w:tc>
          <w:tcPr>
            <w:tcW w:w="1960"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color w:val="000000"/>
                <w:sz w:val="24"/>
                <w:szCs w:val="24"/>
              </w:rPr>
              <w:t>AYur</w:t>
            </w:r>
            <w:proofErr w:type="spellEnd"/>
          </w:p>
        </w:tc>
        <w:tc>
          <w:tcPr>
            <w:tcW w:w="1360" w:type="dxa"/>
            <w:tcBorders>
              <w:bottom w:val="nil"/>
            </w:tcBorders>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0,5-10</w:t>
            </w:r>
          </w:p>
        </w:tc>
        <w:tc>
          <w:tcPr>
            <w:tcW w:w="1090"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0.28</w:t>
            </w:r>
          </w:p>
        </w:tc>
        <w:tc>
          <w:tcPr>
            <w:tcW w:w="1134"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0.97</w:t>
            </w:r>
          </w:p>
        </w:tc>
        <w:tc>
          <w:tcPr>
            <w:tcW w:w="1134"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17.54</w:t>
            </w:r>
          </w:p>
        </w:tc>
        <w:tc>
          <w:tcPr>
            <w:tcW w:w="1134"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1.63</w:t>
            </w:r>
          </w:p>
        </w:tc>
        <w:tc>
          <w:tcPr>
            <w:tcW w:w="1701"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20.42</w:t>
            </w:r>
          </w:p>
        </w:tc>
      </w:tr>
      <w:tr w:rsidR="009E7220" w:rsidRPr="006D7DC8" w:rsidTr="00CE5783">
        <w:trPr>
          <w:trHeight w:val="255"/>
        </w:trPr>
        <w:tc>
          <w:tcPr>
            <w:tcW w:w="196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TCH</w:t>
            </w:r>
          </w:p>
        </w:tc>
        <w:tc>
          <w:tcPr>
            <w:tcW w:w="1360"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10-26</w:t>
            </w:r>
          </w:p>
        </w:tc>
        <w:tc>
          <w:tcPr>
            <w:tcW w:w="109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13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13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13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70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255"/>
        </w:trPr>
        <w:tc>
          <w:tcPr>
            <w:tcW w:w="196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[P1]</w:t>
            </w:r>
          </w:p>
        </w:tc>
        <w:tc>
          <w:tcPr>
            <w:tcW w:w="1360"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26-48</w:t>
            </w:r>
          </w:p>
        </w:tc>
        <w:tc>
          <w:tcPr>
            <w:tcW w:w="1090"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13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13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13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70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Default="009E7220" w:rsidP="009E7220">
      <w:pPr>
        <w:rPr>
          <w:rFonts w:ascii="Times New Roman" w:hAnsi="Times New Roman" w:cs="Times New Roman"/>
          <w:sz w:val="24"/>
          <w:szCs w:val="24"/>
          <w:lang w:val="en-US"/>
        </w:rPr>
      </w:pPr>
    </w:p>
    <w:tbl>
      <w:tblPr>
        <w:tblW w:w="4944" w:type="pct"/>
        <w:tblInd w:w="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961"/>
        <w:gridCol w:w="1053"/>
        <w:gridCol w:w="1251"/>
        <w:gridCol w:w="756"/>
        <w:gridCol w:w="756"/>
        <w:gridCol w:w="831"/>
        <w:gridCol w:w="756"/>
        <w:gridCol w:w="756"/>
        <w:gridCol w:w="827"/>
        <w:gridCol w:w="756"/>
        <w:gridCol w:w="761"/>
      </w:tblGrid>
      <w:tr w:rsidR="009E7220" w:rsidRPr="006D7DC8" w:rsidTr="00CE5783">
        <w:trPr>
          <w:trHeight w:val="255"/>
        </w:trPr>
        <w:tc>
          <w:tcPr>
            <w:tcW w:w="508" w:type="pct"/>
            <w:vMerge w:val="restart"/>
            <w:vAlign w:val="bottom"/>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557" w:type="pct"/>
            <w:vMerge w:val="restart"/>
            <w:vAlign w:val="bottom"/>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3934" w:type="pct"/>
            <w:gridSpan w:val="9"/>
            <w:vAlign w:val="bottom"/>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Water-soluble compounds</w:t>
            </w:r>
          </w:p>
        </w:tc>
      </w:tr>
      <w:tr w:rsidR="009E7220" w:rsidRPr="006D7DC8" w:rsidTr="00CE5783">
        <w:trPr>
          <w:trHeight w:val="255"/>
        </w:trPr>
        <w:tc>
          <w:tcPr>
            <w:tcW w:w="508" w:type="pct"/>
            <w:vMerge/>
            <w:vAlign w:val="center"/>
          </w:tcPr>
          <w:p w:rsidR="009E7220" w:rsidRPr="006D7DC8" w:rsidRDefault="009E7220" w:rsidP="00CE5783">
            <w:pPr>
              <w:spacing w:after="0"/>
              <w:rPr>
                <w:rFonts w:ascii="Times New Roman" w:hAnsi="Times New Roman" w:cs="Times New Roman"/>
                <w:sz w:val="24"/>
                <w:szCs w:val="24"/>
              </w:rPr>
            </w:pPr>
          </w:p>
        </w:tc>
        <w:tc>
          <w:tcPr>
            <w:tcW w:w="557" w:type="pct"/>
            <w:vMerge/>
            <w:vAlign w:val="center"/>
          </w:tcPr>
          <w:p w:rsidR="009E7220" w:rsidRPr="006D7DC8" w:rsidRDefault="009E7220" w:rsidP="00CE5783">
            <w:pPr>
              <w:spacing w:after="0"/>
              <w:rPr>
                <w:rFonts w:ascii="Times New Roman" w:hAnsi="Times New Roman" w:cs="Times New Roman"/>
                <w:sz w:val="24"/>
                <w:szCs w:val="24"/>
              </w:rPr>
            </w:pPr>
          </w:p>
        </w:tc>
        <w:tc>
          <w:tcPr>
            <w:tcW w:w="1898" w:type="pct"/>
            <w:gridSpan w:val="4"/>
            <w:vAlign w:val="bottom"/>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c>
          <w:tcPr>
            <w:tcW w:w="2036" w:type="pct"/>
            <w:gridSpan w:val="5"/>
            <w:vAlign w:val="bottom"/>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Anions,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85"/>
        </w:trPr>
        <w:tc>
          <w:tcPr>
            <w:tcW w:w="508" w:type="pct"/>
            <w:vMerge/>
            <w:vAlign w:val="center"/>
          </w:tcPr>
          <w:p w:rsidR="009E7220" w:rsidRPr="006D7DC8" w:rsidRDefault="009E7220" w:rsidP="00CE5783">
            <w:pPr>
              <w:spacing w:after="0"/>
              <w:rPr>
                <w:rFonts w:ascii="Times New Roman" w:hAnsi="Times New Roman" w:cs="Times New Roman"/>
                <w:sz w:val="24"/>
                <w:szCs w:val="24"/>
              </w:rPr>
            </w:pPr>
          </w:p>
        </w:tc>
        <w:tc>
          <w:tcPr>
            <w:tcW w:w="557" w:type="pct"/>
            <w:vMerge/>
            <w:vAlign w:val="center"/>
          </w:tcPr>
          <w:p w:rsidR="009E7220" w:rsidRPr="006D7DC8" w:rsidRDefault="009E7220" w:rsidP="00CE5783">
            <w:pPr>
              <w:spacing w:after="0"/>
              <w:rPr>
                <w:rFonts w:ascii="Times New Roman" w:hAnsi="Times New Roman" w:cs="Times New Roman"/>
                <w:sz w:val="24"/>
                <w:szCs w:val="24"/>
              </w:rPr>
            </w:pPr>
          </w:p>
        </w:tc>
        <w:tc>
          <w:tcPr>
            <w:tcW w:w="661" w:type="pct"/>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Na</w:t>
            </w:r>
            <w:proofErr w:type="spellEnd"/>
            <w:r w:rsidRPr="006D7DC8">
              <w:rPr>
                <w:rFonts w:ascii="Times" w:hAnsi="Times" w:cs="Times"/>
                <w:sz w:val="24"/>
                <w:szCs w:val="24"/>
                <w:vertAlign w:val="superscript"/>
                <w:lang w:val="en-US"/>
              </w:rPr>
              <w:t>+</w:t>
            </w:r>
          </w:p>
        </w:tc>
        <w:tc>
          <w:tcPr>
            <w:tcW w:w="399" w:type="pct"/>
            <w:vAlign w:val="center"/>
          </w:tcPr>
          <w:p w:rsidR="009E7220" w:rsidRPr="006D7DC8" w:rsidRDefault="009E7220" w:rsidP="00CE5783">
            <w:pPr>
              <w:spacing w:after="0" w:line="240" w:lineRule="auto"/>
              <w:jc w:val="center"/>
              <w:rPr>
                <w:rFonts w:ascii="Times" w:hAnsi="Times" w:cs="Times"/>
                <w:sz w:val="24"/>
                <w:szCs w:val="24"/>
                <w:lang w:val="en-US"/>
              </w:rPr>
            </w:pPr>
            <w:r w:rsidRPr="006D7DC8">
              <w:rPr>
                <w:rFonts w:ascii="Times" w:hAnsi="Times" w:cs="Times"/>
                <w:sz w:val="24"/>
                <w:szCs w:val="24"/>
              </w:rPr>
              <w:t>K</w:t>
            </w:r>
            <w:r w:rsidRPr="006D7DC8">
              <w:rPr>
                <w:rFonts w:ascii="Times" w:hAnsi="Times" w:cs="Times"/>
                <w:sz w:val="24"/>
                <w:szCs w:val="24"/>
                <w:vertAlign w:val="superscript"/>
                <w:lang w:val="en-US"/>
              </w:rPr>
              <w:t>+</w:t>
            </w:r>
          </w:p>
        </w:tc>
        <w:tc>
          <w:tcPr>
            <w:tcW w:w="399" w:type="pct"/>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Ca</w:t>
            </w:r>
            <w:proofErr w:type="spellEnd"/>
            <w:r w:rsidRPr="006D7DC8">
              <w:rPr>
                <w:rFonts w:ascii="Times" w:hAnsi="Times" w:cs="Times"/>
                <w:sz w:val="24"/>
                <w:szCs w:val="24"/>
                <w:vertAlign w:val="superscript"/>
                <w:lang w:val="en-US"/>
              </w:rPr>
              <w:t>2+</w:t>
            </w:r>
          </w:p>
        </w:tc>
        <w:tc>
          <w:tcPr>
            <w:tcW w:w="438" w:type="pct"/>
            <w:vAlign w:val="center"/>
          </w:tcPr>
          <w:p w:rsidR="009E7220" w:rsidRPr="006D7DC8" w:rsidRDefault="009E7220" w:rsidP="00CE5783">
            <w:pPr>
              <w:spacing w:after="0" w:line="240" w:lineRule="auto"/>
              <w:jc w:val="center"/>
              <w:rPr>
                <w:rFonts w:ascii="Times" w:hAnsi="Times" w:cs="Times"/>
                <w:sz w:val="24"/>
                <w:szCs w:val="24"/>
              </w:rPr>
            </w:pPr>
            <w:proofErr w:type="spellStart"/>
            <w:r w:rsidRPr="006D7DC8">
              <w:rPr>
                <w:rFonts w:ascii="Times" w:hAnsi="Times" w:cs="Times"/>
                <w:sz w:val="24"/>
                <w:szCs w:val="24"/>
              </w:rPr>
              <w:t>Mg</w:t>
            </w:r>
            <w:proofErr w:type="spellEnd"/>
            <w:r w:rsidRPr="006D7DC8">
              <w:rPr>
                <w:rFonts w:ascii="Times" w:hAnsi="Times" w:cs="Times"/>
                <w:sz w:val="24"/>
                <w:szCs w:val="24"/>
                <w:vertAlign w:val="superscript"/>
                <w:lang w:val="en-US"/>
              </w:rPr>
              <w:t>2+</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F</w:t>
            </w:r>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Cl</w:t>
            </w:r>
            <w:proofErr w:type="spellEnd"/>
            <w:r w:rsidRPr="006D7DC8">
              <w:rPr>
                <w:rFonts w:ascii="Times" w:hAnsi="Times" w:cs="Times"/>
                <w:sz w:val="24"/>
                <w:szCs w:val="24"/>
                <w:vertAlign w:val="superscript"/>
                <w:lang w:val="en-US"/>
              </w:rPr>
              <w:t>-</w:t>
            </w:r>
          </w:p>
        </w:tc>
        <w:tc>
          <w:tcPr>
            <w:tcW w:w="437"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NO</w:t>
            </w:r>
            <w:r w:rsidRPr="006D7DC8">
              <w:rPr>
                <w:rFonts w:ascii="Times" w:hAnsi="Times" w:cs="Times"/>
                <w:sz w:val="24"/>
                <w:szCs w:val="24"/>
                <w:vertAlign w:val="subscript"/>
              </w:rPr>
              <w:t>3</w:t>
            </w:r>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PO</w:t>
            </w:r>
            <w:r w:rsidRPr="006D7DC8">
              <w:rPr>
                <w:rFonts w:ascii="Times" w:hAnsi="Times" w:cs="Times"/>
                <w:sz w:val="24"/>
                <w:szCs w:val="24"/>
                <w:vertAlign w:val="subscript"/>
              </w:rPr>
              <w:t>4</w:t>
            </w:r>
            <w:r w:rsidRPr="006D7DC8">
              <w:rPr>
                <w:rFonts w:ascii="Times" w:hAnsi="Times" w:cs="Times"/>
                <w:sz w:val="24"/>
                <w:szCs w:val="24"/>
                <w:vertAlign w:val="superscript"/>
                <w:lang w:val="en-US"/>
              </w:rPr>
              <w:t>3-</w:t>
            </w:r>
          </w:p>
        </w:tc>
        <w:tc>
          <w:tcPr>
            <w:tcW w:w="401"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SO</w:t>
            </w:r>
            <w:r w:rsidRPr="006D7DC8">
              <w:rPr>
                <w:rFonts w:ascii="Times" w:hAnsi="Times" w:cs="Times"/>
                <w:sz w:val="24"/>
                <w:szCs w:val="24"/>
                <w:vertAlign w:val="subscript"/>
              </w:rPr>
              <w:t>4</w:t>
            </w:r>
            <w:r w:rsidRPr="006D7DC8">
              <w:rPr>
                <w:rFonts w:ascii="Times" w:hAnsi="Times" w:cs="Times"/>
                <w:sz w:val="24"/>
                <w:szCs w:val="24"/>
                <w:vertAlign w:val="superscript"/>
                <w:lang w:val="en-US"/>
              </w:rPr>
              <w:t>2-</w:t>
            </w:r>
          </w:p>
        </w:tc>
      </w:tr>
      <w:tr w:rsidR="009E7220" w:rsidRPr="006D7DC8" w:rsidTr="00CE5783">
        <w:trPr>
          <w:trHeight w:val="495"/>
        </w:trPr>
        <w:tc>
          <w:tcPr>
            <w:tcW w:w="508" w:type="pct"/>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color w:val="000000"/>
                <w:sz w:val="24"/>
                <w:szCs w:val="24"/>
              </w:rPr>
              <w:t>AYur</w:t>
            </w:r>
            <w:proofErr w:type="spellEnd"/>
          </w:p>
        </w:tc>
        <w:tc>
          <w:tcPr>
            <w:tcW w:w="557" w:type="pct"/>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0,5-10</w:t>
            </w:r>
          </w:p>
        </w:tc>
        <w:tc>
          <w:tcPr>
            <w:tcW w:w="661"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0.042</w:t>
            </w:r>
          </w:p>
        </w:tc>
        <w:tc>
          <w:tcPr>
            <w:tcW w:w="399"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0.152</w:t>
            </w:r>
          </w:p>
        </w:tc>
        <w:tc>
          <w:tcPr>
            <w:tcW w:w="399"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1.275</w:t>
            </w:r>
          </w:p>
        </w:tc>
        <w:tc>
          <w:tcPr>
            <w:tcW w:w="438"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0.188</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0.013</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0.074</w:t>
            </w:r>
          </w:p>
        </w:tc>
        <w:tc>
          <w:tcPr>
            <w:tcW w:w="437"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0.022</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0.048</w:t>
            </w:r>
          </w:p>
        </w:tc>
        <w:tc>
          <w:tcPr>
            <w:tcW w:w="401"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0.066</w:t>
            </w:r>
          </w:p>
        </w:tc>
      </w:tr>
      <w:tr w:rsidR="009E7220" w:rsidRPr="006D7DC8" w:rsidTr="00CE5783">
        <w:trPr>
          <w:trHeight w:val="315"/>
        </w:trPr>
        <w:tc>
          <w:tcPr>
            <w:tcW w:w="508"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TCH</w:t>
            </w:r>
          </w:p>
        </w:tc>
        <w:tc>
          <w:tcPr>
            <w:tcW w:w="55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10-26</w:t>
            </w:r>
          </w:p>
        </w:tc>
        <w:tc>
          <w:tcPr>
            <w:tcW w:w="661"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38"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37"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01"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315"/>
        </w:trPr>
        <w:tc>
          <w:tcPr>
            <w:tcW w:w="508" w:type="pct"/>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[P1]</w:t>
            </w:r>
          </w:p>
        </w:tc>
        <w:tc>
          <w:tcPr>
            <w:tcW w:w="557" w:type="pct"/>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26-48</w:t>
            </w:r>
          </w:p>
        </w:tc>
        <w:tc>
          <w:tcPr>
            <w:tcW w:w="661"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8"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7"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01"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Default="009E7220" w:rsidP="009E7220">
      <w:pPr>
        <w:rPr>
          <w:rFonts w:ascii="Times New Roman" w:hAnsi="Times New Roman" w:cs="Times New Roman"/>
          <w:sz w:val="24"/>
          <w:szCs w:val="24"/>
          <w:lang w:val="en-US"/>
        </w:rPr>
      </w:pPr>
    </w:p>
    <w:p w:rsidR="009E7220" w:rsidRPr="003852FD" w:rsidRDefault="009E7220" w:rsidP="009E7220">
      <w:pPr>
        <w:rPr>
          <w:rFonts w:ascii="Times New Roman" w:hAnsi="Times New Roman" w:cs="Times New Roman"/>
          <w:sz w:val="24"/>
          <w:szCs w:val="24"/>
          <w:lang w:val="en-US"/>
        </w:rPr>
      </w:pPr>
    </w:p>
    <w:tbl>
      <w:tblPr>
        <w:tblW w:w="9513" w:type="dxa"/>
        <w:tblInd w:w="2" w:type="dxa"/>
        <w:tblBorders>
          <w:top w:val="single" w:sz="4" w:space="0" w:color="auto"/>
          <w:insideH w:val="single" w:sz="4" w:space="0" w:color="auto"/>
          <w:insideV w:val="single" w:sz="4" w:space="0" w:color="auto"/>
        </w:tblBorders>
        <w:tblLook w:val="0000" w:firstRow="0" w:lastRow="0" w:firstColumn="0" w:lastColumn="0" w:noHBand="0" w:noVBand="0"/>
      </w:tblPr>
      <w:tblGrid>
        <w:gridCol w:w="1004"/>
        <w:gridCol w:w="1279"/>
        <w:gridCol w:w="851"/>
        <w:gridCol w:w="850"/>
        <w:gridCol w:w="782"/>
        <w:gridCol w:w="1061"/>
        <w:gridCol w:w="992"/>
        <w:gridCol w:w="993"/>
        <w:gridCol w:w="850"/>
        <w:gridCol w:w="851"/>
      </w:tblGrid>
      <w:tr w:rsidR="009E7220" w:rsidRPr="00106541" w:rsidTr="00CE5783">
        <w:trPr>
          <w:trHeight w:val="330"/>
        </w:trPr>
        <w:tc>
          <w:tcPr>
            <w:tcW w:w="1003"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lastRenderedPageBreak/>
              <w:t>Horizon</w:t>
            </w:r>
            <w:proofErr w:type="spellEnd"/>
          </w:p>
        </w:tc>
        <w:tc>
          <w:tcPr>
            <w:tcW w:w="1265"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Depth</w:t>
            </w:r>
            <w:proofErr w:type="spellEnd"/>
            <w:r w:rsidRPr="006D7DC8">
              <w:rPr>
                <w:rFonts w:ascii="Times" w:hAnsi="Times" w:cs="Times"/>
                <w:sz w:val="24"/>
                <w:szCs w:val="24"/>
                <w:lang w:val="en-US" w:eastAsia="ru-RU"/>
              </w:rPr>
              <w:t>,</w:t>
            </w:r>
            <w:r w:rsidRPr="006D7DC8">
              <w:rPr>
                <w:rFonts w:ascii="Times" w:hAnsi="Times" w:cs="Times"/>
                <w:sz w:val="24"/>
                <w:szCs w:val="24"/>
                <w:lang w:eastAsia="ru-RU"/>
              </w:rPr>
              <w:t xml:space="preserve"> </w:t>
            </w:r>
            <w:proofErr w:type="spellStart"/>
            <w:r w:rsidRPr="006D7DC8">
              <w:rPr>
                <w:rFonts w:ascii="Times" w:hAnsi="Times" w:cs="Times"/>
                <w:sz w:val="24"/>
                <w:szCs w:val="24"/>
                <w:lang w:eastAsia="ru-RU"/>
              </w:rPr>
              <w:t>cm</w:t>
            </w:r>
            <w:proofErr w:type="spellEnd"/>
          </w:p>
        </w:tc>
        <w:tc>
          <w:tcPr>
            <w:tcW w:w="7230" w:type="dxa"/>
            <w:gridSpan w:val="8"/>
            <w:noWrap/>
            <w:vAlign w:val="center"/>
          </w:tcPr>
          <w:p w:rsidR="009E7220" w:rsidRPr="006D7DC8" w:rsidRDefault="009E7220" w:rsidP="00CE5783">
            <w:pPr>
              <w:spacing w:after="0" w:line="240" w:lineRule="auto"/>
              <w:jc w:val="center"/>
              <w:rPr>
                <w:rFonts w:ascii="Times" w:hAnsi="Times" w:cs="Times"/>
                <w:sz w:val="24"/>
                <w:szCs w:val="24"/>
                <w:lang w:val="en-US" w:eastAsia="ru-RU"/>
              </w:rPr>
            </w:pPr>
            <w:r w:rsidRPr="006D7DC8">
              <w:rPr>
                <w:rFonts w:ascii="Times" w:hAnsi="Times" w:cs="Times"/>
                <w:sz w:val="24"/>
                <w:szCs w:val="24"/>
                <w:lang w:val="en-US" w:eastAsia="ru-RU"/>
              </w:rPr>
              <w:t>Heavy metal</w:t>
            </w:r>
            <w:r>
              <w:rPr>
                <w:rFonts w:ascii="Times" w:hAnsi="Times" w:cs="Times"/>
                <w:sz w:val="24"/>
                <w:szCs w:val="24"/>
                <w:lang w:val="en-US" w:eastAsia="ru-RU"/>
              </w:rPr>
              <w:t>s</w:t>
            </w:r>
            <w:r w:rsidRPr="006D7DC8">
              <w:rPr>
                <w:rFonts w:ascii="Times" w:hAnsi="Times" w:cs="Times"/>
                <w:sz w:val="24"/>
                <w:szCs w:val="24"/>
                <w:lang w:val="en-US" w:eastAsia="ru-RU"/>
              </w:rPr>
              <w:t xml:space="preserve"> content, mg/</w:t>
            </w:r>
            <w:r w:rsidRPr="006D7DC8">
              <w:rPr>
                <w:rFonts w:ascii="Times" w:hAnsi="Times" w:cs="Times"/>
                <w:sz w:val="24"/>
                <w:szCs w:val="24"/>
                <w:lang w:eastAsia="ru-RU"/>
              </w:rPr>
              <w:t>к</w:t>
            </w:r>
            <w:r w:rsidRPr="006D7DC8">
              <w:rPr>
                <w:rFonts w:ascii="Times" w:hAnsi="Times" w:cs="Times"/>
                <w:sz w:val="24"/>
                <w:szCs w:val="24"/>
                <w:lang w:val="en-US" w:eastAsia="ru-RU"/>
              </w:rPr>
              <w:t>g</w:t>
            </w:r>
          </w:p>
        </w:tc>
      </w:tr>
      <w:tr w:rsidR="009E7220" w:rsidRPr="006D7DC8" w:rsidTr="00CE5783">
        <w:trPr>
          <w:trHeight w:val="260"/>
        </w:trPr>
        <w:tc>
          <w:tcPr>
            <w:tcW w:w="1003"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265"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701"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Cu</w:t>
            </w:r>
            <w:proofErr w:type="spellEnd"/>
          </w:p>
        </w:tc>
        <w:tc>
          <w:tcPr>
            <w:tcW w:w="1843"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Zn</w:t>
            </w:r>
            <w:proofErr w:type="spellEnd"/>
          </w:p>
        </w:tc>
        <w:tc>
          <w:tcPr>
            <w:tcW w:w="1985"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Pb</w:t>
            </w:r>
            <w:proofErr w:type="spellEnd"/>
          </w:p>
        </w:tc>
        <w:tc>
          <w:tcPr>
            <w:tcW w:w="1701"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Cd</w:t>
            </w:r>
            <w:proofErr w:type="spellEnd"/>
          </w:p>
        </w:tc>
      </w:tr>
      <w:tr w:rsidR="009E7220" w:rsidRPr="006D7DC8" w:rsidTr="00CE5783">
        <w:trPr>
          <w:trHeight w:val="381"/>
        </w:trPr>
        <w:tc>
          <w:tcPr>
            <w:tcW w:w="1003"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1265"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851"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0"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782"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1061"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992"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993"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50"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1"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r>
      <w:tr w:rsidR="009E7220" w:rsidRPr="006D7DC8" w:rsidTr="00CE5783">
        <w:tblPrEx>
          <w:tblBorders>
            <w:bottom w:val="single" w:sz="4" w:space="0" w:color="auto"/>
          </w:tblBorders>
        </w:tblPrEx>
        <w:trPr>
          <w:trHeight w:val="255"/>
        </w:trPr>
        <w:tc>
          <w:tcPr>
            <w:tcW w:w="1004"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AYur</w:t>
            </w:r>
            <w:proofErr w:type="spellEnd"/>
          </w:p>
        </w:tc>
        <w:tc>
          <w:tcPr>
            <w:tcW w:w="1279" w:type="dxa"/>
            <w:tcBorders>
              <w:bottom w:val="nil"/>
            </w:tcBorders>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0,5-10</w:t>
            </w:r>
          </w:p>
        </w:tc>
        <w:tc>
          <w:tcPr>
            <w:tcW w:w="851"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2.2</w:t>
            </w:r>
          </w:p>
        </w:tc>
        <w:tc>
          <w:tcPr>
            <w:tcW w:w="850"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0.2</w:t>
            </w:r>
          </w:p>
        </w:tc>
        <w:tc>
          <w:tcPr>
            <w:tcW w:w="782"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97.6</w:t>
            </w:r>
          </w:p>
        </w:tc>
        <w:tc>
          <w:tcPr>
            <w:tcW w:w="1061"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25.4</w:t>
            </w:r>
          </w:p>
        </w:tc>
        <w:tc>
          <w:tcPr>
            <w:tcW w:w="992"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63.4</w:t>
            </w:r>
          </w:p>
        </w:tc>
        <w:tc>
          <w:tcPr>
            <w:tcW w:w="993"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0.6</w:t>
            </w:r>
          </w:p>
        </w:tc>
        <w:tc>
          <w:tcPr>
            <w:tcW w:w="851"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00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TCH</w:t>
            </w:r>
          </w:p>
        </w:tc>
        <w:tc>
          <w:tcPr>
            <w:tcW w:w="1279"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10-26</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2.2</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0.7</w:t>
            </w:r>
          </w:p>
        </w:tc>
        <w:tc>
          <w:tcPr>
            <w:tcW w:w="78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63.4</w:t>
            </w:r>
          </w:p>
        </w:tc>
        <w:tc>
          <w:tcPr>
            <w:tcW w:w="106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15.9</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15.6</w:t>
            </w:r>
          </w:p>
        </w:tc>
        <w:tc>
          <w:tcPr>
            <w:tcW w:w="99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0.4</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00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[P1]</w:t>
            </w:r>
          </w:p>
        </w:tc>
        <w:tc>
          <w:tcPr>
            <w:tcW w:w="1279"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26-48</w:t>
            </w:r>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4.2</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0.6</w:t>
            </w:r>
          </w:p>
        </w:tc>
        <w:tc>
          <w:tcPr>
            <w:tcW w:w="78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141.1</w:t>
            </w:r>
          </w:p>
        </w:tc>
        <w:tc>
          <w:tcPr>
            <w:tcW w:w="106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56.2</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85.5</w:t>
            </w:r>
          </w:p>
        </w:tc>
        <w:tc>
          <w:tcPr>
            <w:tcW w:w="99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00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[P2]</w:t>
            </w:r>
          </w:p>
        </w:tc>
        <w:tc>
          <w:tcPr>
            <w:tcW w:w="1279"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48-65</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11.0</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1.8</w:t>
            </w:r>
          </w:p>
        </w:tc>
        <w:tc>
          <w:tcPr>
            <w:tcW w:w="78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143.2</w:t>
            </w:r>
          </w:p>
        </w:tc>
        <w:tc>
          <w:tcPr>
            <w:tcW w:w="106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66.9</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67.6</w:t>
            </w:r>
          </w:p>
        </w:tc>
        <w:tc>
          <w:tcPr>
            <w:tcW w:w="99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00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[В</w:t>
            </w:r>
            <w:proofErr w:type="gramStart"/>
            <w:r w:rsidRPr="006D7DC8">
              <w:rPr>
                <w:rFonts w:ascii="Times New Roman" w:hAnsi="Times New Roman" w:cs="Times New Roman"/>
                <w:sz w:val="24"/>
                <w:szCs w:val="24"/>
              </w:rPr>
              <w:t>T</w:t>
            </w:r>
            <w:proofErr w:type="gramEnd"/>
            <w:r w:rsidRPr="006D7DC8">
              <w:rPr>
                <w:rFonts w:ascii="Times New Roman" w:hAnsi="Times New Roman" w:cs="Times New Roman"/>
                <w:sz w:val="24"/>
                <w:szCs w:val="24"/>
              </w:rPr>
              <w:t>]</w:t>
            </w:r>
          </w:p>
        </w:tc>
        <w:tc>
          <w:tcPr>
            <w:tcW w:w="1279"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65-105</w:t>
            </w:r>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17.6</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2.4</w:t>
            </w:r>
          </w:p>
        </w:tc>
        <w:tc>
          <w:tcPr>
            <w:tcW w:w="78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32.1</w:t>
            </w:r>
          </w:p>
        </w:tc>
        <w:tc>
          <w:tcPr>
            <w:tcW w:w="106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3.2</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99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0.1</w:t>
            </w:r>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bl>
    <w:p w:rsidR="009E7220" w:rsidRDefault="009E7220" w:rsidP="009E7220">
      <w:pPr>
        <w:rPr>
          <w:rFonts w:ascii="Times New Roman" w:hAnsi="Times New Roman" w:cs="Times New Roman"/>
          <w:sz w:val="24"/>
          <w:szCs w:val="24"/>
          <w:lang w:val="en-US"/>
        </w:rPr>
      </w:pPr>
    </w:p>
    <w:p w:rsidR="009E7220" w:rsidRPr="00EF08C0" w:rsidRDefault="009E7220" w:rsidP="009E7220">
      <w:pPr>
        <w:jc w:val="center"/>
        <w:rPr>
          <w:rFonts w:ascii="Times New Roman" w:hAnsi="Times New Roman" w:cs="Times New Roman"/>
          <w:b/>
          <w:bCs/>
          <w:i/>
          <w:iCs/>
          <w:sz w:val="28"/>
          <w:szCs w:val="28"/>
          <w:lang w:val="en-US"/>
        </w:rPr>
      </w:pPr>
      <w:r w:rsidRPr="00EF08C0">
        <w:rPr>
          <w:rFonts w:ascii="Times New Roman" w:hAnsi="Times New Roman" w:cs="Times New Roman"/>
          <w:b/>
          <w:bCs/>
          <w:i/>
          <w:iCs/>
          <w:sz w:val="28"/>
          <w:szCs w:val="28"/>
          <w:lang w:val="en-US"/>
        </w:rPr>
        <w:t>Biological activity</w:t>
      </w:r>
    </w:p>
    <w:tbl>
      <w:tblPr>
        <w:tblW w:w="9498" w:type="dxa"/>
        <w:tblInd w:w="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1134"/>
        <w:gridCol w:w="1701"/>
        <w:gridCol w:w="1134"/>
        <w:gridCol w:w="1418"/>
        <w:gridCol w:w="1275"/>
        <w:gridCol w:w="993"/>
      </w:tblGrid>
      <w:tr w:rsidR="009E7220" w:rsidRPr="006D7DC8" w:rsidTr="00CE5783">
        <w:tc>
          <w:tcPr>
            <w:tcW w:w="851" w:type="dxa"/>
            <w:vMerge w:val="restart"/>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lang w:val="en-US"/>
              </w:rPr>
              <w:t>Depth</w:t>
            </w:r>
            <w:r w:rsidRPr="006D7DC8">
              <w:rPr>
                <w:rFonts w:ascii="Times New Roman" w:hAnsi="Times New Roman" w:cs="Times New Roman"/>
                <w:sz w:val="24"/>
                <w:szCs w:val="24"/>
              </w:rPr>
              <w:t xml:space="preserve">, </w:t>
            </w:r>
            <w:r w:rsidRPr="006D7DC8">
              <w:rPr>
                <w:rFonts w:ascii="Times New Roman" w:hAnsi="Times New Roman" w:cs="Times New Roman"/>
                <w:sz w:val="24"/>
                <w:szCs w:val="24"/>
                <w:lang w:val="en-US"/>
              </w:rPr>
              <w:t>cm</w:t>
            </w:r>
          </w:p>
        </w:tc>
        <w:tc>
          <w:tcPr>
            <w:tcW w:w="992" w:type="dxa"/>
            <w:vMerge w:val="restart"/>
            <w:vAlign w:val="center"/>
          </w:tcPr>
          <w:p w:rsidR="009E7220" w:rsidRPr="006D7DC8" w:rsidRDefault="009E7220" w:rsidP="00CE5783">
            <w:pPr>
              <w:autoSpaceDE w:val="0"/>
              <w:autoSpaceDN w:val="0"/>
              <w:adjustRightInd w:val="0"/>
              <w:spacing w:after="0" w:line="240" w:lineRule="auto"/>
              <w:jc w:val="center"/>
              <w:rPr>
                <w:rFonts w:ascii="Times New Roman" w:hAnsi="Times New Roman" w:cs="Times New Roman"/>
                <w:sz w:val="24"/>
                <w:szCs w:val="24"/>
                <w:lang w:val="en-US"/>
              </w:rPr>
            </w:pPr>
            <w:r w:rsidRPr="004E1168">
              <w:rPr>
                <w:rFonts w:ascii="Times New Roman" w:eastAsia="Newton-Regular" w:hAnsi="Times New Roman" w:cs="Times New Roman"/>
                <w:lang w:val="en-US"/>
              </w:rPr>
              <w:t>Biomass</w:t>
            </w:r>
            <w:r w:rsidRPr="004E1168">
              <w:rPr>
                <w:rFonts w:ascii="Times New Roman" w:eastAsia="Newton-Regular" w:hAnsi="Times New Roman" w:cs="Times New Roman"/>
                <w:sz w:val="24"/>
                <w:szCs w:val="24"/>
                <w:lang w:val="en-US"/>
              </w:rPr>
              <w:t xml:space="preserve"> from respire-</w:t>
            </w:r>
            <w:proofErr w:type="spellStart"/>
            <w:r w:rsidRPr="004E1168">
              <w:rPr>
                <w:rFonts w:ascii="Times New Roman" w:eastAsia="Newton-Regular" w:hAnsi="Times New Roman" w:cs="Times New Roman"/>
                <w:sz w:val="24"/>
                <w:szCs w:val="24"/>
                <w:lang w:val="en-US"/>
              </w:rPr>
              <w:t>tion</w:t>
            </w:r>
            <w:proofErr w:type="spellEnd"/>
            <w:r w:rsidRPr="004E1168">
              <w:rPr>
                <w:rFonts w:ascii="Times New Roman" w:eastAsia="Newton-Regular" w:hAnsi="Times New Roman" w:cs="Times New Roman"/>
                <w:sz w:val="24"/>
                <w:szCs w:val="24"/>
                <w:lang w:val="en-US"/>
              </w:rPr>
              <w:t xml:space="preserve">, </w:t>
            </w:r>
            <w:r w:rsidRPr="004E1168">
              <w:rPr>
                <w:rFonts w:ascii="Times New Roman" w:eastAsia="Newton-Regular" w:hAnsi="Times New Roman" w:cs="Times New Roman"/>
                <w:sz w:val="24"/>
                <w:szCs w:val="24"/>
              </w:rPr>
              <w:t>μ</w:t>
            </w:r>
            <w:r w:rsidRPr="004E1168">
              <w:rPr>
                <w:rFonts w:ascii="Times New Roman" w:eastAsia="Newton-Regular" w:hAnsi="Times New Roman" w:cs="Times New Roman"/>
                <w:sz w:val="24"/>
                <w:szCs w:val="24"/>
                <w:lang w:val="en-US"/>
              </w:rPr>
              <w:t>g/g</w:t>
            </w:r>
          </w:p>
        </w:tc>
        <w:tc>
          <w:tcPr>
            <w:tcW w:w="3969" w:type="dxa"/>
            <w:gridSpan w:val="3"/>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proofErr w:type="spellStart"/>
            <w:r w:rsidRPr="004E1168">
              <w:rPr>
                <w:rFonts w:ascii="Times New Roman" w:eastAsia="Newton-Regular" w:hAnsi="Times New Roman" w:cs="Times New Roman"/>
                <w:sz w:val="24"/>
                <w:szCs w:val="24"/>
              </w:rPr>
              <w:t>Enzym</w:t>
            </w:r>
            <w:proofErr w:type="spellEnd"/>
            <w:r>
              <w:rPr>
                <w:rFonts w:ascii="Times New Roman" w:eastAsia="Newton-Regular" w:hAnsi="Times New Roman" w:cs="Times New Roman"/>
                <w:sz w:val="24"/>
                <w:szCs w:val="24"/>
                <w:lang w:val="en-US"/>
              </w:rPr>
              <w:t xml:space="preserve">e </w:t>
            </w:r>
            <w:proofErr w:type="spellStart"/>
            <w:r w:rsidRPr="004E1168">
              <w:rPr>
                <w:rFonts w:ascii="Times New Roman" w:eastAsia="Newton-Regular" w:hAnsi="Times New Roman" w:cs="Times New Roman"/>
                <w:sz w:val="24"/>
                <w:szCs w:val="24"/>
              </w:rPr>
              <w:t>activity</w:t>
            </w:r>
            <w:proofErr w:type="spellEnd"/>
          </w:p>
        </w:tc>
        <w:tc>
          <w:tcPr>
            <w:tcW w:w="1418" w:type="dxa"/>
            <w:vMerge w:val="restart"/>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4E1168">
              <w:rPr>
                <w:rFonts w:ascii="Times New Roman" w:eastAsia="Newton-Regular" w:hAnsi="Times New Roman" w:cs="Times New Roman"/>
                <w:sz w:val="24"/>
                <w:szCs w:val="24"/>
                <w:lang w:val="en-US"/>
              </w:rPr>
              <w:t>Abundance of bacteria, billion/g</w:t>
            </w:r>
          </w:p>
        </w:tc>
        <w:tc>
          <w:tcPr>
            <w:tcW w:w="1275" w:type="dxa"/>
            <w:vMerge w:val="restart"/>
            <w:vAlign w:val="center"/>
          </w:tcPr>
          <w:p w:rsidR="009E7220" w:rsidRPr="006D7DC8" w:rsidRDefault="009E7220" w:rsidP="00CE5783">
            <w:pPr>
              <w:autoSpaceDE w:val="0"/>
              <w:autoSpaceDN w:val="0"/>
              <w:adjustRightInd w:val="0"/>
              <w:spacing w:after="0" w:line="240" w:lineRule="auto"/>
              <w:jc w:val="center"/>
              <w:rPr>
                <w:rFonts w:ascii="Times New Roman" w:hAnsi="Times New Roman" w:cs="Times New Roman"/>
                <w:sz w:val="24"/>
                <w:szCs w:val="24"/>
                <w:lang w:val="en-US"/>
              </w:rPr>
            </w:pPr>
            <w:r w:rsidRPr="004E1168">
              <w:rPr>
                <w:rFonts w:ascii="Times New Roman" w:eastAsia="Newton-Regular" w:hAnsi="Times New Roman" w:cs="Times New Roman"/>
                <w:sz w:val="24"/>
                <w:szCs w:val="24"/>
                <w:lang w:val="en-US"/>
              </w:rPr>
              <w:t xml:space="preserve">Fungal </w:t>
            </w:r>
            <w:proofErr w:type="spellStart"/>
            <w:r w:rsidRPr="004E1168">
              <w:rPr>
                <w:rFonts w:ascii="Times New Roman" w:eastAsia="Newton-Regular" w:hAnsi="Times New Roman" w:cs="Times New Roman"/>
                <w:sz w:val="24"/>
                <w:szCs w:val="24"/>
                <w:lang w:val="en-US"/>
              </w:rPr>
              <w:t>myceliumlength</w:t>
            </w:r>
            <w:proofErr w:type="spellEnd"/>
            <w:r w:rsidRPr="004E1168">
              <w:rPr>
                <w:rFonts w:ascii="Times New Roman" w:eastAsia="Newton-Regular" w:hAnsi="Times New Roman" w:cs="Times New Roman"/>
                <w:sz w:val="24"/>
                <w:szCs w:val="24"/>
                <w:lang w:val="en-US"/>
              </w:rPr>
              <w:t>, m/g</w:t>
            </w:r>
          </w:p>
        </w:tc>
        <w:tc>
          <w:tcPr>
            <w:tcW w:w="993" w:type="dxa"/>
            <w:vMerge w:val="restart"/>
            <w:vAlign w:val="center"/>
          </w:tcPr>
          <w:p w:rsidR="009E7220" w:rsidRPr="006D7DC8" w:rsidRDefault="009E7220" w:rsidP="00CE5783">
            <w:pPr>
              <w:autoSpaceDE w:val="0"/>
              <w:autoSpaceDN w:val="0"/>
              <w:adjustRightInd w:val="0"/>
              <w:spacing w:after="0" w:line="240" w:lineRule="auto"/>
              <w:jc w:val="center"/>
              <w:rPr>
                <w:rFonts w:ascii="Times New Roman" w:hAnsi="Times New Roman" w:cs="Times New Roman"/>
                <w:sz w:val="24"/>
                <w:szCs w:val="24"/>
                <w:lang w:val="en-US"/>
              </w:rPr>
            </w:pPr>
            <w:r w:rsidRPr="004E1168">
              <w:rPr>
                <w:rFonts w:ascii="Times New Roman" w:eastAsia="Newton-Regular" w:hAnsi="Times New Roman" w:cs="Times New Roman"/>
                <w:sz w:val="24"/>
                <w:szCs w:val="24"/>
                <w:lang w:val="en-US"/>
              </w:rPr>
              <w:t>F</w:t>
            </w:r>
            <w:proofErr w:type="spellStart"/>
            <w:r w:rsidRPr="004E1168">
              <w:rPr>
                <w:rFonts w:ascii="Times New Roman" w:eastAsia="Newton-Regular" w:hAnsi="Times New Roman" w:cs="Times New Roman"/>
                <w:sz w:val="24"/>
                <w:szCs w:val="24"/>
              </w:rPr>
              <w:t>ungal</w:t>
            </w:r>
            <w:proofErr w:type="spellEnd"/>
            <w:r w:rsidRPr="004E1168">
              <w:rPr>
                <w:rFonts w:ascii="Times New Roman" w:eastAsia="Newton-Regular" w:hAnsi="Times New Roman" w:cs="Times New Roman"/>
                <w:sz w:val="24"/>
                <w:szCs w:val="24"/>
              </w:rPr>
              <w:t xml:space="preserve"> </w:t>
            </w:r>
            <w:proofErr w:type="spellStart"/>
            <w:r w:rsidRPr="004E1168">
              <w:rPr>
                <w:rFonts w:ascii="Times New Roman" w:eastAsia="Newton-Regular" w:hAnsi="Times New Roman" w:cs="Times New Roman"/>
                <w:sz w:val="24"/>
                <w:szCs w:val="24"/>
              </w:rPr>
              <w:t>spores</w:t>
            </w:r>
            <w:proofErr w:type="spellEnd"/>
            <w:r w:rsidRPr="004E1168">
              <w:rPr>
                <w:rFonts w:ascii="Times New Roman" w:eastAsia="Newton-Regular" w:hAnsi="Times New Roman" w:cs="Times New Roman"/>
                <w:sz w:val="24"/>
                <w:szCs w:val="24"/>
                <w:lang w:val="en-US"/>
              </w:rPr>
              <w:t>, billion/g</w:t>
            </w:r>
          </w:p>
        </w:tc>
      </w:tr>
      <w:tr w:rsidR="009E7220" w:rsidRPr="00106541" w:rsidTr="00CE5783">
        <w:tc>
          <w:tcPr>
            <w:tcW w:w="851" w:type="dxa"/>
            <w:vMerge/>
            <w:vAlign w:val="center"/>
          </w:tcPr>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p>
        </w:tc>
        <w:tc>
          <w:tcPr>
            <w:tcW w:w="992" w:type="dxa"/>
            <w:vMerge/>
            <w:vAlign w:val="center"/>
          </w:tcPr>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p>
        </w:tc>
        <w:tc>
          <w:tcPr>
            <w:tcW w:w="1134" w:type="dxa"/>
            <w:vAlign w:val="center"/>
          </w:tcPr>
          <w:p w:rsidR="009E7220" w:rsidRPr="001934CD" w:rsidRDefault="009E7220" w:rsidP="00CE5783">
            <w:pPr>
              <w:autoSpaceDE w:val="0"/>
              <w:autoSpaceDN w:val="0"/>
              <w:adjustRightInd w:val="0"/>
              <w:spacing w:after="0" w:line="240" w:lineRule="auto"/>
              <w:jc w:val="center"/>
              <w:rPr>
                <w:rFonts w:ascii="Times New Roman" w:eastAsia="Newton-Regular" w:hAnsi="Times New Roman" w:cs="Times New Roman"/>
                <w:sz w:val="24"/>
                <w:szCs w:val="24"/>
                <w:lang w:val="pt-BR"/>
              </w:rPr>
            </w:pPr>
            <w:r w:rsidRPr="001934CD">
              <w:rPr>
                <w:rFonts w:ascii="Times New Roman" w:eastAsia="Newton-Regular" w:hAnsi="Times New Roman" w:cs="Times New Roman"/>
                <w:sz w:val="24"/>
                <w:szCs w:val="24"/>
                <w:lang w:val="pt-BR"/>
              </w:rPr>
              <w:t>Catalase,</w:t>
            </w:r>
          </w:p>
          <w:p w:rsidR="009E7220" w:rsidRPr="001934CD" w:rsidRDefault="009E7220" w:rsidP="00CE5783">
            <w:pPr>
              <w:spacing w:after="0" w:line="240" w:lineRule="auto"/>
              <w:jc w:val="center"/>
              <w:rPr>
                <w:rFonts w:ascii="Times New Roman" w:hAnsi="Times New Roman" w:cs="Times New Roman"/>
                <w:kern w:val="2"/>
                <w:sz w:val="24"/>
                <w:szCs w:val="24"/>
                <w:lang w:val="pt-BR" w:eastAsia="ar-SA"/>
              </w:rPr>
            </w:pPr>
            <w:r w:rsidRPr="001934CD">
              <w:rPr>
                <w:rFonts w:ascii="Times New Roman" w:eastAsia="Newton-Regular" w:hAnsi="Times New Roman" w:cs="Times New Roman"/>
                <w:sz w:val="24"/>
                <w:szCs w:val="24"/>
                <w:lang w:val="pt-BR"/>
              </w:rPr>
              <w:t>cm</w:t>
            </w:r>
            <w:r w:rsidRPr="001934CD">
              <w:rPr>
                <w:rFonts w:ascii="Times New Roman" w:eastAsia="Newton-Regular" w:hAnsi="Times New Roman" w:cs="Times New Roman"/>
                <w:sz w:val="24"/>
                <w:szCs w:val="24"/>
                <w:vertAlign w:val="superscript"/>
                <w:lang w:val="pt-BR"/>
              </w:rPr>
              <w:t>3</w:t>
            </w:r>
            <w:r w:rsidRPr="004E1168">
              <w:rPr>
                <w:rFonts w:ascii="Times New Roman" w:eastAsia="Newton-Regular" w:hAnsi="Times New Roman" w:cs="Times New Roman"/>
                <w:sz w:val="24"/>
                <w:szCs w:val="24"/>
              </w:rPr>
              <w:t>О</w:t>
            </w:r>
            <w:r w:rsidRPr="001934CD">
              <w:rPr>
                <w:rFonts w:ascii="Times New Roman" w:eastAsia="Newton-Regular" w:hAnsi="Times New Roman" w:cs="Times New Roman"/>
                <w:sz w:val="24"/>
                <w:szCs w:val="24"/>
                <w:vertAlign w:val="subscript"/>
                <w:lang w:val="pt-BR"/>
              </w:rPr>
              <w:t>2</w:t>
            </w:r>
            <w:r w:rsidRPr="001934CD">
              <w:rPr>
                <w:rFonts w:ascii="Times New Roman" w:eastAsia="Newton-Regular" w:hAnsi="Times New Roman" w:cs="Times New Roman"/>
                <w:sz w:val="24"/>
                <w:szCs w:val="24"/>
                <w:lang w:val="pt-BR"/>
              </w:rPr>
              <w:t>/ (g min)</w:t>
            </w:r>
          </w:p>
        </w:tc>
        <w:tc>
          <w:tcPr>
            <w:tcW w:w="1701"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cs="Times New Roman"/>
                <w:sz w:val="24"/>
                <w:szCs w:val="24"/>
                <w:lang w:val="en-US"/>
              </w:rPr>
            </w:pPr>
            <w:r w:rsidRPr="004E1168">
              <w:rPr>
                <w:rFonts w:ascii="Times New Roman" w:eastAsia="Newton-Regular" w:hAnsi="Times New Roman" w:cs="Times New Roman"/>
                <w:lang w:val="en-US"/>
              </w:rPr>
              <w:t>Dehydrogenase</w:t>
            </w:r>
            <w:r w:rsidRPr="004E1168">
              <w:rPr>
                <w:rFonts w:ascii="Times New Roman" w:eastAsia="Newton-Regular" w:hAnsi="Times New Roman" w:cs="Times New Roman"/>
                <w:sz w:val="24"/>
                <w:szCs w:val="24"/>
                <w:lang w:val="en-US"/>
              </w:rPr>
              <w:t>,</w:t>
            </w:r>
          </w:p>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r w:rsidRPr="004E1168">
              <w:rPr>
                <w:rFonts w:ascii="Times New Roman" w:eastAsia="Newton-Regular" w:hAnsi="Times New Roman" w:cs="Times New Roman"/>
                <w:sz w:val="24"/>
                <w:szCs w:val="24"/>
                <w:lang w:val="en-US"/>
              </w:rPr>
              <w:t>mg TTP/(10 g day)</w:t>
            </w:r>
          </w:p>
        </w:tc>
        <w:tc>
          <w:tcPr>
            <w:tcW w:w="1134"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cs="Times New Roman"/>
                <w:sz w:val="24"/>
                <w:szCs w:val="24"/>
                <w:lang w:val="en-US"/>
              </w:rPr>
            </w:pPr>
            <w:proofErr w:type="spellStart"/>
            <w:r w:rsidRPr="004E1168">
              <w:rPr>
                <w:rFonts w:ascii="Times New Roman" w:eastAsia="Newton-Regular" w:hAnsi="Times New Roman" w:cs="Times New Roman"/>
                <w:sz w:val="24"/>
                <w:szCs w:val="24"/>
                <w:lang w:val="en-US"/>
              </w:rPr>
              <w:t>I</w:t>
            </w:r>
            <w:r w:rsidRPr="004E1168">
              <w:rPr>
                <w:rFonts w:ascii="Times New Roman" w:eastAsia="Newton-Regular" w:hAnsi="Times New Roman" w:cs="Times New Roman"/>
                <w:lang w:val="en-US"/>
              </w:rPr>
              <w:t>nvertase</w:t>
            </w:r>
            <w:proofErr w:type="spellEnd"/>
            <w:r w:rsidRPr="004E1168">
              <w:rPr>
                <w:rFonts w:ascii="Times New Roman" w:eastAsia="Newton-Regular" w:hAnsi="Times New Roman" w:cs="Times New Roman"/>
                <w:sz w:val="24"/>
                <w:szCs w:val="24"/>
                <w:lang w:val="en-US"/>
              </w:rPr>
              <w:t>,</w:t>
            </w:r>
          </w:p>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r w:rsidRPr="004E1168">
              <w:rPr>
                <w:rFonts w:ascii="Times New Roman" w:eastAsia="Newton-Regular" w:hAnsi="Times New Roman" w:cs="Times New Roman"/>
                <w:sz w:val="24"/>
                <w:szCs w:val="24"/>
                <w:lang w:val="en-US"/>
              </w:rPr>
              <w:t>mg glucose/(g day)</w:t>
            </w:r>
          </w:p>
        </w:tc>
        <w:tc>
          <w:tcPr>
            <w:tcW w:w="1418" w:type="dxa"/>
            <w:vMerge/>
            <w:vAlign w:val="center"/>
          </w:tcPr>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p>
        </w:tc>
        <w:tc>
          <w:tcPr>
            <w:tcW w:w="1275" w:type="dxa"/>
            <w:vMerge/>
            <w:vAlign w:val="center"/>
          </w:tcPr>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p>
        </w:tc>
        <w:tc>
          <w:tcPr>
            <w:tcW w:w="993" w:type="dxa"/>
            <w:vMerge/>
            <w:vAlign w:val="center"/>
          </w:tcPr>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p>
        </w:tc>
      </w:tr>
      <w:tr w:rsidR="009E7220" w:rsidRPr="006D7DC8" w:rsidTr="00CE5783">
        <w:tc>
          <w:tcPr>
            <w:tcW w:w="851"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0-10</w:t>
            </w:r>
          </w:p>
        </w:tc>
        <w:tc>
          <w:tcPr>
            <w:tcW w:w="992"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612.8</w:t>
            </w:r>
          </w:p>
        </w:tc>
        <w:tc>
          <w:tcPr>
            <w:tcW w:w="1134" w:type="dxa"/>
            <w:tcBorders>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4.6 (</w:t>
            </w:r>
            <w:r w:rsidRPr="006D7DC8">
              <w:rPr>
                <w:rFonts w:ascii="Times New Roman" w:hAnsi="Times New Roman" w:cs="Times New Roman"/>
                <w:lang w:val="en-US"/>
              </w:rPr>
              <w:t>medium</w:t>
            </w:r>
            <w:r w:rsidRPr="006D7DC8">
              <w:rPr>
                <w:rFonts w:ascii="Times New Roman" w:hAnsi="Times New Roman" w:cs="Times New Roman"/>
                <w:sz w:val="24"/>
                <w:szCs w:val="24"/>
                <w:lang w:val="en-US"/>
              </w:rPr>
              <w:t>)</w:t>
            </w:r>
          </w:p>
        </w:tc>
        <w:tc>
          <w:tcPr>
            <w:tcW w:w="1701" w:type="dxa"/>
            <w:tcBorders>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0.46 (</w:t>
            </w:r>
            <w:r w:rsidRPr="006D7DC8">
              <w:rPr>
                <w:rFonts w:ascii="Times New Roman" w:hAnsi="Times New Roman" w:cs="Times New Roman"/>
                <w:lang w:val="en-US"/>
              </w:rPr>
              <w:t xml:space="preserve">very </w:t>
            </w:r>
            <w:r>
              <w:rPr>
                <w:rFonts w:ascii="Times New Roman" w:hAnsi="Times New Roman" w:cs="Times New Roman"/>
                <w:lang w:val="en-US"/>
              </w:rPr>
              <w:t>poor</w:t>
            </w:r>
            <w:r w:rsidRPr="006D7DC8">
              <w:rPr>
                <w:rFonts w:ascii="Times New Roman" w:hAnsi="Times New Roman" w:cs="Times New Roman"/>
                <w:sz w:val="24"/>
                <w:szCs w:val="24"/>
                <w:lang w:val="en-US"/>
              </w:rPr>
              <w:t>)</w:t>
            </w:r>
          </w:p>
        </w:tc>
        <w:tc>
          <w:tcPr>
            <w:tcW w:w="1134" w:type="dxa"/>
            <w:tcBorders>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2.31 (</w:t>
            </w:r>
            <w:r w:rsidRPr="006D7DC8">
              <w:rPr>
                <w:rFonts w:ascii="Times New Roman" w:hAnsi="Times New Roman" w:cs="Times New Roman"/>
                <w:lang w:val="en-US"/>
              </w:rPr>
              <w:t xml:space="preserve">very </w:t>
            </w:r>
            <w:r>
              <w:rPr>
                <w:rFonts w:ascii="Times New Roman" w:hAnsi="Times New Roman" w:cs="Times New Roman"/>
                <w:lang w:val="en-US"/>
              </w:rPr>
              <w:t>poor</w:t>
            </w:r>
            <w:r w:rsidRPr="006D7DC8">
              <w:rPr>
                <w:rFonts w:ascii="Times New Roman" w:hAnsi="Times New Roman" w:cs="Times New Roman"/>
                <w:sz w:val="24"/>
                <w:szCs w:val="24"/>
                <w:lang w:val="en-US"/>
              </w:rPr>
              <w:t>)</w:t>
            </w:r>
          </w:p>
        </w:tc>
        <w:tc>
          <w:tcPr>
            <w:tcW w:w="1418"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3.4</w:t>
            </w:r>
          </w:p>
        </w:tc>
        <w:tc>
          <w:tcPr>
            <w:tcW w:w="1275"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490</w:t>
            </w:r>
          </w:p>
        </w:tc>
        <w:tc>
          <w:tcPr>
            <w:tcW w:w="993"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w:t>
            </w:r>
          </w:p>
        </w:tc>
      </w:tr>
    </w:tbl>
    <w:p w:rsidR="009E7220" w:rsidRPr="00F84293" w:rsidRDefault="009E7220" w:rsidP="009E7220">
      <w:pPr>
        <w:rPr>
          <w:rFonts w:ascii="Times New Roman" w:hAnsi="Times New Roman" w:cs="Times New Roman"/>
          <w:b/>
          <w:bCs/>
          <w:i/>
          <w:iCs/>
          <w:sz w:val="24"/>
          <w:szCs w:val="24"/>
        </w:rPr>
      </w:pPr>
    </w:p>
    <w:tbl>
      <w:tblPr>
        <w:tblW w:w="0" w:type="auto"/>
        <w:tblInd w:w="2" w:type="dxa"/>
        <w:tblLook w:val="00A0" w:firstRow="1" w:lastRow="0" w:firstColumn="1" w:lastColumn="0" w:noHBand="0" w:noVBand="0"/>
      </w:tblPr>
      <w:tblGrid>
        <w:gridCol w:w="6769"/>
        <w:gridCol w:w="2800"/>
      </w:tblGrid>
      <w:tr w:rsidR="009E7220" w:rsidRPr="006D7DC8" w:rsidTr="00CE5783">
        <w:tc>
          <w:tcPr>
            <w:tcW w:w="6771" w:type="dxa"/>
          </w:tcPr>
          <w:p w:rsidR="009E7220" w:rsidRPr="006D7DC8" w:rsidRDefault="009E7220" w:rsidP="00CE5783">
            <w:pPr>
              <w:spacing w:after="0" w:line="240" w:lineRule="auto"/>
              <w:ind w:left="1134" w:hanging="1134"/>
              <w:rPr>
                <w:rFonts w:ascii="Times New Roman" w:hAnsi="Times New Roman" w:cs="Times New Roman"/>
                <w:b/>
                <w:bCs/>
                <w:sz w:val="28"/>
                <w:szCs w:val="28"/>
                <w:lang w:val="en-US"/>
              </w:rPr>
            </w:pPr>
            <w:r w:rsidRPr="006D7DC8">
              <w:rPr>
                <w:rFonts w:ascii="Times New Roman" w:hAnsi="Times New Roman" w:cs="Times New Roman"/>
                <w:b/>
                <w:bCs/>
                <w:sz w:val="28"/>
                <w:szCs w:val="28"/>
                <w:lang w:val="en-US"/>
              </w:rPr>
              <w:t>Soil BG 9</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Location:</w:t>
            </w:r>
            <w:r w:rsidRPr="006D7DC8">
              <w:rPr>
                <w:rFonts w:ascii="Times New Roman" w:hAnsi="Times New Roman" w:cs="Times New Roman"/>
                <w:sz w:val="24"/>
                <w:szCs w:val="24"/>
                <w:lang w:val="en-US"/>
              </w:rPr>
              <w:t xml:space="preserve"> Moscow University Campus.</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Land use:</w:t>
            </w:r>
            <w:r w:rsidRPr="006D7DC8">
              <w:rPr>
                <w:rFonts w:ascii="Times New Roman" w:hAnsi="Times New Roman" w:cs="Times New Roman"/>
                <w:sz w:val="24"/>
                <w:szCs w:val="24"/>
                <w:lang w:val="en-US"/>
              </w:rPr>
              <w:t xml:space="preserve"> lawn with group of shrubs. Department of garden plants of the Botanical Garden LMSU.</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Topography:</w:t>
            </w:r>
            <w:r w:rsidRPr="006D7DC8">
              <w:rPr>
                <w:rFonts w:ascii="Times New Roman" w:hAnsi="Times New Roman" w:cs="Times New Roman"/>
                <w:sz w:val="24"/>
                <w:szCs w:val="24"/>
                <w:lang w:val="en-US"/>
              </w:rPr>
              <w:t xml:space="preserve"> moraine plain.</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 xml:space="preserve">Elevation: </w:t>
            </w:r>
            <w:r w:rsidRPr="006D7DC8">
              <w:rPr>
                <w:rFonts w:ascii="Times New Roman" w:hAnsi="Times New Roman" w:cs="Times New Roman"/>
                <w:sz w:val="24"/>
                <w:szCs w:val="24"/>
                <w:lang w:val="en-US"/>
              </w:rPr>
              <w:t xml:space="preserve">195 m </w:t>
            </w:r>
            <w:proofErr w:type="spellStart"/>
            <w:r w:rsidRPr="006D7DC8">
              <w:rPr>
                <w:rFonts w:ascii="Times New Roman" w:hAnsi="Times New Roman" w:cs="Times New Roman"/>
                <w:sz w:val="24"/>
                <w:szCs w:val="24"/>
                <w:lang w:val="en-US"/>
              </w:rPr>
              <w:t>a.s.l</w:t>
            </w:r>
            <w:proofErr w:type="spellEnd"/>
            <w:r w:rsidRPr="006D7DC8">
              <w:rPr>
                <w:rFonts w:ascii="Times New Roman" w:hAnsi="Times New Roman" w:cs="Times New Roman"/>
                <w:sz w:val="24"/>
                <w:szCs w:val="24"/>
                <w:lang w:val="en-US"/>
              </w:rPr>
              <w:t>.</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Coordinates</w:t>
            </w:r>
            <w:r w:rsidRPr="006D7DC8">
              <w:rPr>
                <w:rFonts w:ascii="Times New Roman" w:hAnsi="Times New Roman" w:cs="Times New Roman"/>
                <w:sz w:val="24"/>
                <w:szCs w:val="24"/>
                <w:lang w:val="en-US"/>
              </w:rPr>
              <w:t>: 55°42’18’’N and 37°31’35’’E.</w:t>
            </w:r>
          </w:p>
          <w:p w:rsidR="009E7220" w:rsidRPr="006D7DC8" w:rsidRDefault="009E7220" w:rsidP="00CE5783">
            <w:pPr>
              <w:spacing w:after="0" w:line="240" w:lineRule="auto"/>
              <w:ind w:left="1134" w:hanging="1134"/>
              <w:rPr>
                <w:rFonts w:ascii="Times New Roman" w:hAnsi="Times New Roman" w:cs="Times New Roman"/>
                <w:lang w:val="en-US"/>
              </w:rPr>
            </w:pPr>
            <w:r w:rsidRPr="006D7DC8">
              <w:rPr>
                <w:rFonts w:ascii="Times New Roman" w:hAnsi="Times New Roman" w:cs="Times New Roman"/>
                <w:i/>
                <w:iCs/>
                <w:sz w:val="24"/>
                <w:szCs w:val="24"/>
                <w:lang w:val="en-US"/>
              </w:rPr>
              <w:t>Soil temperature regime</w:t>
            </w:r>
            <w:r w:rsidRPr="006D7DC8">
              <w:rPr>
                <w:rFonts w:ascii="Times New Roman" w:hAnsi="Times New Roman" w:cs="Times New Roman"/>
                <w:sz w:val="24"/>
                <w:szCs w:val="24"/>
                <w:lang w:val="en-US"/>
              </w:rPr>
              <w:t xml:space="preserve">: </w:t>
            </w:r>
            <w:r>
              <w:rPr>
                <w:rFonts w:ascii="Times New Roman" w:hAnsi="Times New Roman" w:cs="Times New Roman"/>
                <w:sz w:val="24"/>
                <w:szCs w:val="24"/>
                <w:lang w:val="en-US"/>
              </w:rPr>
              <w:t>Mesic;</w:t>
            </w:r>
            <w:r w:rsidRPr="006D7DC8">
              <w:rPr>
                <w:rFonts w:ascii="Times New Roman" w:hAnsi="Times New Roman" w:cs="Times New Roman"/>
                <w:sz w:val="24"/>
                <w:szCs w:val="24"/>
                <w:lang w:val="en-US"/>
              </w:rPr>
              <w:t xml:space="preserve"> temperate with </w:t>
            </w:r>
            <w:r w:rsidRPr="006D7DC8">
              <w:rPr>
                <w:rFonts w:ascii="Times New Roman" w:hAnsi="Times New Roman" w:cs="Times New Roman"/>
                <w:lang w:val="en-US"/>
              </w:rPr>
              <w:t>seasonal freezing (mean annual temperature is +5.8 °C; mean T Ja</w:t>
            </w:r>
            <w:r>
              <w:rPr>
                <w:rFonts w:ascii="Times New Roman" w:hAnsi="Times New Roman" w:cs="Times New Roman"/>
                <w:lang w:val="en-US"/>
              </w:rPr>
              <w:t xml:space="preserve">nuary – −6.5 C; mean T July is </w:t>
            </w:r>
            <w:r w:rsidRPr="006D7DC8">
              <w:rPr>
                <w:rFonts w:ascii="Times New Roman" w:hAnsi="Times New Roman" w:cs="Times New Roman"/>
                <w:lang w:val="en-US"/>
              </w:rPr>
              <w:t>+19.2 C).</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moisture regime</w:t>
            </w:r>
            <w:r w:rsidRPr="006D7DC8">
              <w:rPr>
                <w:rFonts w:ascii="Times New Roman" w:hAnsi="Times New Roman" w:cs="Times New Roman"/>
                <w:sz w:val="24"/>
                <w:szCs w:val="24"/>
                <w:lang w:val="en-US"/>
              </w:rPr>
              <w:t xml:space="preserve">: </w:t>
            </w:r>
            <w:r>
              <w:rPr>
                <w:rFonts w:ascii="Times New Roman" w:hAnsi="Times New Roman" w:cs="Times New Roman"/>
                <w:sz w:val="24"/>
                <w:szCs w:val="24"/>
                <w:lang w:val="en-US"/>
              </w:rPr>
              <w:t>U</w:t>
            </w:r>
            <w:r w:rsidRPr="006D7DC8">
              <w:rPr>
                <w:rFonts w:ascii="Times New Roman" w:hAnsi="Times New Roman" w:cs="Times New Roman"/>
                <w:sz w:val="24"/>
                <w:szCs w:val="24"/>
                <w:lang w:val="en-US"/>
              </w:rPr>
              <w:t xml:space="preserve">dic, or </w:t>
            </w:r>
            <w:proofErr w:type="spellStart"/>
            <w:r w:rsidRPr="006D7DC8">
              <w:rPr>
                <w:rFonts w:ascii="Times New Roman" w:hAnsi="Times New Roman" w:cs="Times New Roman"/>
                <w:shd w:val="clear" w:color="auto" w:fill="FFFFFF"/>
                <w:lang w:val="en-US"/>
              </w:rPr>
              <w:t>percolative</w:t>
            </w:r>
            <w:proofErr w:type="spellEnd"/>
            <w:r w:rsidRPr="006D7DC8">
              <w:rPr>
                <w:rFonts w:ascii="Times New Roman" w:hAnsi="Times New Roman" w:cs="Times New Roman"/>
                <w:lang w:val="en-US"/>
              </w:rPr>
              <w:t xml:space="preserve"> (mean annual precipitation is 700 mm).</w:t>
            </w:r>
          </w:p>
          <w:p w:rsidR="009E7220" w:rsidRPr="006D7DC8" w:rsidRDefault="009E7220" w:rsidP="00CE5783">
            <w:pPr>
              <w:spacing w:after="0" w:line="240" w:lineRule="auto"/>
              <w:ind w:left="1134" w:hanging="1134"/>
              <w:rPr>
                <w:rFonts w:ascii="Times New Roman" w:hAnsi="Times New Roman" w:cs="Times New Roman"/>
                <w:sz w:val="24"/>
                <w:szCs w:val="24"/>
                <w:lang w:val="en-US"/>
              </w:rPr>
            </w:pPr>
            <w:r w:rsidRPr="006D7DC8">
              <w:rPr>
                <w:rFonts w:ascii="Times New Roman" w:hAnsi="Times New Roman" w:cs="Times New Roman"/>
                <w:i/>
                <w:iCs/>
                <w:sz w:val="24"/>
                <w:szCs w:val="24"/>
                <w:lang w:val="en-US"/>
              </w:rPr>
              <w:t>Parent and underlying material</w:t>
            </w:r>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technogenic</w:t>
            </w:r>
            <w:proofErr w:type="spellEnd"/>
            <w:r w:rsidRPr="006D7DC8">
              <w:rPr>
                <w:rFonts w:ascii="Times New Roman" w:hAnsi="Times New Roman" w:cs="Times New Roman"/>
                <w:sz w:val="24"/>
                <w:szCs w:val="24"/>
                <w:lang w:val="en-US"/>
              </w:rPr>
              <w:t xml:space="preserve"> sediments over mantle loam.</w:t>
            </w:r>
          </w:p>
          <w:p w:rsidR="009E7220" w:rsidRPr="006D7DC8" w:rsidRDefault="009E7220" w:rsidP="00CE5783">
            <w:pPr>
              <w:spacing w:after="0" w:line="240" w:lineRule="auto"/>
              <w:ind w:left="1134" w:hanging="1134"/>
              <w:rPr>
                <w:rFonts w:ascii="Times New Roman" w:hAnsi="Times New Roman" w:cs="Times New Roman"/>
                <w:color w:val="000000"/>
                <w:sz w:val="24"/>
                <w:szCs w:val="24"/>
                <w:lang w:val="en-US"/>
              </w:rPr>
            </w:pPr>
            <w:r w:rsidRPr="006D7DC8">
              <w:rPr>
                <w:rFonts w:ascii="Times New Roman" w:hAnsi="Times New Roman" w:cs="Times New Roman"/>
                <w:i/>
                <w:iCs/>
                <w:sz w:val="24"/>
                <w:szCs w:val="24"/>
                <w:lang w:val="en-US"/>
              </w:rPr>
              <w:t xml:space="preserve">Soil name </w:t>
            </w:r>
            <w:r w:rsidRPr="006D7DC8">
              <w:rPr>
                <w:rFonts w:ascii="Times New Roman" w:hAnsi="Times New Roman" w:cs="Times New Roman"/>
                <w:i/>
                <w:iCs/>
                <w:color w:val="000000"/>
                <w:sz w:val="24"/>
                <w:szCs w:val="24"/>
                <w:lang w:val="en-US"/>
              </w:rPr>
              <w:t>(WRB-14)</w:t>
            </w:r>
            <w:proofErr w:type="gramStart"/>
            <w:r w:rsidRPr="006D7DC8">
              <w:rPr>
                <w:rFonts w:ascii="Times New Roman" w:hAnsi="Times New Roman" w:cs="Times New Roman"/>
                <w:i/>
                <w:iCs/>
                <w:sz w:val="24"/>
                <w:szCs w:val="24"/>
                <w:lang w:val="en-US"/>
              </w:rPr>
              <w:t>:</w:t>
            </w:r>
            <w:proofErr w:type="spellStart"/>
            <w:r>
              <w:rPr>
                <w:rFonts w:ascii="Times New Roman" w:hAnsi="Times New Roman" w:cs="Times New Roman"/>
                <w:color w:val="000000"/>
                <w:sz w:val="24"/>
                <w:szCs w:val="24"/>
                <w:lang w:val="en-US"/>
              </w:rPr>
              <w:t>Urbic</w:t>
            </w:r>
            <w:proofErr w:type="spellEnd"/>
            <w:proofErr w:type="gramEnd"/>
            <w:r w:rsidRPr="000776C2">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Technosol</w:t>
            </w:r>
            <w:proofErr w:type="spellEnd"/>
            <w:r>
              <w:rPr>
                <w:rFonts w:ascii="Times New Roman" w:hAnsi="Times New Roman" w:cs="Times New Roman"/>
                <w:color w:val="000000"/>
                <w:sz w:val="24"/>
                <w:szCs w:val="24"/>
                <w:lang w:val="en-US"/>
              </w:rPr>
              <w:t>,</w:t>
            </w:r>
            <w:r w:rsidRPr="000776C2">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Eutric</w:t>
            </w:r>
            <w:proofErr w:type="spellEnd"/>
            <w:r w:rsidRPr="000776C2">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Regosol</w:t>
            </w:r>
            <w:proofErr w:type="spellEnd"/>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Siltic</w:t>
            </w:r>
            <w:proofErr w:type="spellEnd"/>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Relocatic</w:t>
            </w:r>
            <w:proofErr w:type="spellEnd"/>
            <w:r w:rsidRPr="006D7DC8">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Organotransportic</w:t>
            </w:r>
            <w:proofErr w:type="spellEnd"/>
            <w:r w:rsidRPr="006D7DC8">
              <w:rPr>
                <w:rFonts w:ascii="Times New Roman" w:hAnsi="Times New Roman" w:cs="Times New Roman"/>
                <w:color w:val="000000"/>
                <w:sz w:val="24"/>
                <w:szCs w:val="24"/>
                <w:lang w:val="en-US"/>
              </w:rPr>
              <w:t>, Technic).</w:t>
            </w:r>
          </w:p>
          <w:p w:rsidR="009E7220" w:rsidRPr="006D7DC8" w:rsidRDefault="009E7220" w:rsidP="00CE5783">
            <w:pPr>
              <w:spacing w:after="0" w:line="240" w:lineRule="auto"/>
              <w:ind w:left="1134"/>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 xml:space="preserve">Natural analogue: Albic </w:t>
            </w:r>
            <w:proofErr w:type="spellStart"/>
            <w:r w:rsidRPr="006D7DC8">
              <w:rPr>
                <w:rFonts w:ascii="Times New Roman" w:hAnsi="Times New Roman" w:cs="Times New Roman"/>
                <w:color w:val="000000"/>
                <w:sz w:val="24"/>
                <w:szCs w:val="24"/>
                <w:lang w:val="en-US"/>
              </w:rPr>
              <w:t>Retisol</w:t>
            </w:r>
            <w:proofErr w:type="spellEnd"/>
            <w:r w:rsidRPr="006D7DC8">
              <w:rPr>
                <w:rFonts w:ascii="Times New Roman" w:hAnsi="Times New Roman" w:cs="Times New Roman"/>
                <w:color w:val="000000"/>
                <w:sz w:val="24"/>
                <w:szCs w:val="24"/>
                <w:lang w:val="en-US"/>
              </w:rPr>
              <w:t>.</w:t>
            </w:r>
          </w:p>
          <w:p w:rsidR="009E7220" w:rsidRPr="006D7DC8" w:rsidRDefault="009E7220" w:rsidP="00CE5783">
            <w:pPr>
              <w:spacing w:after="0" w:line="240" w:lineRule="auto"/>
              <w:ind w:left="1134" w:hanging="1134"/>
              <w:jc w:val="both"/>
              <w:rPr>
                <w:rFonts w:ascii="Times New Roman" w:hAnsi="Times New Roman" w:cs="Times New Roman"/>
                <w:lang w:val="en-US"/>
              </w:rPr>
            </w:pPr>
            <w:r w:rsidRPr="006D7DC8">
              <w:rPr>
                <w:rFonts w:ascii="Times New Roman" w:hAnsi="Times New Roman" w:cs="Times New Roman"/>
                <w:i/>
                <w:iCs/>
                <w:sz w:val="24"/>
                <w:szCs w:val="24"/>
                <w:lang w:val="en-US"/>
              </w:rPr>
              <w:t>Soil name</w:t>
            </w:r>
            <w:r>
              <w:rPr>
                <w:rFonts w:ascii="Times New Roman" w:hAnsi="Times New Roman" w:cs="Times New Roman"/>
                <w:i/>
                <w:iCs/>
                <w:color w:val="000000"/>
                <w:sz w:val="24"/>
                <w:szCs w:val="24"/>
                <w:lang w:val="en-US"/>
              </w:rPr>
              <w:t xml:space="preserve"> (</w:t>
            </w:r>
            <w:proofErr w:type="spellStart"/>
            <w:r>
              <w:rPr>
                <w:rFonts w:ascii="Times New Roman" w:hAnsi="Times New Roman" w:cs="Times New Roman"/>
                <w:i/>
                <w:iCs/>
                <w:color w:val="000000"/>
                <w:sz w:val="24"/>
                <w:szCs w:val="24"/>
                <w:lang w:val="en-US"/>
              </w:rPr>
              <w:t>RSC+Prokof’eva</w:t>
            </w:r>
            <w:proofErr w:type="spellEnd"/>
            <w:r>
              <w:rPr>
                <w:rFonts w:ascii="Times New Roman" w:hAnsi="Times New Roman" w:cs="Times New Roman"/>
                <w:i/>
                <w:iCs/>
                <w:color w:val="000000"/>
                <w:sz w:val="24"/>
                <w:szCs w:val="24"/>
                <w:lang w:val="en-US"/>
              </w:rPr>
              <w:t xml:space="preserve"> et. al.,</w:t>
            </w:r>
            <w:r w:rsidRPr="006D7DC8">
              <w:rPr>
                <w:rFonts w:ascii="Times New Roman" w:hAnsi="Times New Roman" w:cs="Times New Roman"/>
                <w:i/>
                <w:iCs/>
                <w:color w:val="000000"/>
                <w:sz w:val="24"/>
                <w:szCs w:val="24"/>
                <w:lang w:val="en-US"/>
              </w:rPr>
              <w:t xml:space="preserve"> 2014): </w:t>
            </w:r>
            <w:r w:rsidRPr="006D7DC8">
              <w:rPr>
                <w:rFonts w:ascii="Times New Roman" w:hAnsi="Times New Roman" w:cs="Times New Roman"/>
                <w:sz w:val="24"/>
                <w:szCs w:val="24"/>
                <w:lang w:val="en-US"/>
              </w:rPr>
              <w:t>Grey-humus</w:t>
            </w:r>
            <w:r w:rsidRPr="006D7DC8">
              <w:rPr>
                <w:rFonts w:ascii="Times New Roman" w:hAnsi="Times New Roman" w:cs="Times New Roman"/>
                <w:color w:val="000000"/>
                <w:sz w:val="24"/>
                <w:szCs w:val="24"/>
                <w:lang w:val="en-US"/>
              </w:rPr>
              <w:t xml:space="preserve"> stratified sandy loamy on </w:t>
            </w:r>
            <w:proofErr w:type="spellStart"/>
            <w:r w:rsidRPr="006D7DC8">
              <w:rPr>
                <w:rFonts w:ascii="Times New Roman" w:hAnsi="Times New Roman" w:cs="Times New Roman"/>
                <w:color w:val="000000"/>
                <w:sz w:val="24"/>
                <w:szCs w:val="24"/>
                <w:lang w:val="en-US"/>
              </w:rPr>
              <w:t>technogenic</w:t>
            </w:r>
            <w:proofErr w:type="spellEnd"/>
            <w:r w:rsidRPr="006D7DC8">
              <w:rPr>
                <w:rFonts w:ascii="Times New Roman" w:hAnsi="Times New Roman" w:cs="Times New Roman"/>
                <w:color w:val="000000"/>
                <w:sz w:val="24"/>
                <w:szCs w:val="24"/>
                <w:lang w:val="en-US"/>
              </w:rPr>
              <w:t xml:space="preserve"> material (</w:t>
            </w:r>
            <w:proofErr w:type="spellStart"/>
            <w:r w:rsidRPr="006D7DC8">
              <w:rPr>
                <w:rFonts w:ascii="Times New Roman" w:hAnsi="Times New Roman" w:cs="Times New Roman"/>
                <w:color w:val="000000"/>
                <w:sz w:val="24"/>
                <w:szCs w:val="24"/>
                <w:lang w:val="en-US"/>
              </w:rPr>
              <w:t>Recreazem</w:t>
            </w:r>
            <w:proofErr w:type="spellEnd"/>
            <w:r w:rsidRPr="006D7DC8">
              <w:rPr>
                <w:rFonts w:ascii="Times New Roman" w:hAnsi="Times New Roman" w:cs="Times New Roman"/>
                <w:color w:val="000000"/>
                <w:sz w:val="24"/>
                <w:szCs w:val="24"/>
                <w:lang w:val="en-US"/>
              </w:rPr>
              <w:t xml:space="preserve">) </w:t>
            </w:r>
            <w:r w:rsidRPr="006D7DC8">
              <w:rPr>
                <w:rFonts w:ascii="Times New Roman" w:hAnsi="Times New Roman" w:cs="Times New Roman"/>
                <w:sz w:val="24"/>
                <w:szCs w:val="24"/>
                <w:lang w:val="en-US"/>
              </w:rPr>
              <w:t xml:space="preserve">on a </w:t>
            </w:r>
            <w:proofErr w:type="spellStart"/>
            <w:r w:rsidRPr="006D7DC8">
              <w:rPr>
                <w:rFonts w:ascii="Times New Roman" w:hAnsi="Times New Roman" w:cs="Times New Roman"/>
                <w:sz w:val="24"/>
                <w:szCs w:val="24"/>
                <w:lang w:val="en-US"/>
              </w:rPr>
              <w:t>buried</w:t>
            </w:r>
            <w:r w:rsidRPr="006D7DC8">
              <w:rPr>
                <w:rFonts w:ascii="Times New Roman" w:hAnsi="Times New Roman" w:cs="Times New Roman"/>
                <w:color w:val="000000"/>
                <w:sz w:val="24"/>
                <w:szCs w:val="24"/>
                <w:lang w:val="en-US"/>
              </w:rPr>
              <w:t>agrosoddy-podzolic</w:t>
            </w:r>
            <w:proofErr w:type="spellEnd"/>
            <w:r w:rsidRPr="006D7DC8">
              <w:rPr>
                <w:rFonts w:ascii="Times New Roman" w:hAnsi="Times New Roman" w:cs="Times New Roman"/>
                <w:color w:val="000000"/>
                <w:sz w:val="24"/>
                <w:szCs w:val="24"/>
                <w:lang w:val="en-US"/>
              </w:rPr>
              <w:t xml:space="preserve"> soil</w:t>
            </w:r>
            <w:r w:rsidRPr="006D7DC8">
              <w:rPr>
                <w:rFonts w:ascii="Times New Roman" w:hAnsi="Times New Roman" w:cs="Times New Roman"/>
                <w:sz w:val="24"/>
                <w:szCs w:val="24"/>
                <w:lang w:val="en-US"/>
              </w:rPr>
              <w:t xml:space="preserve">. </w:t>
            </w:r>
          </w:p>
        </w:tc>
        <w:tc>
          <w:tcPr>
            <w:tcW w:w="2800" w:type="dxa"/>
          </w:tcPr>
          <w:p w:rsidR="009E7220" w:rsidRPr="006D7DC8" w:rsidRDefault="009E7220" w:rsidP="00CE5783">
            <w:pPr>
              <w:spacing w:after="0" w:line="240" w:lineRule="auto"/>
              <w:rPr>
                <w:rFonts w:ascii="Times New Roman" w:hAnsi="Times New Roman" w:cs="Times New Roman"/>
                <w:lang w:val="en-US"/>
              </w:rPr>
            </w:pPr>
            <w:r>
              <w:rPr>
                <w:rFonts w:ascii="Times New Roman" w:hAnsi="Times New Roman" w:cs="Times New Roman"/>
                <w:noProof/>
                <w:lang w:eastAsia="ru-RU"/>
              </w:rPr>
              <w:drawing>
                <wp:inline distT="0" distB="0" distL="0" distR="0">
                  <wp:extent cx="1584325" cy="34556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325" cy="3455670"/>
                          </a:xfrm>
                          <a:prstGeom prst="rect">
                            <a:avLst/>
                          </a:prstGeom>
                          <a:noFill/>
                          <a:ln>
                            <a:noFill/>
                          </a:ln>
                        </pic:spPr>
                      </pic:pic>
                    </a:graphicData>
                  </a:graphic>
                </wp:inline>
              </w:drawing>
            </w:r>
          </w:p>
        </w:tc>
      </w:tr>
    </w:tbl>
    <w:p w:rsidR="009E7220" w:rsidRDefault="009E7220" w:rsidP="009E7220">
      <w:pPr>
        <w:rPr>
          <w:rFonts w:ascii="Times New Roman" w:hAnsi="Times New Roman" w:cs="Times New Roman"/>
          <w:lang w:val="en-US"/>
        </w:rPr>
      </w:pPr>
    </w:p>
    <w:p w:rsidR="009E7220" w:rsidRDefault="009E7220" w:rsidP="009E7220">
      <w:pPr>
        <w:rPr>
          <w:rFonts w:ascii="Times New Roman" w:hAnsi="Times New Roman" w:cs="Times New Roman"/>
          <w:lang w:val="en-US"/>
        </w:rPr>
      </w:pPr>
    </w:p>
    <w:p w:rsidR="009E7220" w:rsidRDefault="009E7220" w:rsidP="009E7220">
      <w:pPr>
        <w:rPr>
          <w:rFonts w:ascii="Times New Roman" w:hAnsi="Times New Roman" w:cs="Times New Roman"/>
          <w:lang w:val="en-US"/>
        </w:rPr>
      </w:pPr>
    </w:p>
    <w:p w:rsidR="009E7220" w:rsidRDefault="009E7220" w:rsidP="009E7220">
      <w:pPr>
        <w:rPr>
          <w:rFonts w:ascii="Times New Roman" w:hAnsi="Times New Roman" w:cs="Times New Roman"/>
          <w:lang w:val="en-US"/>
        </w:rPr>
      </w:pPr>
    </w:p>
    <w:p w:rsidR="009E7220" w:rsidRDefault="009E7220" w:rsidP="009E7220">
      <w:pPr>
        <w:rPr>
          <w:rFonts w:ascii="Times New Roman" w:hAnsi="Times New Roman" w:cs="Times New Roman"/>
          <w:lang w:val="en-US"/>
        </w:rPr>
      </w:pPr>
    </w:p>
    <w:tbl>
      <w:tblPr>
        <w:tblW w:w="0" w:type="auto"/>
        <w:tblInd w:w="2"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992"/>
        <w:gridCol w:w="992"/>
        <w:gridCol w:w="6628"/>
      </w:tblGrid>
      <w:tr w:rsidR="009E7220" w:rsidRPr="006D7DC8" w:rsidTr="00CE5783">
        <w:tc>
          <w:tcPr>
            <w:tcW w:w="959"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lang w:val="en-US"/>
              </w:rPr>
            </w:pPr>
            <w:r w:rsidRPr="006D7DC8">
              <w:rPr>
                <w:rFonts w:ascii="Times New Roman" w:hAnsi="Times New Roman" w:cs="Times New Roman"/>
                <w:b/>
                <w:bCs/>
                <w:color w:val="000000"/>
                <w:sz w:val="24"/>
                <w:szCs w:val="24"/>
                <w:lang w:val="en-US"/>
              </w:rPr>
              <w:lastRenderedPageBreak/>
              <w:t>Hori-</w:t>
            </w:r>
            <w:proofErr w:type="spellStart"/>
            <w:r w:rsidRPr="006D7DC8">
              <w:rPr>
                <w:rFonts w:ascii="Times New Roman" w:hAnsi="Times New Roman" w:cs="Times New Roman"/>
                <w:b/>
                <w:bCs/>
                <w:color w:val="000000"/>
                <w:sz w:val="24"/>
                <w:szCs w:val="24"/>
                <w:lang w:val="en-US"/>
              </w:rPr>
              <w:t>zons</w:t>
            </w:r>
            <w:proofErr w:type="spellEnd"/>
            <w:r w:rsidRPr="006D7DC8">
              <w:rPr>
                <w:rFonts w:ascii="Times New Roman" w:hAnsi="Times New Roman" w:cs="Times New Roman"/>
                <w:b/>
                <w:bCs/>
                <w:color w:val="000000"/>
                <w:sz w:val="24"/>
                <w:szCs w:val="24"/>
                <w:lang w:val="en-US"/>
              </w:rPr>
              <w:t xml:space="preserve"> RSC</w:t>
            </w:r>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Hori-</w:t>
            </w:r>
            <w:proofErr w:type="spellStart"/>
            <w:r w:rsidRPr="006D7DC8">
              <w:rPr>
                <w:rFonts w:ascii="Times New Roman" w:hAnsi="Times New Roman" w:cs="Times New Roman"/>
                <w:b/>
                <w:bCs/>
                <w:color w:val="000000"/>
                <w:sz w:val="24"/>
                <w:szCs w:val="24"/>
                <w:lang w:val="en-US"/>
              </w:rPr>
              <w:t>zonsWRB</w:t>
            </w:r>
            <w:proofErr w:type="spellEnd"/>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Depth.cm</w:t>
            </w:r>
          </w:p>
        </w:tc>
        <w:tc>
          <w:tcPr>
            <w:tcW w:w="6628" w:type="dxa"/>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b/>
                <w:bCs/>
                <w:color w:val="000000"/>
                <w:sz w:val="24"/>
                <w:szCs w:val="24"/>
                <w:lang w:val="en-US"/>
              </w:rPr>
              <w:t>Description of horizons</w:t>
            </w:r>
          </w:p>
        </w:tc>
      </w:tr>
      <w:tr w:rsidR="009E7220" w:rsidRPr="006D7DC8" w:rsidTr="00CE5783">
        <w:tc>
          <w:tcPr>
            <w:tcW w:w="959"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lang w:val="en-US"/>
              </w:rPr>
              <w:t>RAT</w:t>
            </w:r>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proofErr w:type="spellStart"/>
            <w:r w:rsidRPr="006D7DC8">
              <w:rPr>
                <w:rFonts w:ascii="Times New Roman" w:hAnsi="Times New Roman" w:cs="Times New Roman"/>
                <w:b/>
                <w:bCs/>
                <w:sz w:val="24"/>
                <w:szCs w:val="24"/>
                <w:lang w:val="en-US"/>
              </w:rPr>
              <w:t>AOu</w:t>
            </w:r>
            <w:proofErr w:type="spellEnd"/>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0-12</w:t>
            </w:r>
          </w:p>
        </w:tc>
        <w:tc>
          <w:tcPr>
            <w:tcW w:w="6628" w:type="dxa"/>
          </w:tcPr>
          <w:p w:rsidR="009E7220" w:rsidRPr="006D7DC8" w:rsidRDefault="009E7220" w:rsidP="00CE5783">
            <w:pPr>
              <w:spacing w:after="0" w:line="240" w:lineRule="auto"/>
              <w:jc w:val="both"/>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Dry, brownish grey (10YR 3/2); in the upper 1.5-4 cm – weakly developed sod; lower, the soil mass is densely pierced by roots. Moderate granular crumbly structure, partially composed of coprolites, clusters of aggregates on roots, sandy loam with glitter bleached grains of primary minerals, friable, very few artefacts (fragments of ceramics, bricks, stones). Gradual transition by structure and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w:t>
            </w:r>
          </w:p>
        </w:tc>
      </w:tr>
      <w:tr w:rsidR="009E7220" w:rsidRPr="00106541" w:rsidTr="00CE5783">
        <w:tc>
          <w:tcPr>
            <w:tcW w:w="959"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proofErr w:type="spellStart"/>
            <w:r w:rsidRPr="006D7DC8">
              <w:rPr>
                <w:rFonts w:ascii="Times New Roman" w:hAnsi="Times New Roman" w:cs="Times New Roman"/>
                <w:b/>
                <w:bCs/>
                <w:sz w:val="24"/>
                <w:szCs w:val="24"/>
                <w:lang w:val="en-US"/>
              </w:rPr>
              <w:t>AYrh</w:t>
            </w:r>
            <w:proofErr w:type="spellEnd"/>
            <w:r w:rsidRPr="006D7DC8">
              <w:rPr>
                <w:rFonts w:ascii="Times New Roman" w:hAnsi="Times New Roman" w:cs="Times New Roman"/>
                <w:b/>
                <w:bCs/>
                <w:sz w:val="24"/>
                <w:szCs w:val="24"/>
              </w:rPr>
              <w:t>1</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r w:rsidRPr="006D7DC8">
              <w:rPr>
                <w:rFonts w:ascii="Times New Roman" w:hAnsi="Times New Roman" w:cs="Times New Roman"/>
                <w:b/>
                <w:bCs/>
                <w:sz w:val="24"/>
                <w:szCs w:val="24"/>
                <w:lang w:val="en-US"/>
              </w:rPr>
              <w:t>Au</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12-23</w:t>
            </w:r>
          </w:p>
        </w:tc>
        <w:tc>
          <w:tcPr>
            <w:tcW w:w="6628" w:type="dxa"/>
            <w:shd w:val="clear" w:color="auto" w:fill="F2F2F2"/>
          </w:tcPr>
          <w:p w:rsidR="009E7220" w:rsidRPr="006D7DC8" w:rsidRDefault="009E7220" w:rsidP="00CE5783">
            <w:pPr>
              <w:spacing w:after="0" w:line="240" w:lineRule="auto"/>
              <w:jc w:val="both"/>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Slightly moist, 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greyish brown (10 YR 4/2) with dark grey mottles (10 YR 3/2) – earthworm channels, strong crumbly fine granular structure, more soft than the above horizon, friable, many roots, sandy loam with glittering mineral grains, fine anthropogenic artefacts are common. Clear transition by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structure, abundance of roots, wavy boundary.</w:t>
            </w:r>
          </w:p>
        </w:tc>
      </w:tr>
      <w:tr w:rsidR="009E7220" w:rsidRPr="000776C2" w:rsidTr="00CE5783">
        <w:tc>
          <w:tcPr>
            <w:tcW w:w="959"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proofErr w:type="spellStart"/>
            <w:r w:rsidRPr="006D7DC8">
              <w:rPr>
                <w:rFonts w:ascii="Times New Roman" w:hAnsi="Times New Roman" w:cs="Times New Roman"/>
                <w:b/>
                <w:bCs/>
                <w:sz w:val="24"/>
                <w:szCs w:val="24"/>
                <w:lang w:val="en-US"/>
              </w:rPr>
              <w:t>AYrh</w:t>
            </w:r>
            <w:proofErr w:type="spellEnd"/>
            <w:r w:rsidRPr="006D7DC8">
              <w:rPr>
                <w:rFonts w:ascii="Times New Roman" w:hAnsi="Times New Roman" w:cs="Times New Roman"/>
                <w:b/>
                <w:bCs/>
                <w:sz w:val="24"/>
                <w:szCs w:val="24"/>
              </w:rPr>
              <w:t>2</w:t>
            </w:r>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lang w:val="en-US"/>
              </w:rPr>
              <w:t>Au</w:t>
            </w:r>
            <w:r w:rsidRPr="006D7DC8">
              <w:rPr>
                <w:rFonts w:ascii="Times New Roman" w:hAnsi="Times New Roman" w:cs="Times New Roman"/>
                <w:b/>
                <w:bCs/>
                <w:sz w:val="24"/>
                <w:szCs w:val="24"/>
              </w:rPr>
              <w:t>2</w:t>
            </w:r>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23-37</w:t>
            </w:r>
          </w:p>
        </w:tc>
        <w:tc>
          <w:tcPr>
            <w:tcW w:w="6628" w:type="dxa"/>
          </w:tcPr>
          <w:p w:rsidR="009E7220" w:rsidRPr="006D7DC8" w:rsidRDefault="009E7220" w:rsidP="00CE5783">
            <w:pPr>
              <w:spacing w:after="0" w:line="240" w:lineRule="auto"/>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 Slightly moist, greyish brown (10 YR 4/3) with dark mottles of crushed charcoals and more light mottles of ‘inverse’ </w:t>
            </w:r>
            <w:proofErr w:type="spellStart"/>
            <w:r w:rsidRPr="006D7DC8">
              <w:rPr>
                <w:rFonts w:ascii="Times New Roman" w:hAnsi="Times New Roman" w:cs="Times New Roman"/>
                <w:sz w:val="24"/>
                <w:szCs w:val="24"/>
                <w:lang w:val="en-US"/>
              </w:rPr>
              <w:t>krotovinas</w:t>
            </w:r>
            <w:proofErr w:type="spellEnd"/>
            <w:r w:rsidRPr="006D7DC8">
              <w:rPr>
                <w:rFonts w:ascii="Times New Roman" w:hAnsi="Times New Roman" w:cs="Times New Roman"/>
                <w:sz w:val="24"/>
                <w:szCs w:val="24"/>
                <w:lang w:val="en-US"/>
              </w:rPr>
              <w:t xml:space="preserve">. Sandy loam with very few </w:t>
            </w:r>
            <w:r>
              <w:rPr>
                <w:rFonts w:ascii="Times New Roman" w:hAnsi="Times New Roman" w:cs="Times New Roman"/>
                <w:sz w:val="24"/>
                <w:szCs w:val="24"/>
                <w:lang w:val="en-US"/>
              </w:rPr>
              <w:t xml:space="preserve">glittering sand grains, 10% of </w:t>
            </w:r>
            <w:r w:rsidRPr="006D7DC8">
              <w:rPr>
                <w:rFonts w:ascii="Times New Roman" w:hAnsi="Times New Roman" w:cs="Times New Roman"/>
                <w:sz w:val="24"/>
                <w:szCs w:val="24"/>
                <w:lang w:val="en-US"/>
              </w:rPr>
              <w:t xml:space="preserve">coarse artefacts (pieces of brick, wire and stones) rather compact with a moderate crumbly structure, weak clay-humus coatings on </w:t>
            </w:r>
            <w:proofErr w:type="spellStart"/>
            <w:r w:rsidRPr="006D7DC8">
              <w:rPr>
                <w:rFonts w:ascii="Times New Roman" w:hAnsi="Times New Roman" w:cs="Times New Roman"/>
                <w:sz w:val="24"/>
                <w:szCs w:val="24"/>
                <w:lang w:val="en-US"/>
              </w:rPr>
              <w:t>ped</w:t>
            </w:r>
            <w:proofErr w:type="spellEnd"/>
            <w:r w:rsidRPr="006D7DC8">
              <w:rPr>
                <w:rFonts w:ascii="Times New Roman" w:hAnsi="Times New Roman" w:cs="Times New Roman"/>
                <w:sz w:val="24"/>
                <w:szCs w:val="24"/>
                <w:lang w:val="en-US"/>
              </w:rPr>
              <w:t xml:space="preserve"> faces, soft iron segregations, earthworm channels, roots are less abundant than above, few fine voids partly filled with coatings; abrupt transition, even boundary. It may be a former plow horizon.</w:t>
            </w:r>
          </w:p>
        </w:tc>
      </w:tr>
      <w:tr w:rsidR="009E7220" w:rsidRPr="00106541" w:rsidTr="00CE5783">
        <w:tc>
          <w:tcPr>
            <w:tcW w:w="959"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lang w:val="en-US"/>
              </w:rPr>
              <w:t>TCH</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r w:rsidRPr="006D7DC8">
              <w:rPr>
                <w:rFonts w:ascii="Times New Roman" w:hAnsi="Times New Roman" w:cs="Times New Roman"/>
                <w:b/>
                <w:bCs/>
                <w:sz w:val="24"/>
                <w:szCs w:val="24"/>
                <w:lang w:val="en-US"/>
              </w:rPr>
              <w:t>Cu</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37-72</w:t>
            </w:r>
          </w:p>
        </w:tc>
        <w:tc>
          <w:tcPr>
            <w:tcW w:w="6628" w:type="dxa"/>
            <w:shd w:val="clear" w:color="auto" w:fill="F2F2F2"/>
          </w:tcPr>
          <w:p w:rsidR="009E7220" w:rsidRPr="006D7DC8" w:rsidRDefault="009E7220" w:rsidP="00CE5783">
            <w:pPr>
              <w:spacing w:after="0" w:line="240" w:lineRule="auto"/>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Slightly moist, 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reddish brown (10YR 4/4) with yellowish brown and grayish brown mottles, dark grey straight earthworm channels, dark reddish brown rounded mottles (7-10 cm) – </w:t>
            </w:r>
            <w:proofErr w:type="spellStart"/>
            <w:r w:rsidRPr="006D7DC8">
              <w:rPr>
                <w:rFonts w:ascii="Times New Roman" w:hAnsi="Times New Roman" w:cs="Times New Roman"/>
                <w:sz w:val="24"/>
                <w:szCs w:val="24"/>
                <w:lang w:val="en-US"/>
              </w:rPr>
              <w:t>krotovinas</w:t>
            </w:r>
            <w:proofErr w:type="spellEnd"/>
            <w:r w:rsidRPr="006D7DC8">
              <w:rPr>
                <w:rFonts w:ascii="Times New Roman" w:hAnsi="Times New Roman" w:cs="Times New Roman"/>
                <w:sz w:val="24"/>
                <w:szCs w:val="24"/>
                <w:lang w:val="en-US"/>
              </w:rPr>
              <w:t xml:space="preserve">; platy lumpy and crumbly structure, loam with lenses of clay loam; glittering bleached mineral grains, clay and silt-clay coatings on </w:t>
            </w:r>
            <w:proofErr w:type="spellStart"/>
            <w:r w:rsidRPr="006D7DC8">
              <w:rPr>
                <w:rFonts w:ascii="Times New Roman" w:hAnsi="Times New Roman" w:cs="Times New Roman"/>
                <w:sz w:val="24"/>
                <w:szCs w:val="24"/>
                <w:lang w:val="en-US"/>
              </w:rPr>
              <w:t>ped</w:t>
            </w:r>
            <w:proofErr w:type="spellEnd"/>
            <w:r w:rsidRPr="006D7DC8">
              <w:rPr>
                <w:rFonts w:ascii="Times New Roman" w:hAnsi="Times New Roman" w:cs="Times New Roman"/>
                <w:sz w:val="24"/>
                <w:szCs w:val="24"/>
                <w:lang w:val="en-US"/>
              </w:rPr>
              <w:t xml:space="preserve"> faces, dense, with many fine (gravel, brick crumbs) and coarse (fragments of bricks, limestone, cobbles, coal, rubber, porcelain) artefacts, approximately 20% in total, Soft Fe-</w:t>
            </w:r>
            <w:proofErr w:type="spellStart"/>
            <w:r w:rsidRPr="006D7DC8">
              <w:rPr>
                <w:rFonts w:ascii="Times New Roman" w:hAnsi="Times New Roman" w:cs="Times New Roman"/>
                <w:sz w:val="24"/>
                <w:szCs w:val="24"/>
                <w:lang w:val="en-US"/>
              </w:rPr>
              <w:t>Mn</w:t>
            </w:r>
            <w:proofErr w:type="spellEnd"/>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segrerations</w:t>
            </w:r>
            <w:proofErr w:type="spellEnd"/>
            <w:r w:rsidRPr="006D7DC8">
              <w:rPr>
                <w:rFonts w:ascii="Times New Roman" w:hAnsi="Times New Roman" w:cs="Times New Roman"/>
                <w:sz w:val="24"/>
                <w:szCs w:val="24"/>
                <w:lang w:val="en-US"/>
              </w:rPr>
              <w:t xml:space="preserve"> and fine nodules (</w:t>
            </w:r>
            <w:proofErr w:type="spellStart"/>
            <w:r w:rsidRPr="006D7DC8">
              <w:rPr>
                <w:rFonts w:ascii="Times New Roman" w:hAnsi="Times New Roman" w:cs="Times New Roman"/>
                <w:sz w:val="24"/>
                <w:szCs w:val="24"/>
                <w:lang w:val="en-US"/>
              </w:rPr>
              <w:t>ortsteins</w:t>
            </w:r>
            <w:proofErr w:type="spellEnd"/>
            <w:r w:rsidRPr="006D7DC8">
              <w:rPr>
                <w:rFonts w:ascii="Times New Roman" w:hAnsi="Times New Roman" w:cs="Times New Roman"/>
                <w:sz w:val="24"/>
                <w:szCs w:val="24"/>
                <w:lang w:val="en-US"/>
              </w:rPr>
              <w:t xml:space="preserve">) are common; clear transition by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moisture and structure, wavy boundary.</w:t>
            </w:r>
          </w:p>
        </w:tc>
      </w:tr>
      <w:tr w:rsidR="009E7220" w:rsidRPr="00106541" w:rsidTr="00CE5783">
        <w:tc>
          <w:tcPr>
            <w:tcW w:w="959"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w:t>
            </w:r>
            <w:proofErr w:type="spellStart"/>
            <w:r w:rsidRPr="006D7DC8">
              <w:rPr>
                <w:rFonts w:ascii="Times New Roman" w:hAnsi="Times New Roman" w:cs="Times New Roman"/>
                <w:b/>
                <w:bCs/>
                <w:sz w:val="24"/>
                <w:szCs w:val="24"/>
                <w:lang w:val="en-US"/>
              </w:rPr>
              <w:t>Pur</w:t>
            </w:r>
            <w:proofErr w:type="spellEnd"/>
            <w:r w:rsidRPr="006D7DC8">
              <w:rPr>
                <w:rFonts w:ascii="Times New Roman" w:hAnsi="Times New Roman" w:cs="Times New Roman"/>
                <w:b/>
                <w:bCs/>
                <w:sz w:val="24"/>
                <w:szCs w:val="24"/>
              </w:rPr>
              <w:t>,</w:t>
            </w:r>
            <w:r w:rsidRPr="006D7DC8">
              <w:rPr>
                <w:rFonts w:ascii="Times New Roman" w:hAnsi="Times New Roman" w:cs="Times New Roman"/>
                <w:b/>
                <w:bCs/>
                <w:sz w:val="24"/>
                <w:szCs w:val="24"/>
                <w:lang w:val="en-US"/>
              </w:rPr>
              <w:t>g</w:t>
            </w:r>
            <w:r w:rsidRPr="006D7DC8">
              <w:rPr>
                <w:rFonts w:ascii="Times New Roman" w:hAnsi="Times New Roman" w:cs="Times New Roman"/>
                <w:b/>
                <w:bCs/>
                <w:sz w:val="24"/>
                <w:szCs w:val="24"/>
              </w:rPr>
              <w:t>]</w:t>
            </w:r>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proofErr w:type="spellStart"/>
            <w:r w:rsidRPr="006D7DC8">
              <w:rPr>
                <w:rFonts w:ascii="Times New Roman" w:hAnsi="Times New Roman" w:cs="Times New Roman"/>
                <w:b/>
                <w:bCs/>
                <w:sz w:val="24"/>
                <w:szCs w:val="24"/>
                <w:lang w:val="en-US"/>
              </w:rPr>
              <w:t>Ap,u,</w:t>
            </w:r>
            <w:r>
              <w:rPr>
                <w:rFonts w:ascii="Times New Roman" w:hAnsi="Times New Roman" w:cs="Times New Roman"/>
                <w:b/>
                <w:bCs/>
                <w:sz w:val="24"/>
                <w:szCs w:val="24"/>
                <w:lang w:val="en-US"/>
              </w:rPr>
              <w:t>g</w:t>
            </w:r>
            <w:r w:rsidRPr="006D7DC8">
              <w:rPr>
                <w:rFonts w:ascii="Times New Roman" w:hAnsi="Times New Roman" w:cs="Times New Roman"/>
                <w:b/>
                <w:bCs/>
                <w:sz w:val="24"/>
                <w:szCs w:val="24"/>
                <w:lang w:val="en-US"/>
              </w:rPr>
              <w:t>,b</w:t>
            </w:r>
            <w:proofErr w:type="spellEnd"/>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72-90</w:t>
            </w:r>
          </w:p>
        </w:tc>
        <w:tc>
          <w:tcPr>
            <w:tcW w:w="6628" w:type="dxa"/>
          </w:tcPr>
          <w:p w:rsidR="009E7220" w:rsidRPr="006D7DC8" w:rsidRDefault="009E7220" w:rsidP="00CE5783">
            <w:pPr>
              <w:spacing w:after="0" w:line="240" w:lineRule="auto"/>
              <w:rPr>
                <w:rFonts w:ascii="Times New Roman" w:hAnsi="Times New Roman" w:cs="Times New Roman"/>
                <w:spacing w:val="-4"/>
                <w:sz w:val="24"/>
                <w:szCs w:val="24"/>
                <w:lang w:val="en-US"/>
              </w:rPr>
            </w:pPr>
            <w:r w:rsidRPr="006D7DC8">
              <w:rPr>
                <w:rFonts w:ascii="Times New Roman" w:hAnsi="Times New Roman" w:cs="Times New Roman"/>
                <w:spacing w:val="-4"/>
                <w:sz w:val="24"/>
                <w:szCs w:val="24"/>
                <w:lang w:val="en-US"/>
              </w:rPr>
              <w:t xml:space="preserve">Moist, heterogeneous in </w:t>
            </w:r>
            <w:proofErr w:type="spellStart"/>
            <w:r w:rsidRPr="006D7DC8">
              <w:rPr>
                <w:rFonts w:ascii="Times New Roman" w:hAnsi="Times New Roman" w:cs="Times New Roman"/>
                <w:spacing w:val="-4"/>
                <w:sz w:val="24"/>
                <w:szCs w:val="24"/>
                <w:lang w:val="en-US"/>
              </w:rPr>
              <w:t>colour</w:t>
            </w:r>
            <w:proofErr w:type="spellEnd"/>
            <w:r w:rsidRPr="006D7DC8">
              <w:rPr>
                <w:rFonts w:ascii="Times New Roman" w:hAnsi="Times New Roman" w:cs="Times New Roman"/>
                <w:spacing w:val="-4"/>
                <w:sz w:val="24"/>
                <w:szCs w:val="24"/>
                <w:lang w:val="en-US"/>
              </w:rPr>
              <w:t>: brownish, pinkish brown and grey (10YR 4/4, 4/3 and background: 10 YR 3/1), silty loam, weak angular prismatic structure, firm sticky, very few fine voids, many soft Fe-</w:t>
            </w:r>
            <w:proofErr w:type="spellStart"/>
            <w:r w:rsidRPr="006D7DC8">
              <w:rPr>
                <w:rFonts w:ascii="Times New Roman" w:hAnsi="Times New Roman" w:cs="Times New Roman"/>
                <w:spacing w:val="-4"/>
                <w:sz w:val="24"/>
                <w:szCs w:val="24"/>
                <w:lang w:val="en-US"/>
              </w:rPr>
              <w:t>Mn</w:t>
            </w:r>
            <w:proofErr w:type="spellEnd"/>
            <w:r w:rsidRPr="006D7DC8">
              <w:rPr>
                <w:rFonts w:ascii="Times New Roman" w:hAnsi="Times New Roman" w:cs="Times New Roman"/>
                <w:spacing w:val="-4"/>
                <w:sz w:val="24"/>
                <w:szCs w:val="24"/>
                <w:lang w:val="en-US"/>
              </w:rPr>
              <w:t xml:space="preserve"> segregations, </w:t>
            </w:r>
            <w:proofErr w:type="spellStart"/>
            <w:r w:rsidRPr="006D7DC8">
              <w:rPr>
                <w:rFonts w:ascii="Times New Roman" w:hAnsi="Times New Roman" w:cs="Times New Roman"/>
                <w:spacing w:val="-4"/>
                <w:sz w:val="24"/>
                <w:szCs w:val="24"/>
                <w:lang w:val="en-US"/>
              </w:rPr>
              <w:t>gleyed</w:t>
            </w:r>
            <w:proofErr w:type="spellEnd"/>
            <w:r w:rsidRPr="006D7DC8">
              <w:rPr>
                <w:rFonts w:ascii="Times New Roman" w:hAnsi="Times New Roman" w:cs="Times New Roman"/>
                <w:spacing w:val="-4"/>
                <w:sz w:val="24"/>
                <w:szCs w:val="24"/>
                <w:lang w:val="en-US"/>
              </w:rPr>
              <w:t xml:space="preserve"> coatings on </w:t>
            </w:r>
            <w:proofErr w:type="spellStart"/>
            <w:r w:rsidRPr="006D7DC8">
              <w:rPr>
                <w:rFonts w:ascii="Times New Roman" w:hAnsi="Times New Roman" w:cs="Times New Roman"/>
                <w:spacing w:val="-4"/>
                <w:sz w:val="24"/>
                <w:szCs w:val="24"/>
                <w:lang w:val="en-US"/>
              </w:rPr>
              <w:t>ped</w:t>
            </w:r>
            <w:proofErr w:type="spellEnd"/>
            <w:r w:rsidRPr="006D7DC8">
              <w:rPr>
                <w:rFonts w:ascii="Times New Roman" w:hAnsi="Times New Roman" w:cs="Times New Roman"/>
                <w:spacing w:val="-4"/>
                <w:sz w:val="24"/>
                <w:szCs w:val="24"/>
                <w:lang w:val="en-US"/>
              </w:rPr>
              <w:t xml:space="preserve"> faces with </w:t>
            </w:r>
            <w:proofErr w:type="spellStart"/>
            <w:r w:rsidRPr="006D7DC8">
              <w:rPr>
                <w:rFonts w:ascii="Times New Roman" w:hAnsi="Times New Roman" w:cs="Times New Roman"/>
                <w:spacing w:val="-4"/>
                <w:sz w:val="24"/>
                <w:szCs w:val="24"/>
                <w:lang w:val="en-US"/>
              </w:rPr>
              <w:t>ocherous</w:t>
            </w:r>
            <w:proofErr w:type="spellEnd"/>
            <w:r w:rsidRPr="006D7DC8">
              <w:rPr>
                <w:rFonts w:ascii="Times New Roman" w:hAnsi="Times New Roman" w:cs="Times New Roman"/>
                <w:spacing w:val="-4"/>
                <w:sz w:val="24"/>
                <w:szCs w:val="24"/>
                <w:lang w:val="en-US"/>
              </w:rPr>
              <w:t xml:space="preserve"> iron mottles over them; many fine inclusions and coarse anthropogenic artefacts (coal and brown coal fragments, stones, etc.) ~10-20%; clear transition by structure and </w:t>
            </w:r>
            <w:proofErr w:type="spellStart"/>
            <w:r w:rsidRPr="006D7DC8">
              <w:rPr>
                <w:rFonts w:ascii="Times New Roman" w:hAnsi="Times New Roman" w:cs="Times New Roman"/>
                <w:spacing w:val="-4"/>
                <w:sz w:val="24"/>
                <w:szCs w:val="24"/>
                <w:lang w:val="en-US"/>
              </w:rPr>
              <w:t>colour</w:t>
            </w:r>
            <w:proofErr w:type="spellEnd"/>
            <w:r w:rsidRPr="006D7DC8">
              <w:rPr>
                <w:rFonts w:ascii="Times New Roman" w:hAnsi="Times New Roman" w:cs="Times New Roman"/>
                <w:spacing w:val="-4"/>
                <w:sz w:val="24"/>
                <w:szCs w:val="24"/>
                <w:lang w:val="en-US"/>
              </w:rPr>
              <w:t>, the boundary is wavy or irregular so that the horizon lenses out in some places.</w:t>
            </w:r>
          </w:p>
        </w:tc>
      </w:tr>
      <w:tr w:rsidR="009E7220" w:rsidRPr="00106541" w:rsidTr="00CE5783">
        <w:tc>
          <w:tcPr>
            <w:tcW w:w="959"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w:t>
            </w:r>
            <w:proofErr w:type="spellStart"/>
            <w:r w:rsidRPr="006D7DC8">
              <w:rPr>
                <w:rFonts w:ascii="Times New Roman" w:hAnsi="Times New Roman" w:cs="Times New Roman"/>
                <w:b/>
                <w:bCs/>
                <w:sz w:val="24"/>
                <w:szCs w:val="24"/>
                <w:lang w:val="en-US"/>
              </w:rPr>
              <w:t>BTg</w:t>
            </w:r>
            <w:proofErr w:type="spellEnd"/>
            <w:r w:rsidRPr="006D7DC8">
              <w:rPr>
                <w:rFonts w:ascii="Times New Roman" w:hAnsi="Times New Roman" w:cs="Times New Roman"/>
                <w:b/>
                <w:bCs/>
                <w:sz w:val="24"/>
                <w:szCs w:val="24"/>
              </w:rPr>
              <w:t>]</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proofErr w:type="spellStart"/>
            <w:r w:rsidRPr="006D7DC8">
              <w:rPr>
                <w:rFonts w:ascii="Times New Roman" w:hAnsi="Times New Roman" w:cs="Times New Roman"/>
                <w:b/>
                <w:bCs/>
                <w:sz w:val="24"/>
                <w:szCs w:val="24"/>
                <w:lang w:val="en-US"/>
              </w:rPr>
              <w:t>Bt</w:t>
            </w:r>
            <w:proofErr w:type="spellEnd"/>
            <w:r w:rsidRPr="006D7DC8">
              <w:rPr>
                <w:rFonts w:ascii="Times New Roman" w:hAnsi="Times New Roman" w:cs="Times New Roman"/>
                <w:b/>
                <w:bCs/>
                <w:sz w:val="24"/>
                <w:szCs w:val="24"/>
              </w:rPr>
              <w:t>,</w:t>
            </w:r>
            <w:r w:rsidRPr="006D7DC8">
              <w:rPr>
                <w:rFonts w:ascii="Times New Roman" w:hAnsi="Times New Roman" w:cs="Times New Roman"/>
                <w:b/>
                <w:bCs/>
                <w:sz w:val="24"/>
                <w:szCs w:val="24"/>
                <w:lang w:val="en-US"/>
              </w:rPr>
              <w:t>b</w:t>
            </w:r>
            <w:r w:rsidRPr="006D7DC8">
              <w:rPr>
                <w:rFonts w:ascii="Times New Roman" w:hAnsi="Times New Roman" w:cs="Times New Roman"/>
                <w:b/>
                <w:bCs/>
                <w:sz w:val="24"/>
                <w:szCs w:val="24"/>
              </w:rPr>
              <w:t>,</w:t>
            </w:r>
            <w:r>
              <w:rPr>
                <w:rFonts w:ascii="Times New Roman" w:hAnsi="Times New Roman" w:cs="Times New Roman"/>
                <w:b/>
                <w:bCs/>
                <w:sz w:val="24"/>
                <w:szCs w:val="24"/>
                <w:lang w:val="en-US"/>
              </w:rPr>
              <w:t>g</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rPr>
              <w:t>90-115</w:t>
            </w:r>
          </w:p>
        </w:tc>
        <w:tc>
          <w:tcPr>
            <w:tcW w:w="6628" w:type="dxa"/>
            <w:shd w:val="clear" w:color="auto" w:fill="F2F2F2"/>
          </w:tcPr>
          <w:p w:rsidR="009E7220" w:rsidRPr="006D7DC8" w:rsidRDefault="009E7220" w:rsidP="00CE5783">
            <w:pPr>
              <w:spacing w:after="0" w:line="240" w:lineRule="auto"/>
              <w:jc w:val="both"/>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Moist, 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reddish brown with more dark coatings, namely, dark reddish brown humus-clay and light grey silty coatings (10YR 4/6, 5/8), loam to clay loam, coarse and fine prismatic structure, many Fe-</w:t>
            </w:r>
            <w:proofErr w:type="spellStart"/>
            <w:r w:rsidRPr="006D7DC8">
              <w:rPr>
                <w:rFonts w:ascii="Times New Roman" w:hAnsi="Times New Roman" w:cs="Times New Roman"/>
                <w:sz w:val="24"/>
                <w:szCs w:val="24"/>
                <w:lang w:val="en-US"/>
              </w:rPr>
              <w:t>Mn</w:t>
            </w:r>
            <w:proofErr w:type="spellEnd"/>
            <w:r w:rsidRPr="006D7DC8">
              <w:rPr>
                <w:rFonts w:ascii="Times New Roman" w:hAnsi="Times New Roman" w:cs="Times New Roman"/>
                <w:sz w:val="24"/>
                <w:szCs w:val="24"/>
                <w:lang w:val="en-US"/>
              </w:rPr>
              <w:t xml:space="preserve"> segregations (</w:t>
            </w:r>
            <w:proofErr w:type="spellStart"/>
            <w:r w:rsidRPr="006D7DC8">
              <w:rPr>
                <w:rFonts w:ascii="Times New Roman" w:hAnsi="Times New Roman" w:cs="Times New Roman"/>
                <w:sz w:val="24"/>
                <w:szCs w:val="24"/>
                <w:lang w:val="en-US"/>
              </w:rPr>
              <w:t>ortsteins</w:t>
            </w:r>
            <w:proofErr w:type="spellEnd"/>
            <w:r w:rsidRPr="006D7DC8">
              <w:rPr>
                <w:rFonts w:ascii="Times New Roman" w:hAnsi="Times New Roman" w:cs="Times New Roman"/>
                <w:sz w:val="24"/>
                <w:szCs w:val="24"/>
                <w:lang w:val="en-US"/>
              </w:rPr>
              <w:t>) and black manganic films, no artefacts, few indistinct fine pores, Effervescence was recorded only for few calcareous artefacts in all the horizons.</w:t>
            </w:r>
          </w:p>
        </w:tc>
      </w:tr>
    </w:tbl>
    <w:p w:rsidR="009E7220" w:rsidRDefault="009E7220" w:rsidP="009E7220">
      <w:pPr>
        <w:rPr>
          <w:rFonts w:ascii="Times New Roman" w:hAnsi="Times New Roman" w:cs="Times New Roman"/>
          <w:b/>
          <w:bCs/>
          <w:lang w:val="en-US"/>
        </w:rPr>
      </w:pPr>
    </w:p>
    <w:p w:rsidR="009E7220" w:rsidRPr="00484E81" w:rsidRDefault="009E7220" w:rsidP="009E7220">
      <w:pPr>
        <w:jc w:val="center"/>
        <w:rPr>
          <w:rFonts w:ascii="Times New Roman" w:hAnsi="Times New Roman" w:cs="Times New Roman"/>
          <w:b/>
          <w:bCs/>
          <w:i/>
          <w:iCs/>
          <w:sz w:val="28"/>
          <w:szCs w:val="28"/>
          <w:lang w:val="en-US"/>
        </w:rPr>
      </w:pPr>
      <w:r w:rsidRPr="00484E81">
        <w:rPr>
          <w:rFonts w:ascii="Times New Roman" w:hAnsi="Times New Roman" w:cs="Times New Roman"/>
          <w:b/>
          <w:bCs/>
          <w:i/>
          <w:iCs/>
          <w:sz w:val="28"/>
          <w:szCs w:val="28"/>
          <w:lang w:val="en-US"/>
        </w:rPr>
        <w:lastRenderedPageBreak/>
        <w:t>Analytical data of Soil BG</w:t>
      </w:r>
      <w:r>
        <w:rPr>
          <w:rFonts w:ascii="Times New Roman" w:hAnsi="Times New Roman" w:cs="Times New Roman"/>
          <w:b/>
          <w:bCs/>
          <w:i/>
          <w:iCs/>
          <w:sz w:val="28"/>
          <w:szCs w:val="28"/>
          <w:lang w:val="en-US"/>
        </w:rPr>
        <w:t xml:space="preserve"> 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028"/>
        <w:gridCol w:w="865"/>
        <w:gridCol w:w="979"/>
        <w:gridCol w:w="895"/>
        <w:gridCol w:w="861"/>
        <w:gridCol w:w="678"/>
        <w:gridCol w:w="985"/>
        <w:gridCol w:w="937"/>
        <w:gridCol w:w="1205"/>
      </w:tblGrid>
      <w:tr w:rsidR="009E7220" w:rsidRPr="006D7DC8" w:rsidTr="00CE5783">
        <w:trPr>
          <w:trHeight w:val="413"/>
        </w:trPr>
        <w:tc>
          <w:tcPr>
            <w:tcW w:w="1152" w:type="dxa"/>
            <w:vMerge w:val="restart"/>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horizon</w:t>
            </w:r>
          </w:p>
        </w:tc>
        <w:tc>
          <w:tcPr>
            <w:tcW w:w="1042"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Depth, cm</w:t>
            </w:r>
          </w:p>
        </w:tc>
        <w:tc>
          <w:tcPr>
            <w:tcW w:w="677"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proofErr w:type="gramStart"/>
            <w:r w:rsidRPr="006D7DC8">
              <w:rPr>
                <w:rFonts w:ascii="Times New Roman" w:hAnsi="Times New Roman" w:cs="Times New Roman"/>
                <w:sz w:val="24"/>
                <w:szCs w:val="24"/>
              </w:rPr>
              <w:t>рН</w:t>
            </w:r>
            <w:proofErr w:type="gramEnd"/>
            <w:r w:rsidRPr="006D7DC8">
              <w:rPr>
                <w:rFonts w:ascii="Times New Roman" w:hAnsi="Times New Roman" w:cs="Times New Roman"/>
                <w:sz w:val="24"/>
                <w:szCs w:val="24"/>
                <w:vertAlign w:val="subscript"/>
                <w:lang w:val="en-US"/>
              </w:rPr>
              <w:t>water</w:t>
            </w:r>
          </w:p>
        </w:tc>
        <w:tc>
          <w:tcPr>
            <w:tcW w:w="98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CaCO</w:t>
            </w:r>
            <w:r w:rsidRPr="006D7DC8">
              <w:rPr>
                <w:rFonts w:ascii="Times New Roman" w:hAnsi="Times New Roman" w:cs="Times New Roman"/>
                <w:sz w:val="24"/>
                <w:szCs w:val="24"/>
                <w:vertAlign w:val="subscript"/>
                <w:lang w:val="en-US"/>
              </w:rPr>
              <w:t xml:space="preserve">3, </w:t>
            </w:r>
            <w:r w:rsidRPr="006D7DC8">
              <w:rPr>
                <w:rFonts w:ascii="Times New Roman" w:hAnsi="Times New Roman" w:cs="Times New Roman"/>
                <w:sz w:val="24"/>
                <w:szCs w:val="24"/>
                <w:lang w:val="en-US"/>
              </w:rPr>
              <w:t>%</w:t>
            </w:r>
          </w:p>
        </w:tc>
        <w:tc>
          <w:tcPr>
            <w:tcW w:w="895"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Р</w:t>
            </w:r>
            <w:r w:rsidRPr="006D7DC8">
              <w:rPr>
                <w:rFonts w:ascii="Times New Roman" w:hAnsi="Times New Roman" w:cs="Times New Roman"/>
                <w:sz w:val="24"/>
                <w:szCs w:val="24"/>
                <w:vertAlign w:val="subscript"/>
                <w:lang w:val="en-US"/>
              </w:rPr>
              <w:t>2</w:t>
            </w:r>
            <w:r w:rsidRPr="006D7DC8">
              <w:rPr>
                <w:rFonts w:ascii="Times New Roman" w:hAnsi="Times New Roman" w:cs="Times New Roman"/>
                <w:sz w:val="24"/>
                <w:szCs w:val="24"/>
              </w:rPr>
              <w:t>О</w:t>
            </w:r>
            <w:r w:rsidRPr="006D7DC8">
              <w:rPr>
                <w:rFonts w:ascii="Times New Roman" w:hAnsi="Times New Roman" w:cs="Times New Roman"/>
                <w:sz w:val="24"/>
                <w:szCs w:val="24"/>
                <w:vertAlign w:val="subscript"/>
                <w:lang w:val="en-US"/>
              </w:rPr>
              <w:t>5</w:t>
            </w:r>
          </w:p>
        </w:tc>
        <w:tc>
          <w:tcPr>
            <w:tcW w:w="861"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К</w:t>
            </w:r>
            <w:r w:rsidRPr="006D7DC8">
              <w:rPr>
                <w:rFonts w:ascii="Times New Roman" w:hAnsi="Times New Roman" w:cs="Times New Roman"/>
                <w:sz w:val="24"/>
                <w:szCs w:val="24"/>
                <w:vertAlign w:val="subscript"/>
                <w:lang w:val="en-US"/>
              </w:rPr>
              <w:t>2</w:t>
            </w:r>
            <w:r w:rsidRPr="006D7DC8">
              <w:rPr>
                <w:rFonts w:ascii="Times New Roman" w:hAnsi="Times New Roman" w:cs="Times New Roman"/>
                <w:sz w:val="24"/>
                <w:szCs w:val="24"/>
              </w:rPr>
              <w:t>О</w:t>
            </w:r>
          </w:p>
        </w:tc>
        <w:tc>
          <w:tcPr>
            <w:tcW w:w="687"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Eh</w:t>
            </w:r>
            <w:proofErr w:type="spellEnd"/>
            <w:r w:rsidRPr="006D7DC8">
              <w:rPr>
                <w:rFonts w:ascii="Times New Roman" w:hAnsi="Times New Roman" w:cs="Times New Roman"/>
                <w:sz w:val="24"/>
                <w:szCs w:val="24"/>
                <w:lang w:val="en-US"/>
              </w:rPr>
              <w:t>, mV</w:t>
            </w:r>
          </w:p>
        </w:tc>
        <w:tc>
          <w:tcPr>
            <w:tcW w:w="987"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USDA</w:t>
            </w:r>
          </w:p>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Texture</w:t>
            </w:r>
          </w:p>
        </w:tc>
        <w:tc>
          <w:tcPr>
            <w:tcW w:w="95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sym w:font="Symbol" w:char="F063"/>
            </w:r>
            <w:r w:rsidRPr="006D7DC8">
              <w:rPr>
                <w:rFonts w:ascii="Times New Roman" w:hAnsi="Times New Roman" w:cs="Times New Roman"/>
                <w:sz w:val="24"/>
                <w:szCs w:val="24"/>
                <w:lang w:val="en-US"/>
              </w:rPr>
              <w:t>, SI unit</w:t>
            </w:r>
          </w:p>
        </w:tc>
        <w:tc>
          <w:tcPr>
            <w:tcW w:w="1226" w:type="dxa"/>
            <w:vMerge w:val="restart"/>
            <w:tcBorders>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Bulk density, g/cm</w:t>
            </w:r>
            <w:r w:rsidRPr="006D7DC8">
              <w:rPr>
                <w:rFonts w:ascii="Times New Roman" w:hAnsi="Times New Roman" w:cs="Times New Roman"/>
                <w:sz w:val="24"/>
                <w:szCs w:val="24"/>
                <w:vertAlign w:val="superscript"/>
                <w:lang w:val="en-US"/>
              </w:rPr>
              <w:t>3</w:t>
            </w:r>
          </w:p>
        </w:tc>
      </w:tr>
      <w:tr w:rsidR="009E7220" w:rsidRPr="006D7DC8" w:rsidTr="00CE5783">
        <w:trPr>
          <w:trHeight w:val="412"/>
        </w:trPr>
        <w:tc>
          <w:tcPr>
            <w:tcW w:w="1152" w:type="dxa"/>
            <w:vMerge/>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042"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677"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98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756" w:type="dxa"/>
            <w:gridSpan w:val="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available,mg</w:t>
            </w:r>
            <w:proofErr w:type="spellEnd"/>
            <w:r w:rsidRPr="006D7DC8">
              <w:rPr>
                <w:rFonts w:ascii="Times New Roman" w:hAnsi="Times New Roman" w:cs="Times New Roman"/>
                <w:sz w:val="24"/>
                <w:szCs w:val="24"/>
                <w:lang w:val="en-US"/>
              </w:rPr>
              <w:t>/kg</w:t>
            </w:r>
          </w:p>
        </w:tc>
        <w:tc>
          <w:tcPr>
            <w:tcW w:w="687"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987"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5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226" w:type="dxa"/>
            <w:vMerge/>
            <w:tcBorders>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r>
      <w:tr w:rsidR="009E7220" w:rsidRPr="006D7DC8" w:rsidTr="00CE5783">
        <w:tc>
          <w:tcPr>
            <w:tcW w:w="1152" w:type="dxa"/>
            <w:tcBorders>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RAT</w:t>
            </w:r>
          </w:p>
        </w:tc>
        <w:tc>
          <w:tcPr>
            <w:tcW w:w="1042"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0-12</w:t>
            </w:r>
          </w:p>
        </w:tc>
        <w:tc>
          <w:tcPr>
            <w:tcW w:w="677"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7.1</w:t>
            </w:r>
          </w:p>
        </w:tc>
        <w:tc>
          <w:tcPr>
            <w:tcW w:w="98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5"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62</w:t>
            </w:r>
          </w:p>
        </w:tc>
        <w:tc>
          <w:tcPr>
            <w:tcW w:w="861"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128</w:t>
            </w:r>
          </w:p>
        </w:tc>
        <w:tc>
          <w:tcPr>
            <w:tcW w:w="687"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92</w:t>
            </w:r>
          </w:p>
        </w:tc>
        <w:tc>
          <w:tcPr>
            <w:tcW w:w="987"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SiL</w:t>
            </w:r>
            <w:proofErr w:type="spellEnd"/>
          </w:p>
        </w:tc>
        <w:tc>
          <w:tcPr>
            <w:tcW w:w="953"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0.736</w:t>
            </w:r>
          </w:p>
        </w:tc>
        <w:tc>
          <w:tcPr>
            <w:tcW w:w="1226" w:type="dxa"/>
            <w:tcBorders>
              <w:bottom w:val="nil"/>
              <w:right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w:t>
            </w:r>
          </w:p>
        </w:tc>
      </w:tr>
      <w:tr w:rsidR="009E7220" w:rsidRPr="006D7DC8" w:rsidTr="00CE5783">
        <w:tc>
          <w:tcPr>
            <w:tcW w:w="1152"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AY1</w:t>
            </w:r>
          </w:p>
        </w:tc>
        <w:tc>
          <w:tcPr>
            <w:tcW w:w="104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12-23</w:t>
            </w:r>
          </w:p>
        </w:tc>
        <w:tc>
          <w:tcPr>
            <w:tcW w:w="67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7.0</w:t>
            </w:r>
          </w:p>
        </w:tc>
        <w:tc>
          <w:tcPr>
            <w:tcW w:w="98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6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6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97</w:t>
            </w:r>
          </w:p>
        </w:tc>
        <w:tc>
          <w:tcPr>
            <w:tcW w:w="9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SiL</w:t>
            </w:r>
            <w:proofErr w:type="spellEnd"/>
          </w:p>
        </w:tc>
        <w:tc>
          <w:tcPr>
            <w:tcW w:w="9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0.700</w:t>
            </w:r>
          </w:p>
        </w:tc>
        <w:tc>
          <w:tcPr>
            <w:tcW w:w="1226"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1.3</w:t>
            </w:r>
          </w:p>
        </w:tc>
      </w:tr>
      <w:tr w:rsidR="009E7220" w:rsidRPr="006D7DC8" w:rsidTr="00CE5783">
        <w:tc>
          <w:tcPr>
            <w:tcW w:w="1152"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AY2</w:t>
            </w:r>
          </w:p>
        </w:tc>
        <w:tc>
          <w:tcPr>
            <w:tcW w:w="104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23-37</w:t>
            </w:r>
          </w:p>
        </w:tc>
        <w:tc>
          <w:tcPr>
            <w:tcW w:w="677"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6.9</w:t>
            </w:r>
          </w:p>
        </w:tc>
        <w:tc>
          <w:tcPr>
            <w:tcW w:w="98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5"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36</w:t>
            </w:r>
          </w:p>
        </w:tc>
        <w:tc>
          <w:tcPr>
            <w:tcW w:w="86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83</w:t>
            </w:r>
          </w:p>
        </w:tc>
        <w:tc>
          <w:tcPr>
            <w:tcW w:w="687"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98</w:t>
            </w:r>
          </w:p>
        </w:tc>
        <w:tc>
          <w:tcPr>
            <w:tcW w:w="98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SiL</w:t>
            </w:r>
            <w:proofErr w:type="spellEnd"/>
          </w:p>
        </w:tc>
        <w:tc>
          <w:tcPr>
            <w:tcW w:w="95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0.510</w:t>
            </w:r>
          </w:p>
        </w:tc>
        <w:tc>
          <w:tcPr>
            <w:tcW w:w="1226"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w:t>
            </w:r>
          </w:p>
        </w:tc>
      </w:tr>
      <w:tr w:rsidR="009E7220" w:rsidRPr="006D7DC8" w:rsidTr="00CE5783">
        <w:tc>
          <w:tcPr>
            <w:tcW w:w="1152"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104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37-72</w:t>
            </w:r>
          </w:p>
        </w:tc>
        <w:tc>
          <w:tcPr>
            <w:tcW w:w="67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7.2</w:t>
            </w:r>
          </w:p>
        </w:tc>
        <w:tc>
          <w:tcPr>
            <w:tcW w:w="98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42</w:t>
            </w:r>
          </w:p>
        </w:tc>
        <w:tc>
          <w:tcPr>
            <w:tcW w:w="86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135</w:t>
            </w:r>
          </w:p>
        </w:tc>
        <w:tc>
          <w:tcPr>
            <w:tcW w:w="6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631</w:t>
            </w:r>
          </w:p>
        </w:tc>
        <w:tc>
          <w:tcPr>
            <w:tcW w:w="9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SiL</w:t>
            </w:r>
            <w:proofErr w:type="spellEnd"/>
          </w:p>
        </w:tc>
        <w:tc>
          <w:tcPr>
            <w:tcW w:w="9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0.482</w:t>
            </w:r>
          </w:p>
        </w:tc>
        <w:tc>
          <w:tcPr>
            <w:tcW w:w="1226"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1.6</w:t>
            </w:r>
          </w:p>
        </w:tc>
      </w:tr>
      <w:tr w:rsidR="009E7220" w:rsidRPr="006D7DC8" w:rsidTr="00CE5783">
        <w:tc>
          <w:tcPr>
            <w:tcW w:w="1152"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Pur,</w:t>
            </w:r>
            <w:r w:rsidRPr="006D7DC8">
              <w:rPr>
                <w:rFonts w:ascii="Times New Roman" w:hAnsi="Times New Roman" w:cs="Times New Roman"/>
                <w:sz w:val="24"/>
                <w:szCs w:val="24"/>
                <w:lang w:val="en-US"/>
              </w:rPr>
              <w:t>g</w:t>
            </w:r>
            <w:proofErr w:type="spellEnd"/>
            <w:r w:rsidRPr="006D7DC8">
              <w:rPr>
                <w:rFonts w:ascii="Times New Roman" w:hAnsi="Times New Roman" w:cs="Times New Roman"/>
                <w:sz w:val="24"/>
                <w:szCs w:val="24"/>
                <w:lang w:val="en-US"/>
              </w:rPr>
              <w:t>]</w:t>
            </w:r>
          </w:p>
        </w:tc>
        <w:tc>
          <w:tcPr>
            <w:tcW w:w="104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72-90</w:t>
            </w:r>
          </w:p>
        </w:tc>
        <w:tc>
          <w:tcPr>
            <w:tcW w:w="677"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7.2</w:t>
            </w:r>
          </w:p>
        </w:tc>
        <w:tc>
          <w:tcPr>
            <w:tcW w:w="98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95"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40</w:t>
            </w:r>
          </w:p>
        </w:tc>
        <w:tc>
          <w:tcPr>
            <w:tcW w:w="86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78</w:t>
            </w:r>
          </w:p>
        </w:tc>
        <w:tc>
          <w:tcPr>
            <w:tcW w:w="687"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618</w:t>
            </w:r>
          </w:p>
        </w:tc>
        <w:tc>
          <w:tcPr>
            <w:tcW w:w="98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SiL</w:t>
            </w:r>
            <w:proofErr w:type="spellEnd"/>
          </w:p>
        </w:tc>
        <w:tc>
          <w:tcPr>
            <w:tcW w:w="95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0.520</w:t>
            </w:r>
          </w:p>
        </w:tc>
        <w:tc>
          <w:tcPr>
            <w:tcW w:w="1226"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1.6</w:t>
            </w:r>
          </w:p>
        </w:tc>
      </w:tr>
      <w:tr w:rsidR="009E7220" w:rsidRPr="006D7DC8" w:rsidTr="00CE5783">
        <w:tc>
          <w:tcPr>
            <w:tcW w:w="1152"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lang w:val="en-US"/>
              </w:rPr>
              <w:t>BTg</w:t>
            </w:r>
            <w:proofErr w:type="spellEnd"/>
            <w:r w:rsidRPr="006D7DC8">
              <w:rPr>
                <w:rFonts w:ascii="Times New Roman" w:hAnsi="Times New Roman" w:cs="Times New Roman"/>
                <w:sz w:val="24"/>
                <w:szCs w:val="24"/>
                <w:lang w:val="en-US"/>
              </w:rPr>
              <w:t>]</w:t>
            </w:r>
          </w:p>
        </w:tc>
        <w:tc>
          <w:tcPr>
            <w:tcW w:w="104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90-115</w:t>
            </w:r>
          </w:p>
        </w:tc>
        <w:tc>
          <w:tcPr>
            <w:tcW w:w="67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6.4</w:t>
            </w:r>
          </w:p>
        </w:tc>
        <w:tc>
          <w:tcPr>
            <w:tcW w:w="98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9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6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6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rPr>
              <w:t>5</w:t>
            </w:r>
            <w:r w:rsidRPr="006D7DC8">
              <w:rPr>
                <w:rFonts w:ascii="Times New Roman" w:hAnsi="Times New Roman" w:cs="Times New Roman"/>
                <w:color w:val="000000"/>
                <w:sz w:val="24"/>
                <w:szCs w:val="24"/>
                <w:lang w:val="en-US"/>
              </w:rPr>
              <w:t>92</w:t>
            </w:r>
          </w:p>
        </w:tc>
        <w:tc>
          <w:tcPr>
            <w:tcW w:w="98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w:t>
            </w:r>
          </w:p>
        </w:tc>
        <w:tc>
          <w:tcPr>
            <w:tcW w:w="9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0.320</w:t>
            </w:r>
          </w:p>
        </w:tc>
        <w:tc>
          <w:tcPr>
            <w:tcW w:w="1226"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w:t>
            </w:r>
          </w:p>
        </w:tc>
      </w:tr>
    </w:tbl>
    <w:p w:rsidR="009E7220" w:rsidRDefault="009E7220" w:rsidP="009E7220">
      <w:pPr>
        <w:spacing w:after="0"/>
        <w:rPr>
          <w:rFonts w:ascii="Times New Roman" w:hAnsi="Times New Roman" w:cs="Times New Roman"/>
          <w:sz w:val="24"/>
          <w:szCs w:val="24"/>
          <w:lang w:val="en-US"/>
        </w:rPr>
      </w:pPr>
    </w:p>
    <w:tbl>
      <w:tblPr>
        <w:tblW w:w="4944" w:type="pct"/>
        <w:tblInd w:w="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196"/>
        <w:gridCol w:w="1281"/>
        <w:gridCol w:w="1132"/>
        <w:gridCol w:w="1314"/>
        <w:gridCol w:w="1679"/>
        <w:gridCol w:w="1249"/>
        <w:gridCol w:w="1613"/>
      </w:tblGrid>
      <w:tr w:rsidR="009E7220" w:rsidRPr="006D7DC8" w:rsidTr="00CE5783">
        <w:tc>
          <w:tcPr>
            <w:tcW w:w="632" w:type="pc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horizon</w:t>
            </w:r>
          </w:p>
        </w:tc>
        <w:tc>
          <w:tcPr>
            <w:tcW w:w="677" w:type="pc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Depth, cm</w:t>
            </w:r>
          </w:p>
        </w:tc>
        <w:tc>
          <w:tcPr>
            <w:tcW w:w="598" w:type="pct"/>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Corg</w:t>
            </w:r>
            <w:proofErr w:type="spellEnd"/>
            <w:r w:rsidRPr="006D7DC8">
              <w:rPr>
                <w:rFonts w:ascii="Times New Roman" w:hAnsi="Times New Roman" w:cs="Times New Roman"/>
                <w:sz w:val="24"/>
                <w:szCs w:val="24"/>
                <w:lang w:val="en-US"/>
              </w:rPr>
              <w:t>, %</w:t>
            </w:r>
          </w:p>
        </w:tc>
        <w:tc>
          <w:tcPr>
            <w:tcW w:w="694" w:type="pc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Cha/</w:t>
            </w:r>
            <w:proofErr w:type="spellStart"/>
            <w:r w:rsidRPr="006D7DC8">
              <w:rPr>
                <w:rFonts w:ascii="Times New Roman" w:hAnsi="Times New Roman" w:cs="Times New Roman"/>
                <w:sz w:val="24"/>
                <w:szCs w:val="24"/>
                <w:lang w:val="en-US"/>
              </w:rPr>
              <w:t>Cfa</w:t>
            </w:r>
            <w:proofErr w:type="spellEnd"/>
          </w:p>
        </w:tc>
        <w:tc>
          <w:tcPr>
            <w:tcW w:w="887" w:type="pct"/>
            <w:vAlign w:val="center"/>
          </w:tcPr>
          <w:p w:rsidR="009E7220" w:rsidRPr="006170D0" w:rsidRDefault="009E7220" w:rsidP="00CE5783">
            <w:pPr>
              <w:autoSpaceDE w:val="0"/>
              <w:autoSpaceDN w:val="0"/>
              <w:adjustRightInd w:val="0"/>
              <w:spacing w:after="0"/>
              <w:jc w:val="center"/>
              <w:rPr>
                <w:rFonts w:ascii="Times New Roman" w:eastAsia="Newton-Regular" w:hAnsi="Times New Roman" w:cs="Times New Roman"/>
                <w:sz w:val="24"/>
                <w:szCs w:val="24"/>
              </w:rPr>
            </w:pPr>
            <w:r w:rsidRPr="006170D0">
              <w:rPr>
                <w:rFonts w:ascii="Times New Roman" w:eastAsia="Newton-Regular" w:hAnsi="Times New Roman" w:cs="Times New Roman"/>
                <w:sz w:val="24"/>
                <w:szCs w:val="24"/>
              </w:rPr>
              <w:t>0.001%HA</w:t>
            </w:r>
          </w:p>
          <w:p w:rsidR="009E7220" w:rsidRPr="006D7DC8" w:rsidRDefault="009E7220" w:rsidP="00CE5783">
            <w:pPr>
              <w:spacing w:after="0"/>
              <w:jc w:val="center"/>
              <w:rPr>
                <w:rFonts w:ascii="Times New Roman" w:hAnsi="Times New Roman" w:cs="Times New Roman"/>
                <w:sz w:val="24"/>
                <w:szCs w:val="24"/>
                <w:lang w:val="en-US"/>
              </w:rPr>
            </w:pPr>
            <w:r w:rsidRPr="006170D0">
              <w:rPr>
                <w:rFonts w:ascii="Times New Roman" w:eastAsia="Newton-Regular" w:hAnsi="Times New Roman" w:cs="Times New Roman"/>
                <w:i/>
                <w:iCs/>
                <w:sz w:val="24"/>
                <w:szCs w:val="24"/>
              </w:rPr>
              <w:t>E</w:t>
            </w:r>
            <w:r w:rsidRPr="006170D0">
              <w:rPr>
                <w:rFonts w:ascii="Times New Roman" w:eastAsia="Newton-Regular" w:hAnsi="Times New Roman" w:cs="Times New Roman"/>
                <w:sz w:val="24"/>
                <w:szCs w:val="24"/>
              </w:rPr>
              <w:t>465nm,1cm</w:t>
            </w:r>
          </w:p>
        </w:tc>
        <w:tc>
          <w:tcPr>
            <w:tcW w:w="660" w:type="pc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E4/6</w:t>
            </w:r>
          </w:p>
        </w:tc>
        <w:tc>
          <w:tcPr>
            <w:tcW w:w="852" w:type="pct"/>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170D0">
              <w:rPr>
                <w:rFonts w:ascii="Times New Roman" w:eastAsia="Newton-Regular" w:hAnsi="Times New Roman" w:cs="Times New Roman"/>
                <w:sz w:val="24"/>
                <w:szCs w:val="24"/>
              </w:rPr>
              <w:t>Degree</w:t>
            </w:r>
            <w:proofErr w:type="spellEnd"/>
            <w:r>
              <w:rPr>
                <w:rFonts w:ascii="Times New Roman" w:eastAsia="Newton-Regular" w:hAnsi="Times New Roman" w:cs="Times New Roman"/>
                <w:sz w:val="24"/>
                <w:szCs w:val="24"/>
              </w:rPr>
              <w:t xml:space="preserve"> </w:t>
            </w:r>
            <w:proofErr w:type="spellStart"/>
            <w:r w:rsidRPr="006170D0">
              <w:rPr>
                <w:rFonts w:ascii="Times New Roman" w:eastAsia="Newton-Regular" w:hAnsi="Times New Roman" w:cs="Times New Roman"/>
                <w:sz w:val="24"/>
                <w:szCs w:val="24"/>
              </w:rPr>
              <w:t>of</w:t>
            </w:r>
            <w:proofErr w:type="spellEnd"/>
            <w:r w:rsidRPr="006170D0">
              <w:rPr>
                <w:rFonts w:ascii="Times New Roman" w:eastAsia="Newton-Regular" w:hAnsi="Times New Roman" w:cs="Times New Roman"/>
                <w:sz w:val="24"/>
                <w:szCs w:val="24"/>
              </w:rPr>
              <w:t xml:space="preserve"> </w:t>
            </w:r>
            <w:proofErr w:type="spellStart"/>
            <w:r w:rsidRPr="006170D0">
              <w:rPr>
                <w:rFonts w:ascii="Times New Roman" w:eastAsia="Newton-Regular" w:hAnsi="Times New Roman" w:cs="Times New Roman"/>
                <w:sz w:val="24"/>
                <w:szCs w:val="24"/>
              </w:rPr>
              <w:t>humification</w:t>
            </w:r>
            <w:proofErr w:type="spellEnd"/>
          </w:p>
        </w:tc>
      </w:tr>
      <w:tr w:rsidR="009E7220" w:rsidRPr="006D7DC8" w:rsidTr="00CE5783">
        <w:tc>
          <w:tcPr>
            <w:tcW w:w="632"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RAT</w:t>
            </w:r>
          </w:p>
        </w:tc>
        <w:tc>
          <w:tcPr>
            <w:tcW w:w="677"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0-12</w:t>
            </w:r>
          </w:p>
        </w:tc>
        <w:tc>
          <w:tcPr>
            <w:tcW w:w="598" w:type="pct"/>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4.89</w:t>
            </w:r>
          </w:p>
        </w:tc>
        <w:tc>
          <w:tcPr>
            <w:tcW w:w="694"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1.04</w:t>
            </w:r>
          </w:p>
        </w:tc>
        <w:tc>
          <w:tcPr>
            <w:tcW w:w="887"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170D0">
              <w:rPr>
                <w:rFonts w:ascii="Times New Roman" w:eastAsia="Newton-Regular" w:hAnsi="Times New Roman" w:cs="Times New Roman"/>
                <w:sz w:val="24"/>
                <w:szCs w:val="24"/>
              </w:rPr>
              <w:t>0.083</w:t>
            </w:r>
          </w:p>
        </w:tc>
        <w:tc>
          <w:tcPr>
            <w:tcW w:w="660"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5.5</w:t>
            </w:r>
          </w:p>
        </w:tc>
        <w:tc>
          <w:tcPr>
            <w:tcW w:w="852"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63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AY1</w:t>
            </w:r>
          </w:p>
        </w:tc>
        <w:tc>
          <w:tcPr>
            <w:tcW w:w="67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12-23</w:t>
            </w:r>
          </w:p>
        </w:tc>
        <w:tc>
          <w:tcPr>
            <w:tcW w:w="598"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1.63</w:t>
            </w:r>
          </w:p>
        </w:tc>
        <w:tc>
          <w:tcPr>
            <w:tcW w:w="694"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1.02</w:t>
            </w:r>
          </w:p>
        </w:tc>
        <w:tc>
          <w:tcPr>
            <w:tcW w:w="88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0.085</w:t>
            </w:r>
          </w:p>
        </w:tc>
        <w:tc>
          <w:tcPr>
            <w:tcW w:w="660"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4.4</w:t>
            </w:r>
          </w:p>
        </w:tc>
        <w:tc>
          <w:tcPr>
            <w:tcW w:w="85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632"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AY2</w:t>
            </w:r>
          </w:p>
        </w:tc>
        <w:tc>
          <w:tcPr>
            <w:tcW w:w="677"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23-37</w:t>
            </w:r>
          </w:p>
        </w:tc>
        <w:tc>
          <w:tcPr>
            <w:tcW w:w="598" w:type="pct"/>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1.12</w:t>
            </w:r>
          </w:p>
        </w:tc>
        <w:tc>
          <w:tcPr>
            <w:tcW w:w="694"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0.94</w:t>
            </w:r>
          </w:p>
        </w:tc>
        <w:tc>
          <w:tcPr>
            <w:tcW w:w="887"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0.081</w:t>
            </w:r>
          </w:p>
        </w:tc>
        <w:tc>
          <w:tcPr>
            <w:tcW w:w="660"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4.2</w:t>
            </w:r>
          </w:p>
        </w:tc>
        <w:tc>
          <w:tcPr>
            <w:tcW w:w="852"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63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67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37-72</w:t>
            </w:r>
          </w:p>
        </w:tc>
        <w:tc>
          <w:tcPr>
            <w:tcW w:w="598"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0.56</w:t>
            </w:r>
          </w:p>
        </w:tc>
        <w:tc>
          <w:tcPr>
            <w:tcW w:w="694"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0.92</w:t>
            </w:r>
          </w:p>
        </w:tc>
        <w:tc>
          <w:tcPr>
            <w:tcW w:w="88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0.043</w:t>
            </w:r>
          </w:p>
        </w:tc>
        <w:tc>
          <w:tcPr>
            <w:tcW w:w="660"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4.1</w:t>
            </w:r>
          </w:p>
        </w:tc>
        <w:tc>
          <w:tcPr>
            <w:tcW w:w="85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Low</w:t>
            </w:r>
          </w:p>
        </w:tc>
      </w:tr>
      <w:tr w:rsidR="009E7220" w:rsidRPr="006D7DC8" w:rsidTr="00CE5783">
        <w:tc>
          <w:tcPr>
            <w:tcW w:w="632"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lang w:val="en-US"/>
              </w:rPr>
              <w:t>Pur</w:t>
            </w:r>
            <w:r>
              <w:rPr>
                <w:rFonts w:ascii="Times New Roman" w:hAnsi="Times New Roman" w:cs="Times New Roman"/>
                <w:sz w:val="24"/>
                <w:szCs w:val="24"/>
                <w:lang w:val="en-US"/>
              </w:rPr>
              <w:t>,</w:t>
            </w:r>
            <w:r w:rsidRPr="006D7DC8">
              <w:rPr>
                <w:rFonts w:ascii="Times New Roman" w:hAnsi="Times New Roman" w:cs="Times New Roman"/>
                <w:sz w:val="24"/>
                <w:szCs w:val="24"/>
                <w:lang w:val="en-US"/>
              </w:rPr>
              <w:t>g</w:t>
            </w:r>
            <w:proofErr w:type="spellEnd"/>
            <w:r w:rsidRPr="006D7DC8">
              <w:rPr>
                <w:rFonts w:ascii="Times New Roman" w:hAnsi="Times New Roman" w:cs="Times New Roman"/>
                <w:sz w:val="24"/>
                <w:szCs w:val="24"/>
                <w:lang w:val="en-US"/>
              </w:rPr>
              <w:t>]</w:t>
            </w:r>
          </w:p>
        </w:tc>
        <w:tc>
          <w:tcPr>
            <w:tcW w:w="677"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72-90</w:t>
            </w:r>
          </w:p>
        </w:tc>
        <w:tc>
          <w:tcPr>
            <w:tcW w:w="598" w:type="pct"/>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rPr>
              <w:t>5.63</w:t>
            </w:r>
          </w:p>
        </w:tc>
        <w:tc>
          <w:tcPr>
            <w:tcW w:w="694"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87"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660"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52"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c>
          <w:tcPr>
            <w:tcW w:w="63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lang w:val="en-US"/>
              </w:rPr>
              <w:t>BTg</w:t>
            </w:r>
            <w:proofErr w:type="spellEnd"/>
            <w:r w:rsidRPr="006D7DC8">
              <w:rPr>
                <w:rFonts w:ascii="Times New Roman" w:hAnsi="Times New Roman" w:cs="Times New Roman"/>
                <w:sz w:val="24"/>
                <w:szCs w:val="24"/>
                <w:lang w:val="en-US"/>
              </w:rPr>
              <w:t>]</w:t>
            </w:r>
          </w:p>
        </w:tc>
        <w:tc>
          <w:tcPr>
            <w:tcW w:w="67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90-115</w:t>
            </w:r>
          </w:p>
        </w:tc>
        <w:tc>
          <w:tcPr>
            <w:tcW w:w="598"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Pr="006D7DC8">
              <w:rPr>
                <w:rFonts w:ascii="Times New Roman" w:hAnsi="Times New Roman" w:cs="Times New Roman"/>
                <w:sz w:val="24"/>
                <w:szCs w:val="24"/>
                <w:lang w:val="en-US"/>
              </w:rPr>
              <w:t>10</w:t>
            </w:r>
          </w:p>
        </w:tc>
        <w:tc>
          <w:tcPr>
            <w:tcW w:w="694"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8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660"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5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Pr="00843536" w:rsidRDefault="009E7220" w:rsidP="009E7220">
      <w:pPr>
        <w:spacing w:before="240" w:after="0"/>
        <w:rPr>
          <w:rFonts w:ascii="Times New Roman" w:hAnsi="Times New Roman" w:cs="Times New Roman"/>
          <w:sz w:val="24"/>
          <w:szCs w:val="24"/>
          <w:lang w:val="en-US"/>
        </w:rPr>
      </w:pPr>
      <w:r w:rsidRPr="00843536">
        <w:rPr>
          <w:rFonts w:ascii="Times New Roman" w:hAnsi="Times New Roman" w:cs="Times New Roman"/>
          <w:sz w:val="24"/>
          <w:szCs w:val="24"/>
          <w:lang w:val="en-US"/>
        </w:rPr>
        <w:t>Organic carbon pool (in 0-30cm layer) -</w:t>
      </w:r>
      <w:r>
        <w:rPr>
          <w:rFonts w:ascii="Times New Roman" w:hAnsi="Times New Roman" w:cs="Times New Roman"/>
          <w:sz w:val="24"/>
          <w:szCs w:val="24"/>
          <w:lang w:val="en-US"/>
        </w:rPr>
        <w:t>92</w:t>
      </w:r>
      <w:r w:rsidRPr="00843536">
        <w:rPr>
          <w:rFonts w:ascii="Times New Roman" w:hAnsi="Times New Roman" w:cs="Times New Roman"/>
          <w:sz w:val="24"/>
          <w:szCs w:val="24"/>
          <w:lang w:val="en-US"/>
        </w:rPr>
        <w:t>t/ha; Organic carbon pool (in 0-100cm layer)-</w:t>
      </w:r>
      <w:r>
        <w:rPr>
          <w:rFonts w:ascii="Times New Roman" w:hAnsi="Times New Roman" w:cs="Times New Roman"/>
          <w:sz w:val="24"/>
          <w:szCs w:val="24"/>
          <w:lang w:val="en-US"/>
        </w:rPr>
        <w:t>246</w:t>
      </w:r>
      <w:r w:rsidRPr="00843536">
        <w:rPr>
          <w:rFonts w:ascii="Times New Roman" w:hAnsi="Times New Roman" w:cs="Times New Roman"/>
          <w:sz w:val="24"/>
          <w:szCs w:val="24"/>
          <w:lang w:val="en-US"/>
        </w:rPr>
        <w:t>t/ha.</w:t>
      </w:r>
    </w:p>
    <w:p w:rsidR="009E7220" w:rsidRDefault="009E7220" w:rsidP="009E7220">
      <w:pPr>
        <w:rPr>
          <w:rFonts w:ascii="Times New Roman" w:hAnsi="Times New Roman" w:cs="Times New Roman"/>
          <w:sz w:val="24"/>
          <w:szCs w:val="24"/>
          <w:lang w:val="en-US"/>
        </w:rPr>
      </w:pPr>
    </w:p>
    <w:tbl>
      <w:tblPr>
        <w:tblW w:w="494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332"/>
        <w:gridCol w:w="1668"/>
        <w:gridCol w:w="1418"/>
        <w:gridCol w:w="1278"/>
        <w:gridCol w:w="1386"/>
        <w:gridCol w:w="1139"/>
      </w:tblGrid>
      <w:tr w:rsidR="009E7220" w:rsidRPr="006D7DC8" w:rsidTr="00CE5783">
        <w:trPr>
          <w:trHeight w:val="255"/>
        </w:trPr>
        <w:tc>
          <w:tcPr>
            <w:tcW w:w="657" w:type="pct"/>
            <w:vMerge w:val="restart"/>
            <w:tcBorders>
              <w:lef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704" w:type="pct"/>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3639" w:type="pct"/>
            <w:gridSpan w:val="5"/>
            <w:tcBorders>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Exchangeable 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55"/>
        </w:trPr>
        <w:tc>
          <w:tcPr>
            <w:tcW w:w="657" w:type="pct"/>
            <w:vMerge/>
            <w:tcBorders>
              <w:left w:val="nil"/>
            </w:tcBorders>
            <w:vAlign w:val="center"/>
          </w:tcPr>
          <w:p w:rsidR="009E7220" w:rsidRPr="006D7DC8" w:rsidRDefault="009E7220" w:rsidP="00CE5783">
            <w:pPr>
              <w:spacing w:after="0"/>
              <w:jc w:val="center"/>
              <w:rPr>
                <w:rFonts w:ascii="Times New Roman" w:hAnsi="Times New Roman" w:cs="Times New Roman"/>
                <w:sz w:val="24"/>
                <w:szCs w:val="24"/>
              </w:rPr>
            </w:pPr>
          </w:p>
        </w:tc>
        <w:tc>
          <w:tcPr>
            <w:tcW w:w="704" w:type="pct"/>
            <w:vMerge/>
            <w:vAlign w:val="center"/>
          </w:tcPr>
          <w:p w:rsidR="009E7220" w:rsidRPr="006D7DC8" w:rsidRDefault="009E7220" w:rsidP="00CE5783">
            <w:pPr>
              <w:spacing w:after="0"/>
              <w:jc w:val="center"/>
              <w:rPr>
                <w:rFonts w:ascii="Times New Roman" w:hAnsi="Times New Roman" w:cs="Times New Roman"/>
                <w:sz w:val="24"/>
                <w:szCs w:val="24"/>
              </w:rPr>
            </w:pPr>
          </w:p>
        </w:tc>
        <w:tc>
          <w:tcPr>
            <w:tcW w:w="881" w:type="pct"/>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Na</w:t>
            </w:r>
            <w:proofErr w:type="spellEnd"/>
            <w:r w:rsidRPr="006D7DC8">
              <w:rPr>
                <w:rFonts w:ascii="Times New Roman" w:hAnsi="Times New Roman" w:cs="Times New Roman"/>
                <w:sz w:val="24"/>
                <w:szCs w:val="24"/>
                <w:vertAlign w:val="superscript"/>
                <w:lang w:val="en-US"/>
              </w:rPr>
              <w:t>+</w:t>
            </w:r>
          </w:p>
        </w:tc>
        <w:tc>
          <w:tcPr>
            <w:tcW w:w="749" w:type="pc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K</w:t>
            </w:r>
            <w:r w:rsidRPr="006D7DC8">
              <w:rPr>
                <w:rFonts w:ascii="Times New Roman" w:hAnsi="Times New Roman" w:cs="Times New Roman"/>
                <w:sz w:val="24"/>
                <w:szCs w:val="24"/>
                <w:vertAlign w:val="superscript"/>
                <w:lang w:val="en-US"/>
              </w:rPr>
              <w:t>+</w:t>
            </w:r>
          </w:p>
        </w:tc>
        <w:tc>
          <w:tcPr>
            <w:tcW w:w="675" w:type="pct"/>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Ca</w:t>
            </w:r>
            <w:proofErr w:type="spellEnd"/>
            <w:r w:rsidRPr="006D7DC8">
              <w:rPr>
                <w:rFonts w:ascii="Times New Roman" w:hAnsi="Times New Roman" w:cs="Times New Roman"/>
                <w:sz w:val="24"/>
                <w:szCs w:val="24"/>
                <w:vertAlign w:val="superscript"/>
                <w:lang w:val="en-US"/>
              </w:rPr>
              <w:t>2+</w:t>
            </w:r>
          </w:p>
        </w:tc>
        <w:tc>
          <w:tcPr>
            <w:tcW w:w="732" w:type="pct"/>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Mg</w:t>
            </w:r>
            <w:proofErr w:type="spellEnd"/>
            <w:r w:rsidRPr="006D7DC8">
              <w:rPr>
                <w:rFonts w:ascii="Times New Roman" w:hAnsi="Times New Roman" w:cs="Times New Roman"/>
                <w:sz w:val="24"/>
                <w:szCs w:val="24"/>
                <w:vertAlign w:val="superscript"/>
                <w:lang w:val="en-US"/>
              </w:rPr>
              <w:t>2+</w:t>
            </w:r>
          </w:p>
        </w:tc>
        <w:tc>
          <w:tcPr>
            <w:tcW w:w="601" w:type="pct"/>
            <w:tcBorders>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255"/>
        </w:trPr>
        <w:tc>
          <w:tcPr>
            <w:tcW w:w="657" w:type="pct"/>
            <w:tcBorders>
              <w:left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RAT</w:t>
            </w:r>
          </w:p>
        </w:tc>
        <w:tc>
          <w:tcPr>
            <w:tcW w:w="704"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0-12</w:t>
            </w:r>
          </w:p>
        </w:tc>
        <w:tc>
          <w:tcPr>
            <w:tcW w:w="881"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0.54</w:t>
            </w:r>
          </w:p>
        </w:tc>
        <w:tc>
          <w:tcPr>
            <w:tcW w:w="749"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0.42</w:t>
            </w:r>
          </w:p>
        </w:tc>
        <w:tc>
          <w:tcPr>
            <w:tcW w:w="675"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16.43</w:t>
            </w:r>
          </w:p>
        </w:tc>
        <w:tc>
          <w:tcPr>
            <w:tcW w:w="732"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1.53</w:t>
            </w:r>
          </w:p>
        </w:tc>
        <w:tc>
          <w:tcPr>
            <w:tcW w:w="601" w:type="pct"/>
            <w:tcBorders>
              <w:bottom w:val="nil"/>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18.92</w:t>
            </w:r>
          </w:p>
        </w:tc>
      </w:tr>
      <w:tr w:rsidR="009E7220" w:rsidRPr="006D7DC8" w:rsidTr="00CE5783">
        <w:trPr>
          <w:trHeight w:val="255"/>
        </w:trPr>
        <w:tc>
          <w:tcPr>
            <w:tcW w:w="657" w:type="pct"/>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AY1</w:t>
            </w:r>
          </w:p>
        </w:tc>
        <w:tc>
          <w:tcPr>
            <w:tcW w:w="704"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12-23</w:t>
            </w:r>
          </w:p>
        </w:tc>
        <w:tc>
          <w:tcPr>
            <w:tcW w:w="88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1.19</w:t>
            </w:r>
          </w:p>
        </w:tc>
        <w:tc>
          <w:tcPr>
            <w:tcW w:w="749"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0.35</w:t>
            </w:r>
          </w:p>
        </w:tc>
        <w:tc>
          <w:tcPr>
            <w:tcW w:w="675"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22.34</w:t>
            </w:r>
          </w:p>
        </w:tc>
        <w:tc>
          <w:tcPr>
            <w:tcW w:w="73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1.43</w:t>
            </w:r>
          </w:p>
        </w:tc>
        <w:tc>
          <w:tcPr>
            <w:tcW w:w="601" w:type="pct"/>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25.31</w:t>
            </w:r>
          </w:p>
        </w:tc>
      </w:tr>
      <w:tr w:rsidR="009E7220" w:rsidRPr="006D7DC8" w:rsidTr="00CE5783">
        <w:trPr>
          <w:trHeight w:val="255"/>
        </w:trPr>
        <w:tc>
          <w:tcPr>
            <w:tcW w:w="657" w:type="pct"/>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AYur2</w:t>
            </w:r>
          </w:p>
        </w:tc>
        <w:tc>
          <w:tcPr>
            <w:tcW w:w="704"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23-37</w:t>
            </w:r>
          </w:p>
        </w:tc>
        <w:tc>
          <w:tcPr>
            <w:tcW w:w="881"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749"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675"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732"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601" w:type="pct"/>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255"/>
        </w:trPr>
        <w:tc>
          <w:tcPr>
            <w:tcW w:w="657" w:type="pct"/>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TCH</w:t>
            </w:r>
          </w:p>
        </w:tc>
        <w:tc>
          <w:tcPr>
            <w:tcW w:w="704"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37-72</w:t>
            </w:r>
          </w:p>
        </w:tc>
        <w:tc>
          <w:tcPr>
            <w:tcW w:w="88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749"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675"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73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601" w:type="pct"/>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255"/>
        </w:trPr>
        <w:tc>
          <w:tcPr>
            <w:tcW w:w="657" w:type="pct"/>
            <w:tcBorders>
              <w:top w:val="nil"/>
              <w:left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Pur,</w:t>
            </w:r>
            <w:r w:rsidRPr="006D7DC8">
              <w:rPr>
                <w:rFonts w:ascii="Times New Roman" w:hAnsi="Times New Roman" w:cs="Times New Roman"/>
                <w:sz w:val="24"/>
                <w:szCs w:val="24"/>
                <w:lang w:val="en-US"/>
              </w:rPr>
              <w:t>g</w:t>
            </w:r>
            <w:proofErr w:type="spellEnd"/>
            <w:r w:rsidRPr="006D7DC8">
              <w:rPr>
                <w:rFonts w:ascii="Times New Roman" w:hAnsi="Times New Roman" w:cs="Times New Roman"/>
                <w:sz w:val="24"/>
                <w:szCs w:val="24"/>
                <w:lang w:val="en-US"/>
              </w:rPr>
              <w:t>]</w:t>
            </w:r>
          </w:p>
        </w:tc>
        <w:tc>
          <w:tcPr>
            <w:tcW w:w="704"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72-90</w:t>
            </w:r>
          </w:p>
        </w:tc>
        <w:tc>
          <w:tcPr>
            <w:tcW w:w="881" w:type="pct"/>
            <w:tcBorders>
              <w:top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49" w:type="pct"/>
            <w:tcBorders>
              <w:top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675" w:type="pct"/>
            <w:tcBorders>
              <w:top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32" w:type="pct"/>
            <w:tcBorders>
              <w:top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601" w:type="pct"/>
            <w:tcBorders>
              <w:top w:val="nil"/>
              <w:bottom w:val="nil"/>
              <w:right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255"/>
        </w:trPr>
        <w:tc>
          <w:tcPr>
            <w:tcW w:w="657" w:type="pct"/>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lang w:val="en-US"/>
              </w:rPr>
              <w:t>BTg</w:t>
            </w:r>
            <w:proofErr w:type="spellEnd"/>
            <w:r w:rsidRPr="006D7DC8">
              <w:rPr>
                <w:rFonts w:ascii="Times New Roman" w:hAnsi="Times New Roman" w:cs="Times New Roman"/>
                <w:sz w:val="24"/>
                <w:szCs w:val="24"/>
                <w:lang w:val="en-US"/>
              </w:rPr>
              <w:t>]</w:t>
            </w:r>
          </w:p>
        </w:tc>
        <w:tc>
          <w:tcPr>
            <w:tcW w:w="704"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90-115</w:t>
            </w:r>
          </w:p>
        </w:tc>
        <w:tc>
          <w:tcPr>
            <w:tcW w:w="88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49"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675"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32"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601" w:type="pct"/>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Pr="006170D0" w:rsidRDefault="009E7220" w:rsidP="009E7220">
      <w:pPr>
        <w:spacing w:line="240" w:lineRule="auto"/>
        <w:rPr>
          <w:rFonts w:ascii="Times New Roman" w:hAnsi="Times New Roman" w:cs="Times New Roman"/>
          <w:sz w:val="24"/>
          <w:szCs w:val="24"/>
          <w:lang w:val="en-US"/>
        </w:rPr>
      </w:pPr>
    </w:p>
    <w:tbl>
      <w:tblPr>
        <w:tblW w:w="4944" w:type="pct"/>
        <w:tblInd w:w="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03"/>
        <w:gridCol w:w="1042"/>
        <w:gridCol w:w="1095"/>
        <w:gridCol w:w="843"/>
        <w:gridCol w:w="873"/>
        <w:gridCol w:w="825"/>
        <w:gridCol w:w="756"/>
        <w:gridCol w:w="756"/>
        <w:gridCol w:w="756"/>
        <w:gridCol w:w="756"/>
        <w:gridCol w:w="759"/>
      </w:tblGrid>
      <w:tr w:rsidR="009E7220" w:rsidRPr="006D7DC8" w:rsidTr="00CE5783">
        <w:trPr>
          <w:trHeight w:val="255"/>
        </w:trPr>
        <w:tc>
          <w:tcPr>
            <w:tcW w:w="530" w:type="pct"/>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551" w:type="pct"/>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3919" w:type="pct"/>
            <w:gridSpan w:val="9"/>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Water</w:t>
            </w:r>
            <w:r w:rsidRPr="006D7DC8">
              <w:rPr>
                <w:rFonts w:ascii="Times New Roman" w:hAnsi="Times New Roman" w:cs="Times New Roman"/>
                <w:sz w:val="24"/>
                <w:szCs w:val="24"/>
              </w:rPr>
              <w:t>-</w:t>
            </w:r>
            <w:r w:rsidRPr="006D7DC8">
              <w:rPr>
                <w:rFonts w:ascii="Times New Roman" w:hAnsi="Times New Roman" w:cs="Times New Roman"/>
                <w:sz w:val="24"/>
                <w:szCs w:val="24"/>
                <w:lang w:val="en-US"/>
              </w:rPr>
              <w:t>soluble compounds</w:t>
            </w:r>
          </w:p>
        </w:tc>
      </w:tr>
      <w:tr w:rsidR="009E7220" w:rsidRPr="006D7DC8" w:rsidTr="00CE5783">
        <w:trPr>
          <w:trHeight w:val="255"/>
        </w:trPr>
        <w:tc>
          <w:tcPr>
            <w:tcW w:w="530" w:type="pct"/>
            <w:vMerge/>
            <w:vAlign w:val="center"/>
          </w:tcPr>
          <w:p w:rsidR="009E7220" w:rsidRPr="006D7DC8" w:rsidRDefault="009E7220" w:rsidP="00CE5783">
            <w:pPr>
              <w:spacing w:after="0"/>
              <w:jc w:val="center"/>
              <w:rPr>
                <w:rFonts w:ascii="Times New Roman" w:hAnsi="Times New Roman" w:cs="Times New Roman"/>
                <w:sz w:val="24"/>
                <w:szCs w:val="24"/>
              </w:rPr>
            </w:pPr>
          </w:p>
        </w:tc>
        <w:tc>
          <w:tcPr>
            <w:tcW w:w="551" w:type="pct"/>
            <w:vMerge/>
            <w:vAlign w:val="center"/>
          </w:tcPr>
          <w:p w:rsidR="009E7220" w:rsidRPr="006D7DC8" w:rsidRDefault="009E7220" w:rsidP="00CE5783">
            <w:pPr>
              <w:spacing w:after="0"/>
              <w:jc w:val="center"/>
              <w:rPr>
                <w:rFonts w:ascii="Times New Roman" w:hAnsi="Times New Roman" w:cs="Times New Roman"/>
                <w:sz w:val="24"/>
                <w:szCs w:val="24"/>
              </w:rPr>
            </w:pPr>
          </w:p>
        </w:tc>
        <w:tc>
          <w:tcPr>
            <w:tcW w:w="1922" w:type="pct"/>
            <w:gridSpan w:val="4"/>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c>
          <w:tcPr>
            <w:tcW w:w="1997" w:type="pct"/>
            <w:gridSpan w:val="5"/>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Anions,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85"/>
        </w:trPr>
        <w:tc>
          <w:tcPr>
            <w:tcW w:w="530" w:type="pct"/>
            <w:vMerge/>
            <w:vAlign w:val="center"/>
          </w:tcPr>
          <w:p w:rsidR="009E7220" w:rsidRPr="006D7DC8" w:rsidRDefault="009E7220" w:rsidP="00CE5783">
            <w:pPr>
              <w:spacing w:after="0"/>
              <w:jc w:val="center"/>
              <w:rPr>
                <w:rFonts w:ascii="Times New Roman" w:hAnsi="Times New Roman" w:cs="Times New Roman"/>
                <w:sz w:val="24"/>
                <w:szCs w:val="24"/>
              </w:rPr>
            </w:pPr>
          </w:p>
        </w:tc>
        <w:tc>
          <w:tcPr>
            <w:tcW w:w="551" w:type="pct"/>
            <w:vMerge/>
            <w:vAlign w:val="center"/>
          </w:tcPr>
          <w:p w:rsidR="009E7220" w:rsidRPr="006D7DC8" w:rsidRDefault="009E7220" w:rsidP="00CE5783">
            <w:pPr>
              <w:spacing w:after="0"/>
              <w:jc w:val="center"/>
              <w:rPr>
                <w:rFonts w:ascii="Times New Roman" w:hAnsi="Times New Roman" w:cs="Times New Roman"/>
                <w:sz w:val="24"/>
                <w:szCs w:val="24"/>
              </w:rPr>
            </w:pPr>
          </w:p>
        </w:tc>
        <w:tc>
          <w:tcPr>
            <w:tcW w:w="579" w:type="pct"/>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Na</w:t>
            </w:r>
            <w:proofErr w:type="spellEnd"/>
            <w:r w:rsidRPr="006D7DC8">
              <w:rPr>
                <w:rFonts w:ascii="Times" w:hAnsi="Times" w:cs="Times"/>
                <w:sz w:val="24"/>
                <w:szCs w:val="24"/>
                <w:vertAlign w:val="superscript"/>
                <w:lang w:val="en-US"/>
              </w:rPr>
              <w:t>+</w:t>
            </w:r>
          </w:p>
        </w:tc>
        <w:tc>
          <w:tcPr>
            <w:tcW w:w="446" w:type="pct"/>
            <w:vAlign w:val="center"/>
          </w:tcPr>
          <w:p w:rsidR="009E7220" w:rsidRPr="006D7DC8" w:rsidRDefault="009E7220" w:rsidP="00CE5783">
            <w:pPr>
              <w:spacing w:after="0" w:line="240" w:lineRule="auto"/>
              <w:jc w:val="center"/>
              <w:rPr>
                <w:rFonts w:ascii="Times" w:hAnsi="Times" w:cs="Times"/>
                <w:sz w:val="24"/>
                <w:szCs w:val="24"/>
                <w:lang w:val="en-US"/>
              </w:rPr>
            </w:pPr>
            <w:r w:rsidRPr="006D7DC8">
              <w:rPr>
                <w:rFonts w:ascii="Times" w:hAnsi="Times" w:cs="Times"/>
                <w:sz w:val="24"/>
                <w:szCs w:val="24"/>
              </w:rPr>
              <w:t>K</w:t>
            </w:r>
            <w:r w:rsidRPr="006D7DC8">
              <w:rPr>
                <w:rFonts w:ascii="Times" w:hAnsi="Times" w:cs="Times"/>
                <w:sz w:val="24"/>
                <w:szCs w:val="24"/>
                <w:vertAlign w:val="superscript"/>
                <w:lang w:val="en-US"/>
              </w:rPr>
              <w:t>+</w:t>
            </w:r>
          </w:p>
        </w:tc>
        <w:tc>
          <w:tcPr>
            <w:tcW w:w="461" w:type="pct"/>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Ca</w:t>
            </w:r>
            <w:proofErr w:type="spellEnd"/>
            <w:r w:rsidRPr="006D7DC8">
              <w:rPr>
                <w:rFonts w:ascii="Times" w:hAnsi="Times" w:cs="Times"/>
                <w:sz w:val="24"/>
                <w:szCs w:val="24"/>
                <w:vertAlign w:val="superscript"/>
                <w:lang w:val="en-US"/>
              </w:rPr>
              <w:t>2+</w:t>
            </w:r>
          </w:p>
        </w:tc>
        <w:tc>
          <w:tcPr>
            <w:tcW w:w="436" w:type="pct"/>
            <w:vAlign w:val="center"/>
          </w:tcPr>
          <w:p w:rsidR="009E7220" w:rsidRPr="006D7DC8" w:rsidRDefault="009E7220" w:rsidP="00CE5783">
            <w:pPr>
              <w:spacing w:after="0" w:line="240" w:lineRule="auto"/>
              <w:jc w:val="center"/>
              <w:rPr>
                <w:rFonts w:ascii="Times" w:hAnsi="Times" w:cs="Times"/>
                <w:sz w:val="24"/>
                <w:szCs w:val="24"/>
              </w:rPr>
            </w:pPr>
            <w:proofErr w:type="spellStart"/>
            <w:r w:rsidRPr="006D7DC8">
              <w:rPr>
                <w:rFonts w:ascii="Times" w:hAnsi="Times" w:cs="Times"/>
                <w:sz w:val="24"/>
                <w:szCs w:val="24"/>
              </w:rPr>
              <w:t>Mg</w:t>
            </w:r>
            <w:proofErr w:type="spellEnd"/>
            <w:r w:rsidRPr="006D7DC8">
              <w:rPr>
                <w:rFonts w:ascii="Times" w:hAnsi="Times" w:cs="Times"/>
                <w:sz w:val="24"/>
                <w:szCs w:val="24"/>
                <w:vertAlign w:val="superscript"/>
                <w:lang w:val="en-US"/>
              </w:rPr>
              <w:t>2+</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F</w:t>
            </w:r>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Cl</w:t>
            </w:r>
            <w:proofErr w:type="spellEnd"/>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NO</w:t>
            </w:r>
            <w:r w:rsidRPr="006D7DC8">
              <w:rPr>
                <w:rFonts w:ascii="Times" w:hAnsi="Times" w:cs="Times"/>
                <w:sz w:val="24"/>
                <w:szCs w:val="24"/>
                <w:vertAlign w:val="subscript"/>
              </w:rPr>
              <w:t>3</w:t>
            </w:r>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PO</w:t>
            </w:r>
            <w:r w:rsidRPr="006D7DC8">
              <w:rPr>
                <w:rFonts w:ascii="Times" w:hAnsi="Times" w:cs="Times"/>
                <w:sz w:val="24"/>
                <w:szCs w:val="24"/>
                <w:vertAlign w:val="subscript"/>
              </w:rPr>
              <w:t>4</w:t>
            </w:r>
            <w:r w:rsidRPr="006D7DC8">
              <w:rPr>
                <w:rFonts w:ascii="Times" w:hAnsi="Times" w:cs="Times"/>
                <w:sz w:val="24"/>
                <w:szCs w:val="24"/>
                <w:vertAlign w:val="superscript"/>
                <w:lang w:val="en-US"/>
              </w:rPr>
              <w:t>3-</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SO</w:t>
            </w:r>
            <w:r w:rsidRPr="006D7DC8">
              <w:rPr>
                <w:rFonts w:ascii="Times" w:hAnsi="Times" w:cs="Times"/>
                <w:sz w:val="24"/>
                <w:szCs w:val="24"/>
                <w:vertAlign w:val="subscript"/>
              </w:rPr>
              <w:t>4</w:t>
            </w:r>
            <w:r w:rsidRPr="006D7DC8">
              <w:rPr>
                <w:rFonts w:ascii="Times" w:hAnsi="Times" w:cs="Times"/>
                <w:sz w:val="24"/>
                <w:szCs w:val="24"/>
                <w:vertAlign w:val="superscript"/>
                <w:lang w:val="en-US"/>
              </w:rPr>
              <w:t>2-</w:t>
            </w:r>
          </w:p>
        </w:tc>
      </w:tr>
      <w:tr w:rsidR="009E7220" w:rsidRPr="006D7DC8" w:rsidTr="00CE5783">
        <w:trPr>
          <w:trHeight w:val="255"/>
        </w:trPr>
        <w:tc>
          <w:tcPr>
            <w:tcW w:w="530"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RAT</w:t>
            </w:r>
          </w:p>
        </w:tc>
        <w:tc>
          <w:tcPr>
            <w:tcW w:w="551"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0-12</w:t>
            </w:r>
          </w:p>
        </w:tc>
        <w:tc>
          <w:tcPr>
            <w:tcW w:w="579"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0.03</w:t>
            </w:r>
          </w:p>
        </w:tc>
        <w:tc>
          <w:tcPr>
            <w:tcW w:w="446"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0.035</w:t>
            </w:r>
          </w:p>
        </w:tc>
        <w:tc>
          <w:tcPr>
            <w:tcW w:w="461"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0.48</w:t>
            </w:r>
            <w:r w:rsidRPr="006D7DC8">
              <w:rPr>
                <w:rFonts w:ascii="Times New Roman" w:hAnsi="Times New Roman" w:cs="Times New Roman"/>
                <w:sz w:val="24"/>
                <w:szCs w:val="24"/>
                <w:lang w:val="en-US"/>
              </w:rPr>
              <w:t>0</w:t>
            </w:r>
          </w:p>
        </w:tc>
        <w:tc>
          <w:tcPr>
            <w:tcW w:w="436"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0.119</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0.008</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0.029</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0.001</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0.061</w:t>
            </w:r>
          </w:p>
        </w:tc>
        <w:tc>
          <w:tcPr>
            <w:tcW w:w="399"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0.048</w:t>
            </w:r>
          </w:p>
        </w:tc>
      </w:tr>
      <w:tr w:rsidR="009E7220" w:rsidRPr="006D7DC8" w:rsidTr="00CE5783">
        <w:trPr>
          <w:trHeight w:val="270"/>
        </w:trPr>
        <w:tc>
          <w:tcPr>
            <w:tcW w:w="530"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AY1</w:t>
            </w:r>
          </w:p>
        </w:tc>
        <w:tc>
          <w:tcPr>
            <w:tcW w:w="55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12-23</w:t>
            </w:r>
          </w:p>
        </w:tc>
        <w:tc>
          <w:tcPr>
            <w:tcW w:w="579"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0.03</w:t>
            </w:r>
          </w:p>
        </w:tc>
        <w:tc>
          <w:tcPr>
            <w:tcW w:w="446"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0.028</w:t>
            </w:r>
          </w:p>
        </w:tc>
        <w:tc>
          <w:tcPr>
            <w:tcW w:w="46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0.409</w:t>
            </w:r>
          </w:p>
        </w:tc>
        <w:tc>
          <w:tcPr>
            <w:tcW w:w="436"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0.1</w:t>
            </w:r>
            <w:r w:rsidRPr="006D7DC8">
              <w:rPr>
                <w:rFonts w:ascii="Times New Roman" w:hAnsi="Times New Roman" w:cs="Times New Roman"/>
                <w:sz w:val="24"/>
                <w:szCs w:val="24"/>
                <w:lang w:val="en-US"/>
              </w:rPr>
              <w:t>00</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0.010</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0.032</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0.003</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0.049</w:t>
            </w:r>
          </w:p>
        </w:tc>
      </w:tr>
      <w:tr w:rsidR="009E7220" w:rsidRPr="006D7DC8" w:rsidTr="00CE5783">
        <w:trPr>
          <w:trHeight w:val="315"/>
        </w:trPr>
        <w:tc>
          <w:tcPr>
            <w:tcW w:w="530"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AY2</w:t>
            </w:r>
          </w:p>
        </w:tc>
        <w:tc>
          <w:tcPr>
            <w:tcW w:w="551"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23-37</w:t>
            </w:r>
          </w:p>
        </w:tc>
        <w:tc>
          <w:tcPr>
            <w:tcW w:w="57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46"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61"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36"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315"/>
        </w:trPr>
        <w:tc>
          <w:tcPr>
            <w:tcW w:w="530"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TCH</w:t>
            </w:r>
          </w:p>
        </w:tc>
        <w:tc>
          <w:tcPr>
            <w:tcW w:w="55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37-72</w:t>
            </w:r>
          </w:p>
        </w:tc>
        <w:tc>
          <w:tcPr>
            <w:tcW w:w="57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46"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61"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436"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315"/>
        </w:trPr>
        <w:tc>
          <w:tcPr>
            <w:tcW w:w="530" w:type="pct"/>
            <w:tcBorders>
              <w:top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Pur,</w:t>
            </w:r>
            <w:r w:rsidRPr="006D7DC8">
              <w:rPr>
                <w:rFonts w:ascii="Times New Roman" w:hAnsi="Times New Roman" w:cs="Times New Roman"/>
                <w:sz w:val="24"/>
                <w:szCs w:val="24"/>
                <w:lang w:val="en-US"/>
              </w:rPr>
              <w:t>g</w:t>
            </w:r>
            <w:proofErr w:type="spellEnd"/>
            <w:r w:rsidRPr="006D7DC8">
              <w:rPr>
                <w:rFonts w:ascii="Times New Roman" w:hAnsi="Times New Roman" w:cs="Times New Roman"/>
                <w:sz w:val="24"/>
                <w:szCs w:val="24"/>
                <w:lang w:val="en-US"/>
              </w:rPr>
              <w:t>]</w:t>
            </w:r>
          </w:p>
        </w:tc>
        <w:tc>
          <w:tcPr>
            <w:tcW w:w="551" w:type="pct"/>
            <w:tcBorders>
              <w:top w:val="nil"/>
              <w:bottom w:val="nil"/>
            </w:tcBorders>
            <w:shd w:val="clear" w:color="auto" w:fill="FFFFFF"/>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72-90</w:t>
            </w:r>
          </w:p>
        </w:tc>
        <w:tc>
          <w:tcPr>
            <w:tcW w:w="579"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46"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61"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6"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FFFFF"/>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315"/>
        </w:trPr>
        <w:tc>
          <w:tcPr>
            <w:tcW w:w="530"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lang w:val="en-US"/>
              </w:rPr>
              <w:t>BTg</w:t>
            </w:r>
            <w:proofErr w:type="spellEnd"/>
            <w:r w:rsidRPr="006D7DC8">
              <w:rPr>
                <w:rFonts w:ascii="Times New Roman" w:hAnsi="Times New Roman" w:cs="Times New Roman"/>
                <w:sz w:val="24"/>
                <w:szCs w:val="24"/>
                <w:lang w:val="en-US"/>
              </w:rPr>
              <w:t>]</w:t>
            </w:r>
          </w:p>
        </w:tc>
        <w:tc>
          <w:tcPr>
            <w:tcW w:w="551"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90-115</w:t>
            </w:r>
          </w:p>
        </w:tc>
        <w:tc>
          <w:tcPr>
            <w:tcW w:w="57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46"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61"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6"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Default="009E7220" w:rsidP="009E7220">
      <w:pPr>
        <w:rPr>
          <w:rFonts w:ascii="Times New Roman" w:hAnsi="Times New Roman" w:cs="Times New Roman"/>
          <w:sz w:val="24"/>
          <w:szCs w:val="24"/>
        </w:rPr>
      </w:pPr>
    </w:p>
    <w:p w:rsidR="009E7220" w:rsidRPr="00F84293" w:rsidRDefault="009E7220" w:rsidP="009E7220">
      <w:pPr>
        <w:rPr>
          <w:rFonts w:ascii="Times New Roman" w:hAnsi="Times New Roman" w:cs="Times New Roman"/>
          <w:sz w:val="24"/>
          <w:szCs w:val="24"/>
        </w:rPr>
      </w:pPr>
    </w:p>
    <w:tbl>
      <w:tblPr>
        <w:tblW w:w="9513" w:type="dxa"/>
        <w:tblInd w:w="2" w:type="dxa"/>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132"/>
        <w:gridCol w:w="854"/>
        <w:gridCol w:w="850"/>
        <w:gridCol w:w="851"/>
        <w:gridCol w:w="992"/>
        <w:gridCol w:w="992"/>
        <w:gridCol w:w="993"/>
        <w:gridCol w:w="850"/>
        <w:gridCol w:w="852"/>
      </w:tblGrid>
      <w:tr w:rsidR="009E7220" w:rsidRPr="00106541" w:rsidTr="00CE5783">
        <w:trPr>
          <w:trHeight w:val="330"/>
        </w:trPr>
        <w:tc>
          <w:tcPr>
            <w:tcW w:w="1136"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lastRenderedPageBreak/>
              <w:t>Horizon</w:t>
            </w:r>
            <w:proofErr w:type="spellEnd"/>
          </w:p>
        </w:tc>
        <w:tc>
          <w:tcPr>
            <w:tcW w:w="1132"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Depth</w:t>
            </w:r>
            <w:proofErr w:type="spellEnd"/>
            <w:r w:rsidRPr="006D7DC8">
              <w:rPr>
                <w:rFonts w:ascii="Times" w:hAnsi="Times" w:cs="Times"/>
                <w:sz w:val="24"/>
                <w:szCs w:val="24"/>
                <w:lang w:val="en-US" w:eastAsia="ru-RU"/>
              </w:rPr>
              <w:t>,</w:t>
            </w:r>
            <w:r w:rsidRPr="006D7DC8">
              <w:rPr>
                <w:rFonts w:ascii="Times" w:hAnsi="Times" w:cs="Times"/>
                <w:sz w:val="24"/>
                <w:szCs w:val="24"/>
                <w:lang w:eastAsia="ru-RU"/>
              </w:rPr>
              <w:t xml:space="preserve"> </w:t>
            </w:r>
            <w:proofErr w:type="spellStart"/>
            <w:r w:rsidRPr="006D7DC8">
              <w:rPr>
                <w:rFonts w:ascii="Times" w:hAnsi="Times" w:cs="Times"/>
                <w:sz w:val="24"/>
                <w:szCs w:val="24"/>
                <w:lang w:eastAsia="ru-RU"/>
              </w:rPr>
              <w:t>cm</w:t>
            </w:r>
            <w:proofErr w:type="spellEnd"/>
          </w:p>
        </w:tc>
        <w:tc>
          <w:tcPr>
            <w:tcW w:w="7233" w:type="dxa"/>
            <w:gridSpan w:val="8"/>
            <w:noWrap/>
            <w:vAlign w:val="center"/>
          </w:tcPr>
          <w:p w:rsidR="009E7220" w:rsidRPr="006D7DC8" w:rsidRDefault="009E7220" w:rsidP="00CE5783">
            <w:pPr>
              <w:spacing w:after="0" w:line="240" w:lineRule="auto"/>
              <w:jc w:val="center"/>
              <w:rPr>
                <w:rFonts w:ascii="Times" w:hAnsi="Times" w:cs="Times"/>
                <w:sz w:val="24"/>
                <w:szCs w:val="24"/>
                <w:lang w:val="en-US" w:eastAsia="ru-RU"/>
              </w:rPr>
            </w:pPr>
            <w:r w:rsidRPr="006D7DC8">
              <w:rPr>
                <w:rFonts w:ascii="Times" w:hAnsi="Times" w:cs="Times"/>
                <w:sz w:val="24"/>
                <w:szCs w:val="24"/>
                <w:lang w:val="en-US" w:eastAsia="ru-RU"/>
              </w:rPr>
              <w:t>Heavy metal</w:t>
            </w:r>
            <w:r>
              <w:rPr>
                <w:rFonts w:ascii="Times" w:hAnsi="Times" w:cs="Times"/>
                <w:sz w:val="24"/>
                <w:szCs w:val="24"/>
                <w:lang w:val="en-US" w:eastAsia="ru-RU"/>
              </w:rPr>
              <w:t>s</w:t>
            </w:r>
            <w:r w:rsidRPr="006D7DC8">
              <w:rPr>
                <w:rFonts w:ascii="Times" w:hAnsi="Times" w:cs="Times"/>
                <w:sz w:val="24"/>
                <w:szCs w:val="24"/>
                <w:lang w:val="en-US" w:eastAsia="ru-RU"/>
              </w:rPr>
              <w:t xml:space="preserve"> content, mg/</w:t>
            </w:r>
            <w:r w:rsidRPr="006D7DC8">
              <w:rPr>
                <w:rFonts w:ascii="Times" w:hAnsi="Times" w:cs="Times"/>
                <w:sz w:val="24"/>
                <w:szCs w:val="24"/>
                <w:lang w:eastAsia="ru-RU"/>
              </w:rPr>
              <w:t>к</w:t>
            </w:r>
            <w:r w:rsidRPr="006D7DC8">
              <w:rPr>
                <w:rFonts w:ascii="Times" w:hAnsi="Times" w:cs="Times"/>
                <w:sz w:val="24"/>
                <w:szCs w:val="24"/>
                <w:lang w:val="en-US" w:eastAsia="ru-RU"/>
              </w:rPr>
              <w:t>g</w:t>
            </w:r>
          </w:p>
        </w:tc>
      </w:tr>
      <w:tr w:rsidR="009E7220" w:rsidRPr="006D7DC8" w:rsidTr="00CE5783">
        <w:trPr>
          <w:trHeight w:val="260"/>
        </w:trPr>
        <w:tc>
          <w:tcPr>
            <w:tcW w:w="1136"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132"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704"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Cu</w:t>
            </w:r>
            <w:proofErr w:type="spellEnd"/>
          </w:p>
        </w:tc>
        <w:tc>
          <w:tcPr>
            <w:tcW w:w="1843"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Zn</w:t>
            </w:r>
            <w:proofErr w:type="spellEnd"/>
          </w:p>
        </w:tc>
        <w:tc>
          <w:tcPr>
            <w:tcW w:w="1985"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Pb</w:t>
            </w:r>
            <w:proofErr w:type="spellEnd"/>
          </w:p>
        </w:tc>
        <w:tc>
          <w:tcPr>
            <w:tcW w:w="1701"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Cd</w:t>
            </w:r>
            <w:proofErr w:type="spellEnd"/>
          </w:p>
        </w:tc>
      </w:tr>
      <w:tr w:rsidR="009E7220" w:rsidRPr="006D7DC8" w:rsidTr="00CE5783">
        <w:trPr>
          <w:trHeight w:val="381"/>
        </w:trPr>
        <w:tc>
          <w:tcPr>
            <w:tcW w:w="1136"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1132"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854"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0"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51"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992"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992" w:type="dxa"/>
            <w:vAlign w:val="center"/>
          </w:tcPr>
          <w:p w:rsidR="009E7220" w:rsidRPr="006D7DC8" w:rsidRDefault="009E7220" w:rsidP="00CE5783">
            <w:pPr>
              <w:spacing w:after="0" w:line="240" w:lineRule="auto"/>
              <w:jc w:val="center"/>
              <w:rPr>
                <w:rFonts w:ascii="Times" w:hAnsi="Times" w:cs="Times"/>
                <w:sz w:val="24"/>
                <w:szCs w:val="24"/>
                <w:lang w:eastAsia="ru-RU"/>
              </w:rPr>
            </w:pPr>
            <w:r w:rsidRPr="006D7DC8">
              <w:rPr>
                <w:rFonts w:ascii="Times" w:hAnsi="Times" w:cs="Times"/>
                <w:sz w:val="24"/>
                <w:szCs w:val="24"/>
                <w:lang w:val="en-US" w:eastAsia="ru-RU"/>
              </w:rPr>
              <w:t>t</w:t>
            </w:r>
            <w:proofErr w:type="spellStart"/>
            <w:r w:rsidRPr="006D7DC8">
              <w:rPr>
                <w:rFonts w:ascii="Times" w:hAnsi="Times" w:cs="Times"/>
                <w:sz w:val="24"/>
                <w:szCs w:val="24"/>
                <w:lang w:eastAsia="ru-RU"/>
              </w:rPr>
              <w:t>otal</w:t>
            </w:r>
            <w:proofErr w:type="spellEnd"/>
          </w:p>
        </w:tc>
        <w:tc>
          <w:tcPr>
            <w:tcW w:w="993"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50"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1"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r>
      <w:tr w:rsidR="009E7220" w:rsidRPr="006D7DC8" w:rsidTr="00CE5783">
        <w:tblPrEx>
          <w:tblBorders>
            <w:bottom w:val="single" w:sz="4" w:space="0" w:color="auto"/>
          </w:tblBorders>
        </w:tblPrEx>
        <w:trPr>
          <w:trHeight w:val="255"/>
        </w:trPr>
        <w:tc>
          <w:tcPr>
            <w:tcW w:w="1147"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RAT</w:t>
            </w:r>
          </w:p>
        </w:tc>
        <w:tc>
          <w:tcPr>
            <w:tcW w:w="1132" w:type="dxa"/>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0-12</w:t>
            </w:r>
          </w:p>
        </w:tc>
        <w:tc>
          <w:tcPr>
            <w:tcW w:w="854"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25.0</w:t>
            </w:r>
          </w:p>
        </w:tc>
        <w:tc>
          <w:tcPr>
            <w:tcW w:w="850"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proofErr w:type="spellStart"/>
            <w:r w:rsidRPr="006D7DC8">
              <w:rPr>
                <w:rFonts w:ascii="Times New Roman" w:hAnsi="Times New Roman" w:cs="Times New Roman"/>
                <w:color w:val="000000"/>
                <w:sz w:val="24"/>
                <w:szCs w:val="24"/>
                <w:lang w:val="en-US"/>
              </w:rPr>
              <w:t>n.d.</w:t>
            </w:r>
            <w:proofErr w:type="spellEnd"/>
          </w:p>
        </w:tc>
        <w:tc>
          <w:tcPr>
            <w:tcW w:w="851"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121.3</w:t>
            </w:r>
          </w:p>
        </w:tc>
        <w:tc>
          <w:tcPr>
            <w:tcW w:w="992"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22.4</w:t>
            </w:r>
          </w:p>
        </w:tc>
        <w:tc>
          <w:tcPr>
            <w:tcW w:w="992"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196.3</w:t>
            </w:r>
          </w:p>
        </w:tc>
        <w:tc>
          <w:tcPr>
            <w:tcW w:w="993"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2" w:type="dxa"/>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14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АY</w:t>
            </w:r>
            <w:r w:rsidRPr="006D7DC8">
              <w:rPr>
                <w:rFonts w:ascii="Times New Roman" w:hAnsi="Times New Roman" w:cs="Times New Roman"/>
                <w:sz w:val="24"/>
                <w:szCs w:val="24"/>
                <w:lang w:val="en-US"/>
              </w:rPr>
              <w:t>1</w:t>
            </w:r>
          </w:p>
        </w:tc>
        <w:tc>
          <w:tcPr>
            <w:tcW w:w="113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12-23</w:t>
            </w:r>
          </w:p>
        </w:tc>
        <w:tc>
          <w:tcPr>
            <w:tcW w:w="85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85.9</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6.2</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86.5</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16.3</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76.2</w:t>
            </w:r>
          </w:p>
        </w:tc>
        <w:tc>
          <w:tcPr>
            <w:tcW w:w="99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0.7</w:t>
            </w:r>
          </w:p>
        </w:tc>
        <w:tc>
          <w:tcPr>
            <w:tcW w:w="85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14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АYur</w:t>
            </w:r>
            <w:proofErr w:type="spellEnd"/>
            <w:r w:rsidRPr="006D7DC8">
              <w:rPr>
                <w:rFonts w:ascii="Times New Roman" w:hAnsi="Times New Roman" w:cs="Times New Roman"/>
                <w:sz w:val="24"/>
                <w:szCs w:val="24"/>
                <w:lang w:val="en-US"/>
              </w:rPr>
              <w:t>2</w:t>
            </w:r>
          </w:p>
        </w:tc>
        <w:tc>
          <w:tcPr>
            <w:tcW w:w="1132"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23-37</w:t>
            </w:r>
          </w:p>
        </w:tc>
        <w:tc>
          <w:tcPr>
            <w:tcW w:w="854"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56.3</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lang w:val="en-US"/>
              </w:rPr>
            </w:pPr>
            <w:proofErr w:type="spellStart"/>
            <w:r w:rsidRPr="006D7DC8">
              <w:rPr>
                <w:rFonts w:ascii="Times New Roman" w:hAnsi="Times New Roman" w:cs="Times New Roman"/>
                <w:color w:val="000000"/>
                <w:sz w:val="24"/>
                <w:szCs w:val="24"/>
                <w:lang w:val="en-US"/>
              </w:rPr>
              <w:t>n.d.</w:t>
            </w:r>
            <w:proofErr w:type="spellEnd"/>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91.8</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22.7</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23.5</w:t>
            </w:r>
          </w:p>
        </w:tc>
        <w:tc>
          <w:tcPr>
            <w:tcW w:w="99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0.0</w:t>
            </w:r>
          </w:p>
        </w:tc>
        <w:tc>
          <w:tcPr>
            <w:tcW w:w="852"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14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TCH</w:t>
            </w:r>
          </w:p>
        </w:tc>
        <w:tc>
          <w:tcPr>
            <w:tcW w:w="113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37-72</w:t>
            </w:r>
          </w:p>
        </w:tc>
        <w:tc>
          <w:tcPr>
            <w:tcW w:w="85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25.0</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12.9</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38.9</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3.7</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99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0.3</w:t>
            </w:r>
          </w:p>
        </w:tc>
        <w:tc>
          <w:tcPr>
            <w:tcW w:w="85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14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Pur,g</w:t>
            </w:r>
            <w:proofErr w:type="spellEnd"/>
          </w:p>
        </w:tc>
        <w:tc>
          <w:tcPr>
            <w:tcW w:w="1132"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72-90</w:t>
            </w:r>
          </w:p>
        </w:tc>
        <w:tc>
          <w:tcPr>
            <w:tcW w:w="854"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19.8</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1.8</w:t>
            </w:r>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32.3</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5.6</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993"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0.2</w:t>
            </w:r>
          </w:p>
        </w:tc>
        <w:tc>
          <w:tcPr>
            <w:tcW w:w="852"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tblBorders>
        </w:tblPrEx>
        <w:trPr>
          <w:trHeight w:val="255"/>
        </w:trPr>
        <w:tc>
          <w:tcPr>
            <w:tcW w:w="114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roofErr w:type="spellStart"/>
            <w:r w:rsidRPr="006D7DC8">
              <w:rPr>
                <w:rFonts w:ascii="Times New Roman" w:hAnsi="Times New Roman" w:cs="Times New Roman"/>
                <w:sz w:val="24"/>
                <w:szCs w:val="24"/>
              </w:rPr>
              <w:t>BTg</w:t>
            </w:r>
            <w:proofErr w:type="spellEnd"/>
            <w:r w:rsidRPr="006D7DC8">
              <w:rPr>
                <w:rFonts w:ascii="Times New Roman" w:hAnsi="Times New Roman" w:cs="Times New Roman"/>
                <w:sz w:val="24"/>
                <w:szCs w:val="24"/>
              </w:rPr>
              <w:t>]</w:t>
            </w:r>
          </w:p>
        </w:tc>
        <w:tc>
          <w:tcPr>
            <w:tcW w:w="113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90-115</w:t>
            </w:r>
          </w:p>
        </w:tc>
        <w:tc>
          <w:tcPr>
            <w:tcW w:w="85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16.3</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1.2</w:t>
            </w:r>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26.8</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1.4</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99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0.1</w:t>
            </w:r>
          </w:p>
        </w:tc>
        <w:tc>
          <w:tcPr>
            <w:tcW w:w="85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bl>
    <w:p w:rsidR="009E7220" w:rsidRDefault="009E7220" w:rsidP="009E7220">
      <w:pPr>
        <w:rPr>
          <w:rFonts w:ascii="Times New Roman" w:hAnsi="Times New Roman" w:cs="Times New Roman"/>
          <w:sz w:val="24"/>
          <w:szCs w:val="24"/>
          <w:lang w:val="en-US"/>
        </w:rPr>
      </w:pPr>
    </w:p>
    <w:p w:rsidR="009E7220" w:rsidRPr="00C9691A" w:rsidRDefault="009E7220" w:rsidP="009E7220">
      <w:pPr>
        <w:jc w:val="center"/>
        <w:rPr>
          <w:rFonts w:ascii="Times New Roman" w:hAnsi="Times New Roman" w:cs="Times New Roman"/>
          <w:b/>
          <w:bCs/>
          <w:i/>
          <w:iCs/>
          <w:sz w:val="28"/>
          <w:szCs w:val="28"/>
          <w:lang w:val="en-US"/>
        </w:rPr>
      </w:pPr>
      <w:r w:rsidRPr="00C9691A">
        <w:rPr>
          <w:rFonts w:ascii="Times New Roman" w:hAnsi="Times New Roman" w:cs="Times New Roman"/>
          <w:b/>
          <w:bCs/>
          <w:i/>
          <w:iCs/>
          <w:sz w:val="28"/>
          <w:szCs w:val="28"/>
          <w:lang w:val="en-US"/>
        </w:rPr>
        <w:t>Biological activity</w:t>
      </w:r>
    </w:p>
    <w:tbl>
      <w:tblPr>
        <w:tblW w:w="9376" w:type="dxa"/>
        <w:tblInd w:w="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992"/>
        <w:gridCol w:w="1134"/>
        <w:gridCol w:w="1701"/>
        <w:gridCol w:w="1276"/>
        <w:gridCol w:w="1352"/>
        <w:gridCol w:w="1195"/>
        <w:gridCol w:w="900"/>
      </w:tblGrid>
      <w:tr w:rsidR="009E7220" w:rsidRPr="006D7DC8" w:rsidTr="00CE5783">
        <w:tc>
          <w:tcPr>
            <w:tcW w:w="826" w:type="dxa"/>
            <w:vMerge w:val="restart"/>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lang w:val="en-US"/>
              </w:rPr>
              <w:t>Depth</w:t>
            </w:r>
            <w:r w:rsidRPr="006D7DC8">
              <w:rPr>
                <w:rFonts w:ascii="Times New Roman" w:hAnsi="Times New Roman" w:cs="Times New Roman"/>
              </w:rPr>
              <w:t>,</w:t>
            </w:r>
            <w:r w:rsidRPr="006D7DC8">
              <w:rPr>
                <w:rFonts w:ascii="Times New Roman" w:hAnsi="Times New Roman" w:cs="Times New Roman"/>
                <w:sz w:val="24"/>
                <w:szCs w:val="24"/>
                <w:lang w:val="en-US"/>
              </w:rPr>
              <w:t>cm</w:t>
            </w:r>
          </w:p>
        </w:tc>
        <w:tc>
          <w:tcPr>
            <w:tcW w:w="992" w:type="dxa"/>
            <w:vMerge w:val="restart"/>
            <w:vAlign w:val="center"/>
          </w:tcPr>
          <w:p w:rsidR="009E7220" w:rsidRPr="006D7DC8" w:rsidRDefault="009E7220" w:rsidP="00CE5783">
            <w:pPr>
              <w:autoSpaceDE w:val="0"/>
              <w:autoSpaceDN w:val="0"/>
              <w:adjustRightInd w:val="0"/>
              <w:spacing w:after="0" w:line="240" w:lineRule="auto"/>
              <w:rPr>
                <w:rFonts w:ascii="Times New Roman" w:hAnsi="Times New Roman" w:cs="Times New Roman"/>
                <w:sz w:val="24"/>
                <w:szCs w:val="24"/>
                <w:lang w:val="en-US"/>
              </w:rPr>
            </w:pPr>
            <w:r w:rsidRPr="004E1168">
              <w:rPr>
                <w:rFonts w:ascii="Times New Roman" w:eastAsia="Newton-Regular" w:hAnsi="Times New Roman" w:cs="Times New Roman"/>
                <w:lang w:val="en-US"/>
              </w:rPr>
              <w:t>Biomas</w:t>
            </w:r>
            <w:r w:rsidRPr="004E1168">
              <w:rPr>
                <w:rFonts w:ascii="Times New Roman" w:eastAsia="Newton-Regular" w:hAnsi="Times New Roman" w:cs="Times New Roman"/>
                <w:sz w:val="24"/>
                <w:szCs w:val="24"/>
                <w:lang w:val="en-US"/>
              </w:rPr>
              <w:t>s from respire-</w:t>
            </w:r>
            <w:proofErr w:type="spellStart"/>
            <w:r w:rsidRPr="004E1168">
              <w:rPr>
                <w:rFonts w:ascii="Times New Roman" w:eastAsia="Newton-Regular" w:hAnsi="Times New Roman" w:cs="Times New Roman"/>
                <w:sz w:val="24"/>
                <w:szCs w:val="24"/>
                <w:lang w:val="en-US"/>
              </w:rPr>
              <w:t>tion</w:t>
            </w:r>
            <w:proofErr w:type="spellEnd"/>
            <w:r>
              <w:rPr>
                <w:rFonts w:ascii="Times New Roman" w:eastAsia="Newton-Regular" w:hAnsi="Times New Roman" w:cs="Times New Roman"/>
                <w:sz w:val="24"/>
                <w:szCs w:val="24"/>
                <w:lang w:val="en-US"/>
              </w:rPr>
              <w:t>,</w:t>
            </w:r>
            <w:r w:rsidRPr="004E1168">
              <w:rPr>
                <w:rFonts w:ascii="Times New Roman" w:eastAsia="Newton-Regular" w:hAnsi="Times New Roman" w:cs="Times New Roman"/>
                <w:sz w:val="24"/>
                <w:szCs w:val="24"/>
              </w:rPr>
              <w:t>μ</w:t>
            </w:r>
            <w:r w:rsidRPr="004E1168">
              <w:rPr>
                <w:rFonts w:ascii="Times New Roman" w:eastAsia="Newton-Regular" w:hAnsi="Times New Roman" w:cs="Times New Roman"/>
                <w:sz w:val="24"/>
                <w:szCs w:val="24"/>
                <w:lang w:val="en-US"/>
              </w:rPr>
              <w:t>g/g</w:t>
            </w:r>
          </w:p>
        </w:tc>
        <w:tc>
          <w:tcPr>
            <w:tcW w:w="4111" w:type="dxa"/>
            <w:gridSpan w:val="3"/>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proofErr w:type="spellStart"/>
            <w:r w:rsidRPr="004E1168">
              <w:rPr>
                <w:rFonts w:ascii="Times New Roman" w:eastAsia="Newton-Regular" w:hAnsi="Times New Roman" w:cs="Times New Roman"/>
                <w:sz w:val="24"/>
                <w:szCs w:val="24"/>
              </w:rPr>
              <w:t>Enzym</w:t>
            </w:r>
            <w:proofErr w:type="spellEnd"/>
            <w:r>
              <w:rPr>
                <w:rFonts w:ascii="Times New Roman" w:eastAsia="Newton-Regular" w:hAnsi="Times New Roman" w:cs="Times New Roman"/>
                <w:sz w:val="24"/>
                <w:szCs w:val="24"/>
                <w:lang w:val="en-US"/>
              </w:rPr>
              <w:t xml:space="preserve">e </w:t>
            </w:r>
            <w:proofErr w:type="spellStart"/>
            <w:r w:rsidRPr="004E1168">
              <w:rPr>
                <w:rFonts w:ascii="Times New Roman" w:eastAsia="Newton-Regular" w:hAnsi="Times New Roman" w:cs="Times New Roman"/>
                <w:sz w:val="24"/>
                <w:szCs w:val="24"/>
              </w:rPr>
              <w:t>activity</w:t>
            </w:r>
            <w:proofErr w:type="spellEnd"/>
          </w:p>
        </w:tc>
        <w:tc>
          <w:tcPr>
            <w:tcW w:w="1352" w:type="dxa"/>
            <w:vMerge w:val="restart"/>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4E1168">
              <w:rPr>
                <w:rFonts w:ascii="Times New Roman" w:eastAsia="Newton-Regular" w:hAnsi="Times New Roman" w:cs="Times New Roman"/>
                <w:sz w:val="24"/>
                <w:szCs w:val="24"/>
                <w:lang w:val="en-US"/>
              </w:rPr>
              <w:t>Abundance of bacteria</w:t>
            </w:r>
            <w:r>
              <w:rPr>
                <w:rFonts w:ascii="Times New Roman" w:eastAsia="Newton-Regular" w:hAnsi="Times New Roman" w:cs="Times New Roman"/>
                <w:sz w:val="24"/>
                <w:szCs w:val="24"/>
                <w:lang w:val="en-US"/>
              </w:rPr>
              <w:t>,</w:t>
            </w:r>
            <w:r w:rsidRPr="004E1168">
              <w:rPr>
                <w:rFonts w:ascii="Times New Roman" w:eastAsia="Newton-Regular" w:hAnsi="Times New Roman" w:cs="Times New Roman"/>
                <w:sz w:val="24"/>
                <w:szCs w:val="24"/>
                <w:lang w:val="en-US"/>
              </w:rPr>
              <w:t xml:space="preserve"> billion/g</w:t>
            </w:r>
          </w:p>
        </w:tc>
        <w:tc>
          <w:tcPr>
            <w:tcW w:w="1195" w:type="dxa"/>
            <w:vMerge w:val="restart"/>
            <w:vAlign w:val="center"/>
          </w:tcPr>
          <w:p w:rsidR="009E7220" w:rsidRPr="006D7DC8" w:rsidRDefault="009E7220" w:rsidP="00CE5783">
            <w:pPr>
              <w:autoSpaceDE w:val="0"/>
              <w:autoSpaceDN w:val="0"/>
              <w:adjustRightInd w:val="0"/>
              <w:spacing w:after="0" w:line="240" w:lineRule="auto"/>
              <w:jc w:val="center"/>
              <w:rPr>
                <w:rFonts w:ascii="Times New Roman" w:hAnsi="Times New Roman" w:cs="Times New Roman"/>
                <w:sz w:val="24"/>
                <w:szCs w:val="24"/>
                <w:lang w:val="en-US"/>
              </w:rPr>
            </w:pPr>
            <w:r w:rsidRPr="004E1168">
              <w:rPr>
                <w:rFonts w:ascii="Times New Roman" w:eastAsia="Newton-Regular" w:hAnsi="Times New Roman" w:cs="Times New Roman"/>
                <w:sz w:val="24"/>
                <w:szCs w:val="24"/>
                <w:lang w:val="en-US"/>
              </w:rPr>
              <w:t xml:space="preserve">Fungal </w:t>
            </w:r>
            <w:proofErr w:type="spellStart"/>
            <w:r w:rsidRPr="004E1168">
              <w:rPr>
                <w:rFonts w:ascii="Times New Roman" w:eastAsia="Newton-Regular" w:hAnsi="Times New Roman" w:cs="Times New Roman"/>
                <w:sz w:val="24"/>
                <w:szCs w:val="24"/>
                <w:lang w:val="en-US"/>
              </w:rPr>
              <w:t>myceliumlength</w:t>
            </w:r>
            <w:proofErr w:type="spellEnd"/>
            <w:r>
              <w:rPr>
                <w:rFonts w:ascii="Times New Roman" w:eastAsia="Newton-Regular" w:hAnsi="Times New Roman" w:cs="Times New Roman"/>
                <w:sz w:val="24"/>
                <w:szCs w:val="24"/>
                <w:lang w:val="en-US"/>
              </w:rPr>
              <w:t>,</w:t>
            </w:r>
            <w:r w:rsidRPr="004E1168">
              <w:rPr>
                <w:rFonts w:ascii="Times New Roman" w:eastAsia="Newton-Regular" w:hAnsi="Times New Roman" w:cs="Times New Roman"/>
                <w:sz w:val="24"/>
                <w:szCs w:val="24"/>
                <w:lang w:val="en-US"/>
              </w:rPr>
              <w:t xml:space="preserve"> m/g</w:t>
            </w:r>
          </w:p>
        </w:tc>
        <w:tc>
          <w:tcPr>
            <w:tcW w:w="900" w:type="dxa"/>
            <w:vMerge w:val="restart"/>
            <w:tcBorders>
              <w:right w:val="nil"/>
            </w:tcBorders>
            <w:vAlign w:val="center"/>
          </w:tcPr>
          <w:p w:rsidR="009E7220" w:rsidRPr="006D7DC8" w:rsidRDefault="009E7220" w:rsidP="00CE5783">
            <w:pPr>
              <w:autoSpaceDE w:val="0"/>
              <w:autoSpaceDN w:val="0"/>
              <w:adjustRightInd w:val="0"/>
              <w:spacing w:after="0" w:line="240" w:lineRule="auto"/>
              <w:rPr>
                <w:rFonts w:ascii="Times New Roman" w:hAnsi="Times New Roman" w:cs="Times New Roman"/>
                <w:sz w:val="24"/>
                <w:szCs w:val="24"/>
                <w:lang w:val="en-US"/>
              </w:rPr>
            </w:pPr>
            <w:r w:rsidRPr="004E1168">
              <w:rPr>
                <w:rFonts w:ascii="Times New Roman" w:eastAsia="Newton-Regular" w:hAnsi="Times New Roman" w:cs="Times New Roman"/>
                <w:sz w:val="24"/>
                <w:szCs w:val="24"/>
                <w:lang w:val="en-US"/>
              </w:rPr>
              <w:t>F</w:t>
            </w:r>
            <w:proofErr w:type="spellStart"/>
            <w:r w:rsidRPr="004E1168">
              <w:rPr>
                <w:rFonts w:ascii="Times New Roman" w:eastAsia="Newton-Regular" w:hAnsi="Times New Roman" w:cs="Times New Roman"/>
                <w:sz w:val="24"/>
                <w:szCs w:val="24"/>
              </w:rPr>
              <w:t>ungal</w:t>
            </w:r>
            <w:proofErr w:type="spellEnd"/>
            <w:r w:rsidRPr="004E1168">
              <w:rPr>
                <w:rFonts w:ascii="Times New Roman" w:eastAsia="Newton-Regular" w:hAnsi="Times New Roman" w:cs="Times New Roman"/>
                <w:sz w:val="24"/>
                <w:szCs w:val="24"/>
              </w:rPr>
              <w:t xml:space="preserve"> </w:t>
            </w:r>
            <w:proofErr w:type="spellStart"/>
            <w:r w:rsidRPr="004E1168">
              <w:rPr>
                <w:rFonts w:ascii="Times New Roman" w:eastAsia="Newton-Regular" w:hAnsi="Times New Roman" w:cs="Times New Roman"/>
                <w:sz w:val="24"/>
                <w:szCs w:val="24"/>
              </w:rPr>
              <w:t>spores</w:t>
            </w:r>
            <w:proofErr w:type="spellEnd"/>
            <w:r>
              <w:rPr>
                <w:rFonts w:ascii="Times New Roman" w:eastAsia="Newton-Regular" w:hAnsi="Times New Roman" w:cs="Times New Roman"/>
                <w:sz w:val="24"/>
                <w:szCs w:val="24"/>
                <w:lang w:val="en-US"/>
              </w:rPr>
              <w:t>,</w:t>
            </w:r>
            <w:r w:rsidRPr="004E1168">
              <w:rPr>
                <w:rFonts w:ascii="Times New Roman" w:eastAsia="Newton-Regular" w:hAnsi="Times New Roman" w:cs="Times New Roman"/>
                <w:sz w:val="24"/>
                <w:szCs w:val="24"/>
                <w:lang w:val="en-US"/>
              </w:rPr>
              <w:t xml:space="preserve"> billion/g</w:t>
            </w:r>
          </w:p>
        </w:tc>
      </w:tr>
      <w:tr w:rsidR="009E7220" w:rsidRPr="00106541" w:rsidTr="00CE5783">
        <w:tc>
          <w:tcPr>
            <w:tcW w:w="826" w:type="dxa"/>
            <w:vMerge/>
            <w:vAlign w:val="center"/>
          </w:tcPr>
          <w:p w:rsidR="009E7220" w:rsidRPr="004E1168" w:rsidRDefault="009E7220" w:rsidP="00CE5783">
            <w:pPr>
              <w:spacing w:after="0" w:line="240" w:lineRule="auto"/>
              <w:rPr>
                <w:rFonts w:ascii="Times New Roman" w:hAnsi="Times New Roman" w:cs="Times New Roman"/>
                <w:kern w:val="2"/>
                <w:sz w:val="24"/>
                <w:szCs w:val="24"/>
                <w:lang w:val="en-US" w:eastAsia="ar-SA"/>
              </w:rPr>
            </w:pPr>
          </w:p>
        </w:tc>
        <w:tc>
          <w:tcPr>
            <w:tcW w:w="992" w:type="dxa"/>
            <w:vMerge/>
            <w:vAlign w:val="center"/>
          </w:tcPr>
          <w:p w:rsidR="009E7220" w:rsidRPr="004E1168" w:rsidRDefault="009E7220" w:rsidP="00CE5783">
            <w:pPr>
              <w:spacing w:after="0" w:line="240" w:lineRule="auto"/>
              <w:rPr>
                <w:rFonts w:ascii="Times New Roman" w:hAnsi="Times New Roman" w:cs="Times New Roman"/>
                <w:kern w:val="2"/>
                <w:sz w:val="24"/>
                <w:szCs w:val="24"/>
                <w:lang w:val="en-US" w:eastAsia="ar-SA"/>
              </w:rPr>
            </w:pPr>
          </w:p>
        </w:tc>
        <w:tc>
          <w:tcPr>
            <w:tcW w:w="1134" w:type="dxa"/>
            <w:vAlign w:val="center"/>
          </w:tcPr>
          <w:p w:rsidR="009E7220" w:rsidRPr="001934CD" w:rsidRDefault="009E7220" w:rsidP="00CE5783">
            <w:pPr>
              <w:autoSpaceDE w:val="0"/>
              <w:autoSpaceDN w:val="0"/>
              <w:adjustRightInd w:val="0"/>
              <w:spacing w:after="0" w:line="240" w:lineRule="auto"/>
              <w:jc w:val="center"/>
              <w:rPr>
                <w:rFonts w:ascii="Times New Roman" w:eastAsia="Newton-Regular" w:hAnsi="Times New Roman" w:cs="Times New Roman"/>
                <w:sz w:val="24"/>
                <w:szCs w:val="24"/>
                <w:lang w:val="pt-BR"/>
              </w:rPr>
            </w:pPr>
            <w:r w:rsidRPr="001934CD">
              <w:rPr>
                <w:rFonts w:ascii="Times New Roman" w:eastAsia="Newton-Regular" w:hAnsi="Times New Roman" w:cs="Times New Roman"/>
                <w:sz w:val="24"/>
                <w:szCs w:val="24"/>
                <w:lang w:val="pt-BR"/>
              </w:rPr>
              <w:t>Catalase,</w:t>
            </w:r>
          </w:p>
          <w:p w:rsidR="009E7220" w:rsidRPr="001934CD" w:rsidRDefault="009E7220" w:rsidP="00CE5783">
            <w:pPr>
              <w:spacing w:after="0" w:line="240" w:lineRule="auto"/>
              <w:jc w:val="center"/>
              <w:rPr>
                <w:rFonts w:ascii="Times New Roman" w:hAnsi="Times New Roman" w:cs="Times New Roman"/>
                <w:kern w:val="2"/>
                <w:sz w:val="24"/>
                <w:szCs w:val="24"/>
                <w:lang w:val="pt-BR" w:eastAsia="ar-SA"/>
              </w:rPr>
            </w:pPr>
            <w:r w:rsidRPr="001934CD">
              <w:rPr>
                <w:rFonts w:ascii="Times New Roman" w:eastAsia="Newton-Regular" w:hAnsi="Times New Roman" w:cs="Times New Roman"/>
                <w:sz w:val="24"/>
                <w:szCs w:val="24"/>
                <w:lang w:val="pt-BR"/>
              </w:rPr>
              <w:t>cm</w:t>
            </w:r>
            <w:r w:rsidRPr="001934CD">
              <w:rPr>
                <w:rFonts w:ascii="Times New Roman" w:eastAsia="Newton-Regular" w:hAnsi="Times New Roman" w:cs="Times New Roman"/>
                <w:sz w:val="24"/>
                <w:szCs w:val="24"/>
                <w:vertAlign w:val="superscript"/>
                <w:lang w:val="pt-BR"/>
              </w:rPr>
              <w:t>3</w:t>
            </w:r>
            <w:r w:rsidRPr="004E1168">
              <w:rPr>
                <w:rFonts w:ascii="Times New Roman" w:eastAsia="Newton-Regular" w:hAnsi="Times New Roman" w:cs="Times New Roman"/>
                <w:sz w:val="24"/>
                <w:szCs w:val="24"/>
              </w:rPr>
              <w:t>О</w:t>
            </w:r>
            <w:r w:rsidRPr="001934CD">
              <w:rPr>
                <w:rFonts w:ascii="Times New Roman" w:eastAsia="Newton-Regular" w:hAnsi="Times New Roman" w:cs="Times New Roman"/>
                <w:sz w:val="24"/>
                <w:szCs w:val="24"/>
                <w:vertAlign w:val="subscript"/>
                <w:lang w:val="pt-BR"/>
              </w:rPr>
              <w:t>2</w:t>
            </w:r>
            <w:r w:rsidRPr="001934CD">
              <w:rPr>
                <w:rFonts w:ascii="Times New Roman" w:eastAsia="Newton-Regular" w:hAnsi="Times New Roman" w:cs="Times New Roman"/>
                <w:sz w:val="24"/>
                <w:szCs w:val="24"/>
                <w:lang w:val="pt-BR"/>
              </w:rPr>
              <w:t>/(g min)</w:t>
            </w:r>
          </w:p>
        </w:tc>
        <w:tc>
          <w:tcPr>
            <w:tcW w:w="1701"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sz w:val="24"/>
                <w:szCs w:val="24"/>
                <w:lang w:val="en-US"/>
              </w:rPr>
            </w:pPr>
            <w:r w:rsidRPr="004E1168">
              <w:rPr>
                <w:rFonts w:ascii="Times New Roman" w:eastAsia="Newton-Regular" w:hAnsi="Times New Roman" w:cs="Times New Roman"/>
                <w:lang w:val="en-US"/>
              </w:rPr>
              <w:t>Dehydrogenase</w:t>
            </w:r>
            <w:r>
              <w:rPr>
                <w:rFonts w:ascii="Times New Roman" w:eastAsia="Newton-Regular" w:hAnsi="Times New Roman" w:cs="Times New Roman"/>
                <w:sz w:val="24"/>
                <w:szCs w:val="24"/>
                <w:lang w:val="en-US"/>
              </w:rPr>
              <w:t>,</w:t>
            </w:r>
          </w:p>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r w:rsidRPr="004E1168">
              <w:rPr>
                <w:rFonts w:ascii="Times New Roman" w:eastAsia="Newton-Regular" w:hAnsi="Times New Roman" w:cs="Times New Roman"/>
                <w:sz w:val="24"/>
                <w:szCs w:val="24"/>
                <w:lang w:val="en-US"/>
              </w:rPr>
              <w:t>mg TTP/(10 g day)</w:t>
            </w:r>
          </w:p>
        </w:tc>
        <w:tc>
          <w:tcPr>
            <w:tcW w:w="1276"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sz w:val="24"/>
                <w:szCs w:val="24"/>
                <w:lang w:val="en-US"/>
              </w:rPr>
            </w:pPr>
            <w:proofErr w:type="spellStart"/>
            <w:r w:rsidRPr="004E1168">
              <w:rPr>
                <w:rFonts w:ascii="Times New Roman" w:eastAsia="Newton-Regular" w:hAnsi="Times New Roman" w:cs="Times New Roman"/>
                <w:sz w:val="24"/>
                <w:szCs w:val="24"/>
                <w:lang w:val="en-US"/>
              </w:rPr>
              <w:t>Invertase</w:t>
            </w:r>
            <w:proofErr w:type="spellEnd"/>
            <w:r>
              <w:rPr>
                <w:rFonts w:ascii="Times New Roman" w:eastAsia="Newton-Regular" w:hAnsi="Times New Roman" w:cs="Times New Roman"/>
                <w:sz w:val="24"/>
                <w:szCs w:val="24"/>
                <w:lang w:val="en-US"/>
              </w:rPr>
              <w:t>,</w:t>
            </w:r>
          </w:p>
          <w:p w:rsidR="009E7220" w:rsidRPr="004E1168" w:rsidRDefault="009E7220" w:rsidP="00CE5783">
            <w:pPr>
              <w:spacing w:after="0" w:line="240" w:lineRule="auto"/>
              <w:jc w:val="center"/>
              <w:rPr>
                <w:rFonts w:ascii="Times New Roman" w:hAnsi="Times New Roman" w:cs="Times New Roman"/>
                <w:kern w:val="2"/>
                <w:sz w:val="24"/>
                <w:szCs w:val="24"/>
                <w:lang w:val="en-US" w:eastAsia="ar-SA"/>
              </w:rPr>
            </w:pPr>
            <w:r w:rsidRPr="004E1168">
              <w:rPr>
                <w:rFonts w:ascii="Times New Roman" w:eastAsia="Newton-Regular" w:hAnsi="Times New Roman" w:cs="Times New Roman"/>
                <w:sz w:val="24"/>
                <w:szCs w:val="24"/>
                <w:lang w:val="en-US"/>
              </w:rPr>
              <w:t>mg glucose/(g day)</w:t>
            </w:r>
          </w:p>
        </w:tc>
        <w:tc>
          <w:tcPr>
            <w:tcW w:w="1352" w:type="dxa"/>
            <w:vMerge/>
            <w:vAlign w:val="center"/>
          </w:tcPr>
          <w:p w:rsidR="009E7220" w:rsidRPr="004E1168" w:rsidRDefault="009E7220" w:rsidP="00CE5783">
            <w:pPr>
              <w:spacing w:after="0" w:line="240" w:lineRule="auto"/>
              <w:rPr>
                <w:rFonts w:ascii="Times New Roman" w:hAnsi="Times New Roman" w:cs="Times New Roman"/>
                <w:kern w:val="2"/>
                <w:sz w:val="24"/>
                <w:szCs w:val="24"/>
                <w:lang w:val="en-US" w:eastAsia="ar-SA"/>
              </w:rPr>
            </w:pPr>
          </w:p>
        </w:tc>
        <w:tc>
          <w:tcPr>
            <w:tcW w:w="1195" w:type="dxa"/>
            <w:vMerge/>
            <w:vAlign w:val="center"/>
          </w:tcPr>
          <w:p w:rsidR="009E7220" w:rsidRPr="004E1168" w:rsidRDefault="009E7220" w:rsidP="00CE5783">
            <w:pPr>
              <w:spacing w:after="0" w:line="240" w:lineRule="auto"/>
              <w:rPr>
                <w:rFonts w:ascii="Times New Roman" w:hAnsi="Times New Roman" w:cs="Times New Roman"/>
                <w:kern w:val="2"/>
                <w:sz w:val="24"/>
                <w:szCs w:val="24"/>
                <w:lang w:val="en-US" w:eastAsia="ar-SA"/>
              </w:rPr>
            </w:pPr>
          </w:p>
        </w:tc>
        <w:tc>
          <w:tcPr>
            <w:tcW w:w="900" w:type="dxa"/>
            <w:vMerge/>
            <w:tcBorders>
              <w:right w:val="nil"/>
            </w:tcBorders>
            <w:vAlign w:val="center"/>
          </w:tcPr>
          <w:p w:rsidR="009E7220" w:rsidRPr="004E1168" w:rsidRDefault="009E7220" w:rsidP="00CE5783">
            <w:pPr>
              <w:spacing w:after="0" w:line="240" w:lineRule="auto"/>
              <w:rPr>
                <w:rFonts w:ascii="Times New Roman" w:hAnsi="Times New Roman" w:cs="Times New Roman"/>
                <w:kern w:val="2"/>
                <w:sz w:val="24"/>
                <w:szCs w:val="24"/>
                <w:lang w:val="en-US" w:eastAsia="ar-SA"/>
              </w:rPr>
            </w:pPr>
          </w:p>
        </w:tc>
      </w:tr>
      <w:tr w:rsidR="009E7220" w:rsidRPr="006D7DC8" w:rsidTr="00CE5783">
        <w:tc>
          <w:tcPr>
            <w:tcW w:w="826"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0-10</w:t>
            </w:r>
          </w:p>
        </w:tc>
        <w:tc>
          <w:tcPr>
            <w:tcW w:w="992"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624.5</w:t>
            </w:r>
          </w:p>
        </w:tc>
        <w:tc>
          <w:tcPr>
            <w:tcW w:w="1134"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 xml:space="preserve">2.0 </w:t>
            </w:r>
            <w:r w:rsidRPr="006D7DC8">
              <w:rPr>
                <w:rFonts w:ascii="Times New Roman" w:hAnsi="Times New Roman" w:cs="Times New Roman"/>
                <w:sz w:val="24"/>
                <w:szCs w:val="24"/>
                <w:lang w:val="en-US"/>
              </w:rPr>
              <w:t>(</w:t>
            </w:r>
            <w:r>
              <w:rPr>
                <w:rFonts w:ascii="Times New Roman" w:hAnsi="Times New Roman" w:cs="Times New Roman"/>
                <w:sz w:val="24"/>
                <w:szCs w:val="24"/>
                <w:lang w:val="en-US"/>
              </w:rPr>
              <w:t>poor</w:t>
            </w:r>
            <w:r w:rsidRPr="006D7DC8">
              <w:rPr>
                <w:rFonts w:ascii="Times New Roman" w:hAnsi="Times New Roman" w:cs="Times New Roman"/>
                <w:sz w:val="24"/>
                <w:szCs w:val="24"/>
                <w:lang w:val="en-US"/>
              </w:rPr>
              <w:t>)</w:t>
            </w:r>
          </w:p>
        </w:tc>
        <w:tc>
          <w:tcPr>
            <w:tcW w:w="1701"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 xml:space="preserve">0.43 </w:t>
            </w: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rPr>
              <w:t>very</w:t>
            </w:r>
            <w:proofErr w:type="spellEnd"/>
            <w:r w:rsidRPr="006D7DC8">
              <w:rPr>
                <w:rFonts w:ascii="Times New Roman" w:hAnsi="Times New Roman" w:cs="Times New Roman"/>
                <w:sz w:val="24"/>
                <w:szCs w:val="24"/>
              </w:rPr>
              <w:t xml:space="preserve"> </w:t>
            </w:r>
            <w:r>
              <w:rPr>
                <w:rFonts w:ascii="Times New Roman" w:hAnsi="Times New Roman" w:cs="Times New Roman"/>
                <w:sz w:val="24"/>
                <w:szCs w:val="24"/>
                <w:lang w:val="en-US"/>
              </w:rPr>
              <w:t>poor</w:t>
            </w:r>
            <w:r w:rsidRPr="006D7DC8">
              <w:rPr>
                <w:rFonts w:ascii="Times New Roman" w:hAnsi="Times New Roman" w:cs="Times New Roman"/>
                <w:sz w:val="24"/>
                <w:szCs w:val="24"/>
                <w:lang w:val="en-US"/>
              </w:rPr>
              <w:t>)</w:t>
            </w:r>
          </w:p>
        </w:tc>
        <w:tc>
          <w:tcPr>
            <w:tcW w:w="1276"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 xml:space="preserve">0.53 </w:t>
            </w:r>
            <w:r w:rsidRPr="006D7DC8">
              <w:rPr>
                <w:rFonts w:ascii="Times New Roman" w:hAnsi="Times New Roman" w:cs="Times New Roman"/>
                <w:sz w:val="24"/>
                <w:szCs w:val="24"/>
                <w:lang w:val="en-US"/>
              </w:rPr>
              <w:t>(</w:t>
            </w:r>
            <w:proofErr w:type="spellStart"/>
            <w:r w:rsidRPr="006D7DC8">
              <w:rPr>
                <w:rFonts w:ascii="Times New Roman" w:hAnsi="Times New Roman" w:cs="Times New Roman"/>
                <w:sz w:val="24"/>
                <w:szCs w:val="24"/>
              </w:rPr>
              <w:t>very</w:t>
            </w:r>
            <w:proofErr w:type="spellEnd"/>
            <w:r w:rsidRPr="006D7DC8">
              <w:rPr>
                <w:rFonts w:ascii="Times New Roman" w:hAnsi="Times New Roman" w:cs="Times New Roman"/>
                <w:sz w:val="24"/>
                <w:szCs w:val="24"/>
              </w:rPr>
              <w:t xml:space="preserve"> </w:t>
            </w:r>
            <w:r>
              <w:rPr>
                <w:rFonts w:ascii="Times New Roman" w:hAnsi="Times New Roman" w:cs="Times New Roman"/>
                <w:sz w:val="24"/>
                <w:szCs w:val="24"/>
                <w:lang w:val="en-US"/>
              </w:rPr>
              <w:t>poor</w:t>
            </w:r>
            <w:r w:rsidRPr="006D7DC8">
              <w:rPr>
                <w:rFonts w:ascii="Times New Roman" w:hAnsi="Times New Roman" w:cs="Times New Roman"/>
                <w:sz w:val="24"/>
                <w:szCs w:val="24"/>
                <w:lang w:val="en-US"/>
              </w:rPr>
              <w:t>)</w:t>
            </w:r>
          </w:p>
        </w:tc>
        <w:tc>
          <w:tcPr>
            <w:tcW w:w="1352"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1.5</w:t>
            </w:r>
          </w:p>
        </w:tc>
        <w:tc>
          <w:tcPr>
            <w:tcW w:w="1195" w:type="dxa"/>
            <w:tcBorders>
              <w:bottom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200</w:t>
            </w:r>
          </w:p>
        </w:tc>
        <w:tc>
          <w:tcPr>
            <w:tcW w:w="900" w:type="dxa"/>
            <w:tcBorders>
              <w:bottom w:val="nil"/>
              <w:right w:val="nil"/>
            </w:tcBorders>
            <w:shd w:val="clear" w:color="auto" w:fill="F2F2F2"/>
            <w:vAlign w:val="center"/>
          </w:tcPr>
          <w:p w:rsidR="009E7220" w:rsidRPr="006D7DC8" w:rsidRDefault="009E7220" w:rsidP="00CE5783">
            <w:pPr>
              <w:spacing w:before="24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w:t>
            </w:r>
          </w:p>
        </w:tc>
      </w:tr>
    </w:tbl>
    <w:p w:rsidR="009E7220" w:rsidRDefault="009E7220" w:rsidP="009E7220">
      <w:pPr>
        <w:rPr>
          <w:rFonts w:ascii="Times New Roman" w:hAnsi="Times New Roman" w:cs="Times New Roman"/>
          <w:b/>
          <w:bCs/>
          <w:sz w:val="24"/>
          <w:szCs w:val="24"/>
        </w:rPr>
      </w:pPr>
    </w:p>
    <w:p w:rsidR="009E7220" w:rsidRDefault="009E7220" w:rsidP="009E7220">
      <w:pPr>
        <w:rPr>
          <w:rFonts w:ascii="Times New Roman" w:hAnsi="Times New Roman" w:cs="Times New Roman"/>
          <w:b/>
          <w:bCs/>
          <w:sz w:val="28"/>
          <w:szCs w:val="28"/>
          <w:lang w:val="en-US"/>
        </w:rPr>
      </w:pPr>
      <w:proofErr w:type="gramStart"/>
      <w:r>
        <w:rPr>
          <w:rFonts w:ascii="Times New Roman" w:hAnsi="Times New Roman" w:cs="Times New Roman"/>
          <w:b/>
          <w:bCs/>
          <w:sz w:val="24"/>
          <w:szCs w:val="24"/>
          <w:lang w:val="en-US"/>
        </w:rPr>
        <w:t>3</w:t>
      </w:r>
      <w:r w:rsidRPr="00F54C4E">
        <w:rPr>
          <w:rFonts w:ascii="Times New Roman" w:hAnsi="Times New Roman" w:cs="Times New Roman"/>
          <w:b/>
          <w:bCs/>
          <w:sz w:val="24"/>
          <w:szCs w:val="24"/>
          <w:lang w:val="en-US"/>
        </w:rPr>
        <w:t>.</w:t>
      </w:r>
      <w:r w:rsidRPr="00643EC1">
        <w:rPr>
          <w:rFonts w:ascii="Times New Roman" w:hAnsi="Times New Roman" w:cs="Times New Roman"/>
          <w:b/>
          <w:bCs/>
          <w:kern w:val="36"/>
          <w:sz w:val="28"/>
          <w:szCs w:val="28"/>
          <w:lang w:val="en-US" w:eastAsia="ru-RU"/>
        </w:rPr>
        <w:t>The</w:t>
      </w:r>
      <w:proofErr w:type="gramEnd"/>
      <w:r w:rsidRPr="00643EC1">
        <w:rPr>
          <w:rFonts w:ascii="Times New Roman" w:hAnsi="Times New Roman" w:cs="Times New Roman"/>
          <w:b/>
          <w:bCs/>
          <w:kern w:val="36"/>
          <w:sz w:val="28"/>
          <w:szCs w:val="28"/>
          <w:lang w:val="en-US" w:eastAsia="ru-RU"/>
        </w:rPr>
        <w:t xml:space="preserve"> Meteorological Observatory of Moscow State University</w:t>
      </w:r>
      <w:r>
        <w:rPr>
          <w:rFonts w:ascii="Times New Roman" w:hAnsi="Times New Roman" w:cs="Times New Roman"/>
          <w:b/>
          <w:bCs/>
          <w:kern w:val="36"/>
          <w:sz w:val="28"/>
          <w:szCs w:val="28"/>
          <w:lang w:val="en-US" w:eastAsia="ru-RU"/>
        </w:rPr>
        <w:t xml:space="preserve">. </w:t>
      </w:r>
      <w:r w:rsidRPr="00643EC1">
        <w:rPr>
          <w:rFonts w:ascii="Times New Roman" w:hAnsi="Times New Roman" w:cs="Times New Roman"/>
          <w:b/>
          <w:bCs/>
          <w:sz w:val="28"/>
          <w:szCs w:val="28"/>
          <w:lang w:val="en-US"/>
        </w:rPr>
        <w:t xml:space="preserve">The measurements of the surface and </w:t>
      </w:r>
      <w:r w:rsidRPr="00137886">
        <w:rPr>
          <w:rFonts w:ascii="Times New Roman" w:hAnsi="Times New Roman" w:cs="Times New Roman"/>
          <w:b/>
          <w:bCs/>
          <w:sz w:val="28"/>
          <w:szCs w:val="28"/>
          <w:lang w:val="en-US"/>
        </w:rPr>
        <w:t>soil</w:t>
      </w:r>
      <w:r w:rsidRPr="00106541">
        <w:rPr>
          <w:rFonts w:ascii="Times New Roman" w:hAnsi="Times New Roman" w:cs="Times New Roman"/>
          <w:b/>
          <w:bCs/>
          <w:sz w:val="28"/>
          <w:szCs w:val="28"/>
          <w:lang w:val="en-US"/>
        </w:rPr>
        <w:t xml:space="preserve"> </w:t>
      </w:r>
      <w:r w:rsidRPr="00643EC1">
        <w:rPr>
          <w:rFonts w:ascii="Times New Roman" w:hAnsi="Times New Roman" w:cs="Times New Roman"/>
          <w:b/>
          <w:bCs/>
          <w:sz w:val="28"/>
          <w:szCs w:val="28"/>
          <w:lang w:val="en-US"/>
        </w:rPr>
        <w:t>temperature</w:t>
      </w:r>
      <w:r>
        <w:rPr>
          <w:rFonts w:ascii="Times New Roman" w:hAnsi="Times New Roman" w:cs="Times New Roman"/>
          <w:b/>
          <w:bCs/>
          <w:sz w:val="28"/>
          <w:szCs w:val="28"/>
          <w:lang w:val="en-US"/>
        </w:rPr>
        <w:t>s</w:t>
      </w:r>
    </w:p>
    <w:p w:rsidR="009E7220" w:rsidRPr="00643EC1" w:rsidRDefault="009E7220" w:rsidP="009E7220">
      <w:pPr>
        <w:spacing w:after="0" w:line="240" w:lineRule="auto"/>
        <w:jc w:val="center"/>
        <w:outlineLvl w:val="0"/>
        <w:rPr>
          <w:rFonts w:ascii="Times New Roman" w:hAnsi="Times New Roman" w:cs="Times New Roman"/>
          <w:b/>
          <w:bCs/>
          <w:kern w:val="36"/>
          <w:sz w:val="28"/>
          <w:szCs w:val="28"/>
          <w:lang w:val="en-US" w:eastAsia="ru-RU"/>
        </w:rPr>
      </w:pPr>
    </w:p>
    <w:tbl>
      <w:tblPr>
        <w:tblpPr w:leftFromText="180" w:rightFromText="180" w:vertAnchor="text" w:tblpY="1"/>
        <w:tblOverlap w:val="never"/>
        <w:tblW w:w="0" w:type="auto"/>
        <w:tblLook w:val="00A0" w:firstRow="1" w:lastRow="0" w:firstColumn="1" w:lastColumn="0" w:noHBand="0" w:noVBand="0"/>
      </w:tblPr>
      <w:tblGrid>
        <w:gridCol w:w="4819"/>
      </w:tblGrid>
      <w:tr w:rsidR="009E7220" w:rsidRPr="00106541" w:rsidTr="00CE5783">
        <w:trPr>
          <w:trHeight w:val="1026"/>
        </w:trPr>
        <w:tc>
          <w:tcPr>
            <w:tcW w:w="4819" w:type="dxa"/>
          </w:tcPr>
          <w:p w:rsidR="009E7220" w:rsidRPr="006D7DC8" w:rsidRDefault="009E7220" w:rsidP="00CE5783">
            <w:pPr>
              <w:keepNext/>
              <w:spacing w:before="100" w:beforeAutospacing="1" w:after="100" w:afterAutospacing="1" w:line="240" w:lineRule="auto"/>
              <w:jc w:val="center"/>
              <w:outlineLvl w:val="0"/>
            </w:pPr>
            <w:r>
              <w:rPr>
                <w:rFonts w:ascii="Times New Roman" w:hAnsi="Times New Roman" w:cs="Times New Roman"/>
                <w:b/>
                <w:bCs/>
                <w:noProof/>
                <w:kern w:val="36"/>
                <w:sz w:val="32"/>
                <w:szCs w:val="32"/>
                <w:lang w:eastAsia="ru-RU"/>
              </w:rPr>
              <w:drawing>
                <wp:inline distT="0" distB="0" distL="0" distR="0">
                  <wp:extent cx="2817495" cy="2105025"/>
                  <wp:effectExtent l="0" t="0" r="190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7495" cy="2105025"/>
                          </a:xfrm>
                          <a:prstGeom prst="rect">
                            <a:avLst/>
                          </a:prstGeom>
                          <a:noFill/>
                          <a:ln>
                            <a:noFill/>
                          </a:ln>
                        </pic:spPr>
                      </pic:pic>
                    </a:graphicData>
                  </a:graphic>
                </wp:inline>
              </w:drawing>
            </w:r>
          </w:p>
          <w:p w:rsidR="009E7220" w:rsidRPr="006D7DC8" w:rsidRDefault="009E7220" w:rsidP="00CE5783">
            <w:pPr>
              <w:spacing w:before="120" w:after="0" w:line="240" w:lineRule="auto"/>
              <w:jc w:val="center"/>
              <w:outlineLvl w:val="0"/>
              <w:rPr>
                <w:rFonts w:ascii="Times New Roman" w:hAnsi="Times New Roman" w:cs="Times New Roman"/>
                <w:sz w:val="24"/>
                <w:szCs w:val="24"/>
                <w:lang w:val="en-US"/>
              </w:rPr>
            </w:pPr>
            <w:r w:rsidRPr="006D7DC8">
              <w:rPr>
                <w:rFonts w:ascii="Times New Roman" w:hAnsi="Times New Roman" w:cs="Times New Roman"/>
                <w:b/>
                <w:bCs/>
                <w:sz w:val="24"/>
                <w:szCs w:val="24"/>
                <w:lang w:val="en-US"/>
              </w:rPr>
              <w:t xml:space="preserve">Fig. </w:t>
            </w:r>
            <w:r w:rsidRPr="009E7220">
              <w:rPr>
                <w:rFonts w:ascii="Times New Roman" w:hAnsi="Times New Roman" w:cs="Times New Roman"/>
                <w:b/>
                <w:bCs/>
                <w:sz w:val="24"/>
                <w:szCs w:val="24"/>
                <w:lang w:val="en-US"/>
              </w:rPr>
              <w:t>11</w:t>
            </w:r>
            <w:r w:rsidRPr="006D7DC8">
              <w:rPr>
                <w:rFonts w:ascii="Times New Roman" w:hAnsi="Times New Roman" w:cs="Times New Roman"/>
                <w:sz w:val="24"/>
                <w:szCs w:val="24"/>
                <w:lang w:val="en-US"/>
              </w:rPr>
              <w:t xml:space="preserve"> Meteorological Observatory within</w:t>
            </w:r>
          </w:p>
          <w:p w:rsidR="009E7220" w:rsidRPr="008539AC" w:rsidRDefault="009E7220" w:rsidP="00CE5783">
            <w:pPr>
              <w:pStyle w:val="aa"/>
              <w:jc w:val="center"/>
              <w:rPr>
                <w:rFonts w:ascii="Times New Roman" w:hAnsi="Times New Roman" w:cs="Times New Roman"/>
                <w:b w:val="0"/>
                <w:bCs w:val="0"/>
                <w:color w:val="auto"/>
                <w:kern w:val="36"/>
                <w:sz w:val="24"/>
                <w:szCs w:val="24"/>
                <w:lang w:val="en-US" w:eastAsia="ru-RU"/>
              </w:rPr>
            </w:pPr>
            <w:r w:rsidRPr="008539AC">
              <w:rPr>
                <w:rFonts w:ascii="Times New Roman" w:hAnsi="Times New Roman" w:cs="Times New Roman"/>
                <w:b w:val="0"/>
                <w:bCs w:val="0"/>
                <w:color w:val="auto"/>
                <w:sz w:val="24"/>
                <w:szCs w:val="24"/>
                <w:lang w:val="en-US"/>
              </w:rPr>
              <w:t>the campus of LMSU</w:t>
            </w:r>
          </w:p>
        </w:tc>
      </w:tr>
    </w:tbl>
    <w:p w:rsidR="009E7220" w:rsidRPr="00C84961" w:rsidRDefault="009E7220" w:rsidP="009E7220">
      <w:pPr>
        <w:spacing w:after="0"/>
        <w:jc w:val="both"/>
        <w:outlineLvl w:val="0"/>
        <w:rPr>
          <w:rFonts w:ascii="Times New Roman" w:hAnsi="Times New Roman" w:cs="Times New Roman"/>
          <w:sz w:val="24"/>
          <w:szCs w:val="24"/>
          <w:lang w:val="en-US" w:eastAsia="ru-RU"/>
        </w:rPr>
      </w:pPr>
      <w:r w:rsidRPr="00C84961">
        <w:rPr>
          <w:rFonts w:ascii="Times New Roman" w:hAnsi="Times New Roman" w:cs="Times New Roman"/>
          <w:sz w:val="24"/>
          <w:szCs w:val="24"/>
          <w:lang w:val="en-US" w:eastAsia="ru-RU"/>
        </w:rPr>
        <w:t>The Moscow State University Meteo</w:t>
      </w:r>
      <w:r>
        <w:rPr>
          <w:rFonts w:ascii="Times New Roman" w:hAnsi="Times New Roman" w:cs="Times New Roman"/>
          <w:sz w:val="24"/>
          <w:szCs w:val="24"/>
          <w:lang w:val="en-US" w:eastAsia="ru-RU"/>
        </w:rPr>
        <w:t>rological Observatory (MSU MO) w</w:t>
      </w:r>
      <w:r w:rsidRPr="00C84961">
        <w:rPr>
          <w:rFonts w:ascii="Times New Roman" w:hAnsi="Times New Roman" w:cs="Times New Roman"/>
          <w:sz w:val="24"/>
          <w:szCs w:val="24"/>
          <w:lang w:val="en-US" w:eastAsia="ru-RU"/>
        </w:rPr>
        <w:t>as</w:t>
      </w:r>
      <w:r w:rsidRPr="000776C2">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established</w:t>
      </w:r>
      <w:r w:rsidRPr="00C84961">
        <w:rPr>
          <w:rFonts w:ascii="Times New Roman" w:hAnsi="Times New Roman" w:cs="Times New Roman"/>
          <w:sz w:val="24"/>
          <w:szCs w:val="24"/>
          <w:lang w:val="en-US" w:eastAsia="ru-RU"/>
        </w:rPr>
        <w:t xml:space="preserve"> in 1954 as a te</w:t>
      </w:r>
      <w:r>
        <w:rPr>
          <w:rFonts w:ascii="Times New Roman" w:hAnsi="Times New Roman" w:cs="Times New Roman"/>
          <w:sz w:val="24"/>
          <w:szCs w:val="24"/>
          <w:lang w:val="en-US" w:eastAsia="ru-RU"/>
        </w:rPr>
        <w:t>aching and scientific center to</w:t>
      </w:r>
      <w:r w:rsidRPr="000776C2">
        <w:rPr>
          <w:rFonts w:ascii="Times New Roman" w:hAnsi="Times New Roman" w:cs="Times New Roman"/>
          <w:sz w:val="24"/>
          <w:szCs w:val="24"/>
          <w:lang w:val="en-US" w:eastAsia="ru-RU"/>
        </w:rPr>
        <w:t xml:space="preserve"> </w:t>
      </w:r>
      <w:r>
        <w:rPr>
          <w:rFonts w:ascii="Times New Roman" w:hAnsi="Times New Roman" w:cs="Times New Roman"/>
          <w:sz w:val="24"/>
          <w:szCs w:val="24"/>
          <w:lang w:val="en-US" w:eastAsia="ru-RU"/>
        </w:rPr>
        <w:t>study</w:t>
      </w:r>
      <w:r w:rsidRPr="000776C2">
        <w:rPr>
          <w:rFonts w:ascii="Times New Roman" w:hAnsi="Times New Roman" w:cs="Times New Roman"/>
          <w:sz w:val="24"/>
          <w:szCs w:val="24"/>
          <w:lang w:val="en-US" w:eastAsia="ru-RU"/>
        </w:rPr>
        <w:t xml:space="preserve"> </w:t>
      </w:r>
      <w:r w:rsidRPr="008539AC">
        <w:rPr>
          <w:rFonts w:ascii="Times New Roman" w:hAnsi="Times New Roman" w:cs="Times New Roman"/>
          <w:sz w:val="24"/>
          <w:szCs w:val="24"/>
          <w:lang w:val="en-US" w:eastAsia="ru-RU"/>
        </w:rPr>
        <w:t>Moscow climate (</w:t>
      </w:r>
      <w:r w:rsidRPr="008539AC">
        <w:rPr>
          <w:rFonts w:ascii="Times New Roman" w:hAnsi="Times New Roman" w:cs="Times New Roman"/>
          <w:kern w:val="36"/>
          <w:sz w:val="24"/>
          <w:szCs w:val="24"/>
          <w:lang w:val="en-US" w:eastAsia="ru-RU"/>
        </w:rPr>
        <w:t xml:space="preserve">Fig. </w:t>
      </w:r>
      <w:r w:rsidRPr="000776C2">
        <w:rPr>
          <w:rFonts w:ascii="Times New Roman" w:hAnsi="Times New Roman" w:cs="Times New Roman"/>
          <w:kern w:val="36"/>
          <w:sz w:val="24"/>
          <w:szCs w:val="24"/>
          <w:lang w:val="en-US" w:eastAsia="ru-RU"/>
        </w:rPr>
        <w:t>11</w:t>
      </w:r>
      <w:r w:rsidRPr="008539AC">
        <w:rPr>
          <w:rFonts w:ascii="Times New Roman" w:hAnsi="Times New Roman" w:cs="Times New Roman"/>
          <w:kern w:val="36"/>
          <w:sz w:val="24"/>
          <w:szCs w:val="24"/>
          <w:lang w:val="en-US" w:eastAsia="ru-RU"/>
        </w:rPr>
        <w:t>)</w:t>
      </w:r>
      <w:r w:rsidRPr="008539AC">
        <w:rPr>
          <w:rFonts w:ascii="Times New Roman" w:hAnsi="Times New Roman" w:cs="Times New Roman"/>
          <w:sz w:val="24"/>
          <w:szCs w:val="24"/>
          <w:lang w:val="en-US" w:eastAsia="ru-RU"/>
        </w:rPr>
        <w:t>. It</w:t>
      </w:r>
      <w:r w:rsidRPr="00137886">
        <w:rPr>
          <w:rFonts w:ascii="Times New Roman" w:hAnsi="Times New Roman" w:cs="Times New Roman"/>
          <w:sz w:val="24"/>
          <w:szCs w:val="24"/>
          <w:lang w:val="en-US"/>
        </w:rPr>
        <w:t xml:space="preserve">is located at </w:t>
      </w:r>
      <w:r>
        <w:rPr>
          <w:rFonts w:ascii="Times New Roman" w:hAnsi="Times New Roman" w:cs="Times New Roman"/>
          <w:sz w:val="24"/>
          <w:szCs w:val="24"/>
          <w:lang w:val="en-US"/>
        </w:rPr>
        <w:t>the</w:t>
      </w:r>
      <w:r w:rsidRPr="00137886">
        <w:rPr>
          <w:rFonts w:ascii="Times New Roman" w:hAnsi="Times New Roman" w:cs="Times New Roman"/>
          <w:sz w:val="24"/>
          <w:szCs w:val="24"/>
          <w:lang w:val="en-US"/>
        </w:rPr>
        <w:t xml:space="preserve"> distance of about </w:t>
      </w:r>
      <w:r w:rsidRPr="00137886">
        <w:rPr>
          <w:rFonts w:ascii="Times New Roman" w:hAnsi="Times New Roman" w:cs="Times New Roman"/>
          <w:sz w:val="24"/>
          <w:szCs w:val="24"/>
          <w:lang w:val="en-US" w:eastAsia="ru-RU"/>
        </w:rPr>
        <w:t>8 km</w:t>
      </w:r>
      <w:r>
        <w:rPr>
          <w:rFonts w:ascii="Times New Roman" w:hAnsi="Times New Roman" w:cs="Times New Roman"/>
          <w:sz w:val="24"/>
          <w:szCs w:val="24"/>
          <w:lang w:val="en-US" w:eastAsia="ru-RU"/>
        </w:rPr>
        <w:t xml:space="preserve"> to South-West</w:t>
      </w:r>
      <w:r w:rsidRPr="00137886">
        <w:rPr>
          <w:rFonts w:ascii="Times New Roman" w:hAnsi="Times New Roman" w:cs="Times New Roman"/>
          <w:sz w:val="24"/>
          <w:szCs w:val="24"/>
          <w:lang w:val="en-US" w:eastAsia="ru-RU"/>
        </w:rPr>
        <w:t xml:space="preserve"> from the </w:t>
      </w:r>
      <w:r>
        <w:rPr>
          <w:rFonts w:ascii="Times New Roman" w:hAnsi="Times New Roman" w:cs="Times New Roman"/>
          <w:sz w:val="24"/>
          <w:szCs w:val="24"/>
          <w:lang w:val="en-US" w:eastAsia="ru-RU"/>
        </w:rPr>
        <w:t xml:space="preserve">city </w:t>
      </w:r>
      <w:proofErr w:type="gramStart"/>
      <w:r>
        <w:rPr>
          <w:rFonts w:ascii="Times New Roman" w:hAnsi="Times New Roman" w:cs="Times New Roman"/>
          <w:sz w:val="24"/>
          <w:szCs w:val="24"/>
          <w:lang w:val="en-US" w:eastAsia="ru-RU"/>
        </w:rPr>
        <w:t>center(</w:t>
      </w:r>
      <w:proofErr w:type="gramEnd"/>
      <w:r w:rsidRPr="00137886">
        <w:rPr>
          <w:rFonts w:ascii="Times New Roman" w:hAnsi="Times New Roman" w:cs="Times New Roman"/>
          <w:sz w:val="24"/>
          <w:szCs w:val="24"/>
          <w:lang w:val="en-US" w:eastAsia="ru-RU"/>
        </w:rPr>
        <w:t>Kremlin</w:t>
      </w:r>
      <w:r>
        <w:rPr>
          <w:rFonts w:ascii="Times New Roman" w:hAnsi="Times New Roman" w:cs="Times New Roman"/>
          <w:sz w:val="24"/>
          <w:szCs w:val="24"/>
          <w:lang w:val="en-US" w:eastAsia="ru-RU"/>
        </w:rPr>
        <w:t>)</w:t>
      </w:r>
      <w:r w:rsidRPr="00137886">
        <w:rPr>
          <w:rFonts w:ascii="Times New Roman" w:hAnsi="Times New Roman" w:cs="Times New Roman"/>
          <w:sz w:val="24"/>
          <w:szCs w:val="24"/>
          <w:lang w:val="en-US" w:eastAsia="ru-RU"/>
        </w:rPr>
        <w:t>. T</w:t>
      </w:r>
      <w:r w:rsidRPr="00C84961">
        <w:rPr>
          <w:rFonts w:ascii="Times New Roman" w:hAnsi="Times New Roman" w:cs="Times New Roman"/>
          <w:sz w:val="24"/>
          <w:szCs w:val="24"/>
          <w:lang w:val="en-US" w:eastAsia="ru-RU"/>
        </w:rPr>
        <w:t>he MSU MO provides the unique continuous measurements of the environmental and climatic characteristics of the atmosphere</w:t>
      </w:r>
      <w:r>
        <w:rPr>
          <w:rFonts w:ascii="Times New Roman" w:hAnsi="Times New Roman" w:cs="Times New Roman"/>
          <w:sz w:val="24"/>
          <w:szCs w:val="24"/>
          <w:lang w:val="en-US" w:eastAsia="ru-RU"/>
        </w:rPr>
        <w:t>,</w:t>
      </w:r>
      <w:r w:rsidRPr="00C84961">
        <w:rPr>
          <w:rFonts w:ascii="Times New Roman" w:hAnsi="Times New Roman" w:cs="Times New Roman"/>
          <w:sz w:val="24"/>
          <w:szCs w:val="24"/>
          <w:lang w:val="en-US" w:eastAsia="ru-RU"/>
        </w:rPr>
        <w:t xml:space="preserve"> which are being </w:t>
      </w:r>
      <w:r>
        <w:rPr>
          <w:rFonts w:ascii="Times New Roman" w:hAnsi="Times New Roman" w:cs="Times New Roman"/>
          <w:sz w:val="24"/>
          <w:szCs w:val="24"/>
          <w:lang w:val="en-US" w:eastAsia="ru-RU"/>
        </w:rPr>
        <w:t xml:space="preserve">collected </w:t>
      </w:r>
      <w:r w:rsidRPr="00C84961">
        <w:rPr>
          <w:rFonts w:ascii="Times New Roman" w:hAnsi="Times New Roman" w:cs="Times New Roman"/>
          <w:sz w:val="24"/>
          <w:szCs w:val="24"/>
          <w:lang w:val="en-US" w:eastAsia="ru-RU"/>
        </w:rPr>
        <w:t xml:space="preserve">on the base of comprehensive methods in accordance with the Russian and international standards adopted by World Meteorological Organization and Russian </w:t>
      </w:r>
      <w:proofErr w:type="spellStart"/>
      <w:r w:rsidRPr="00C84961">
        <w:rPr>
          <w:rFonts w:ascii="Times New Roman" w:hAnsi="Times New Roman" w:cs="Times New Roman"/>
          <w:sz w:val="24"/>
          <w:szCs w:val="24"/>
          <w:lang w:val="en-US" w:eastAsia="ru-RU"/>
        </w:rPr>
        <w:t>Hydrometeorological</w:t>
      </w:r>
      <w:proofErr w:type="spellEnd"/>
      <w:r w:rsidRPr="00C84961">
        <w:rPr>
          <w:rFonts w:ascii="Times New Roman" w:hAnsi="Times New Roman" w:cs="Times New Roman"/>
          <w:sz w:val="24"/>
          <w:szCs w:val="24"/>
          <w:lang w:val="en-US" w:eastAsia="ru-RU"/>
        </w:rPr>
        <w:t xml:space="preserve"> Service. The complex of </w:t>
      </w:r>
      <w:r w:rsidRPr="00863BA5">
        <w:rPr>
          <w:rFonts w:ascii="Times New Roman" w:hAnsi="Times New Roman" w:cs="Times New Roman"/>
          <w:sz w:val="24"/>
          <w:szCs w:val="24"/>
          <w:lang w:val="en-US" w:eastAsia="ru-RU"/>
        </w:rPr>
        <w:t>measurements comprises</w:t>
      </w:r>
      <w:r w:rsidRPr="00C84961">
        <w:rPr>
          <w:rFonts w:ascii="Times New Roman" w:hAnsi="Times New Roman" w:cs="Times New Roman"/>
          <w:sz w:val="24"/>
          <w:szCs w:val="24"/>
          <w:lang w:val="en-US" w:eastAsia="ru-RU"/>
        </w:rPr>
        <w:t xml:space="preserve"> an extended program of meteorological observations</w:t>
      </w:r>
      <w:r>
        <w:rPr>
          <w:rFonts w:ascii="Times New Roman" w:hAnsi="Times New Roman" w:cs="Times New Roman"/>
          <w:sz w:val="24"/>
          <w:szCs w:val="24"/>
          <w:lang w:val="en-US" w:eastAsia="ru-RU"/>
        </w:rPr>
        <w:t>,</w:t>
      </w:r>
      <w:r w:rsidRPr="00C84961">
        <w:rPr>
          <w:rFonts w:ascii="Times New Roman" w:hAnsi="Times New Roman" w:cs="Times New Roman"/>
          <w:sz w:val="24"/>
          <w:szCs w:val="24"/>
          <w:lang w:val="en-US" w:eastAsia="ru-RU"/>
        </w:rPr>
        <w:t xml:space="preserve"> including the acoustic </w:t>
      </w:r>
      <w:r w:rsidRPr="00137886">
        <w:rPr>
          <w:rFonts w:ascii="Times New Roman" w:hAnsi="Times New Roman" w:cs="Times New Roman"/>
          <w:sz w:val="24"/>
          <w:szCs w:val="24"/>
          <w:lang w:val="en-US" w:eastAsia="ru-RU"/>
        </w:rPr>
        <w:t>remote sensing of the atmosphere</w:t>
      </w:r>
      <w:r>
        <w:rPr>
          <w:rFonts w:ascii="Times New Roman" w:hAnsi="Times New Roman" w:cs="Times New Roman"/>
          <w:sz w:val="24"/>
          <w:szCs w:val="24"/>
          <w:lang w:val="en-US" w:eastAsia="ru-RU"/>
        </w:rPr>
        <w:t>,</w:t>
      </w:r>
      <w:r w:rsidRPr="00137886">
        <w:rPr>
          <w:rFonts w:ascii="Times New Roman" w:hAnsi="Times New Roman" w:cs="Times New Roman"/>
          <w:sz w:val="24"/>
          <w:szCs w:val="24"/>
          <w:lang w:val="en-US" w:eastAsia="ru-RU"/>
        </w:rPr>
        <w:t xml:space="preserve"> and a broad</w:t>
      </w:r>
      <w:r>
        <w:rPr>
          <w:rFonts w:ascii="Times New Roman" w:hAnsi="Times New Roman" w:cs="Times New Roman"/>
          <w:sz w:val="24"/>
          <w:szCs w:val="24"/>
          <w:lang w:val="en-US" w:eastAsia="ru-RU"/>
        </w:rPr>
        <w:t xml:space="preserve"> </w:t>
      </w:r>
      <w:r w:rsidRPr="00C84961">
        <w:rPr>
          <w:rFonts w:ascii="Times New Roman" w:hAnsi="Times New Roman" w:cs="Times New Roman"/>
          <w:sz w:val="24"/>
          <w:szCs w:val="24"/>
          <w:lang w:val="en-US" w:eastAsia="ru-RU"/>
        </w:rPr>
        <w:t xml:space="preserve">program of </w:t>
      </w:r>
      <w:r w:rsidRPr="00137886">
        <w:rPr>
          <w:rFonts w:ascii="Times New Roman" w:hAnsi="Times New Roman" w:cs="Times New Roman"/>
          <w:sz w:val="24"/>
          <w:szCs w:val="24"/>
          <w:lang w:val="en-US" w:eastAsia="ru-RU"/>
        </w:rPr>
        <w:t>solar radiation measurements</w:t>
      </w:r>
      <w:r>
        <w:rPr>
          <w:rFonts w:ascii="Times New Roman" w:hAnsi="Times New Roman" w:cs="Times New Roman"/>
          <w:sz w:val="24"/>
          <w:szCs w:val="24"/>
          <w:lang w:val="en-US" w:eastAsia="ru-RU"/>
        </w:rPr>
        <w:t>,</w:t>
      </w:r>
      <w:r w:rsidRPr="00137886">
        <w:rPr>
          <w:rFonts w:ascii="Times New Roman" w:hAnsi="Times New Roman" w:cs="Times New Roman"/>
          <w:sz w:val="24"/>
          <w:szCs w:val="24"/>
          <w:lang w:val="en-US" w:eastAsia="ru-RU"/>
        </w:rPr>
        <w:t xml:space="preserve"> which also includes the observations of natural illuminance and UV radiation</w:t>
      </w:r>
      <w:r w:rsidRPr="00C84961">
        <w:rPr>
          <w:rFonts w:ascii="Times New Roman" w:hAnsi="Times New Roman" w:cs="Times New Roman"/>
          <w:sz w:val="24"/>
          <w:szCs w:val="24"/>
          <w:lang w:val="en-US" w:eastAsia="ru-RU"/>
        </w:rPr>
        <w:t xml:space="preserve">. Within the frame of international AERONET program monitoring of aerosol parameters is </w:t>
      </w:r>
      <w:r>
        <w:rPr>
          <w:rFonts w:ascii="Times New Roman" w:hAnsi="Times New Roman" w:cs="Times New Roman"/>
          <w:sz w:val="24"/>
          <w:szCs w:val="24"/>
          <w:lang w:val="en-US" w:eastAsia="ru-RU"/>
        </w:rPr>
        <w:t xml:space="preserve">being </w:t>
      </w:r>
      <w:r w:rsidRPr="00C84961">
        <w:rPr>
          <w:rFonts w:ascii="Times New Roman" w:hAnsi="Times New Roman" w:cs="Times New Roman"/>
          <w:sz w:val="24"/>
          <w:szCs w:val="24"/>
          <w:lang w:val="en-US" w:eastAsia="ru-RU"/>
        </w:rPr>
        <w:t>carried out. The measurements of chemical composition of precipitation and snow cover are</w:t>
      </w:r>
      <w:r>
        <w:rPr>
          <w:rFonts w:ascii="Times New Roman" w:hAnsi="Times New Roman" w:cs="Times New Roman"/>
          <w:sz w:val="24"/>
          <w:szCs w:val="24"/>
          <w:lang w:val="en-US" w:eastAsia="ru-RU"/>
        </w:rPr>
        <w:t xml:space="preserve"> also being performed</w:t>
      </w:r>
      <w:r w:rsidRPr="00C84961">
        <w:rPr>
          <w:rFonts w:ascii="Times New Roman" w:hAnsi="Times New Roman" w:cs="Times New Roman"/>
          <w:sz w:val="24"/>
          <w:szCs w:val="24"/>
          <w:lang w:val="en-US" w:eastAsia="ru-RU"/>
        </w:rPr>
        <w:t xml:space="preserve">. A new station for atmospheric air composition has been organized together </w:t>
      </w:r>
      <w:r w:rsidRPr="00C84961">
        <w:rPr>
          <w:rFonts w:ascii="Times New Roman" w:hAnsi="Times New Roman" w:cs="Times New Roman"/>
          <w:sz w:val="24"/>
          <w:szCs w:val="24"/>
          <w:lang w:val="en-US" w:eastAsia="ru-RU"/>
        </w:rPr>
        <w:lastRenderedPageBreak/>
        <w:t xml:space="preserve">with the </w:t>
      </w:r>
      <w:proofErr w:type="spellStart"/>
      <w:r w:rsidRPr="00C84961">
        <w:rPr>
          <w:rFonts w:ascii="Times New Roman" w:hAnsi="Times New Roman" w:cs="Times New Roman"/>
          <w:sz w:val="24"/>
          <w:szCs w:val="24"/>
          <w:lang w:val="en-US" w:eastAsia="ru-RU"/>
        </w:rPr>
        <w:t>Obukhov</w:t>
      </w:r>
      <w:proofErr w:type="spellEnd"/>
      <w:r>
        <w:rPr>
          <w:rFonts w:ascii="Times New Roman" w:hAnsi="Times New Roman" w:cs="Times New Roman"/>
          <w:sz w:val="24"/>
          <w:szCs w:val="24"/>
          <w:lang w:val="en-US" w:eastAsia="ru-RU"/>
        </w:rPr>
        <w:t xml:space="preserve"> </w:t>
      </w:r>
      <w:r w:rsidRPr="00137886">
        <w:rPr>
          <w:rFonts w:ascii="Times New Roman" w:hAnsi="Times New Roman" w:cs="Times New Roman"/>
          <w:sz w:val="24"/>
          <w:szCs w:val="24"/>
          <w:lang w:val="en-US" w:eastAsia="ru-RU"/>
        </w:rPr>
        <w:t>Institute of Atmospheric Physics of Russian Academy of Sciences</w:t>
      </w:r>
      <w:r>
        <w:rPr>
          <w:rFonts w:ascii="Times New Roman" w:hAnsi="Times New Roman" w:cs="Times New Roman"/>
          <w:sz w:val="24"/>
          <w:szCs w:val="24"/>
          <w:lang w:val="en-US" w:eastAsia="ru-RU"/>
        </w:rPr>
        <w:t>,</w:t>
      </w:r>
      <w:r w:rsidRPr="00137886">
        <w:rPr>
          <w:rFonts w:ascii="Times New Roman" w:hAnsi="Times New Roman" w:cs="Times New Roman"/>
          <w:sz w:val="24"/>
          <w:szCs w:val="24"/>
          <w:lang w:val="en-US" w:eastAsia="ru-RU"/>
        </w:rPr>
        <w:t xml:space="preserve"> which provides continuous measurements of minor atmospheric gases.</w:t>
      </w:r>
    </w:p>
    <w:p w:rsidR="009E7220" w:rsidRPr="00C6147B" w:rsidRDefault="009E7220" w:rsidP="009E7220">
      <w:pPr>
        <w:autoSpaceDE w:val="0"/>
        <w:autoSpaceDN w:val="0"/>
        <w:adjustRightInd w:val="0"/>
        <w:spacing w:after="0"/>
        <w:ind w:firstLine="708"/>
        <w:jc w:val="both"/>
        <w:rPr>
          <w:rFonts w:ascii="Times New Roman" w:hAnsi="Times New Roman" w:cs="Times New Roman"/>
          <w:color w:val="000000"/>
          <w:sz w:val="24"/>
          <w:szCs w:val="24"/>
          <w:lang w:val="en-US"/>
        </w:rPr>
      </w:pPr>
      <w:r w:rsidRPr="00C6147B">
        <w:rPr>
          <w:rFonts w:ascii="Times New Roman" w:hAnsi="Times New Roman" w:cs="Times New Roman"/>
          <w:sz w:val="24"/>
          <w:szCs w:val="24"/>
          <w:lang w:val="en-US"/>
        </w:rPr>
        <w:t xml:space="preserve">At the Meteorological Observatory of LMSU the measurements of the surface temperature </w:t>
      </w:r>
      <w:proofErr w:type="spellStart"/>
      <w:r w:rsidRPr="00137886">
        <w:rPr>
          <w:rFonts w:ascii="Times New Roman" w:hAnsi="Times New Roman" w:cs="Times New Roman"/>
          <w:sz w:val="24"/>
          <w:szCs w:val="24"/>
          <w:lang w:val="en-US"/>
        </w:rPr>
        <w:t>T</w:t>
      </w:r>
      <w:r w:rsidRPr="00137886">
        <w:rPr>
          <w:rFonts w:ascii="Times New Roman" w:hAnsi="Times New Roman" w:cs="Times New Roman"/>
          <w:sz w:val="24"/>
          <w:szCs w:val="24"/>
          <w:vertAlign w:val="subscript"/>
          <w:lang w:val="en-US"/>
        </w:rPr>
        <w:t>surf</w:t>
      </w:r>
      <w:proofErr w:type="spellEnd"/>
      <w:r w:rsidRPr="00C6147B">
        <w:rPr>
          <w:rFonts w:ascii="Times New Roman" w:hAnsi="Times New Roman" w:cs="Times New Roman"/>
          <w:sz w:val="24"/>
          <w:szCs w:val="24"/>
          <w:lang w:val="en-US"/>
        </w:rPr>
        <w:t xml:space="preserve"> and the soil temperature </w:t>
      </w:r>
      <w:proofErr w:type="spellStart"/>
      <w:r w:rsidRPr="00137886">
        <w:rPr>
          <w:rFonts w:ascii="Times New Roman" w:hAnsi="Times New Roman" w:cs="Times New Roman"/>
          <w:sz w:val="24"/>
          <w:szCs w:val="24"/>
          <w:lang w:val="en-US"/>
        </w:rPr>
        <w:t>T</w:t>
      </w:r>
      <w:r w:rsidRPr="00137886">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vertAlign w:val="subscript"/>
          <w:lang w:val="en-US"/>
        </w:rPr>
        <w:t xml:space="preserve"> </w:t>
      </w:r>
      <w:r w:rsidRPr="00C6147B">
        <w:rPr>
          <w:rFonts w:ascii="Times New Roman" w:hAnsi="Times New Roman" w:cs="Times New Roman"/>
          <w:sz w:val="24"/>
          <w:szCs w:val="24"/>
          <w:lang w:val="en-US"/>
        </w:rPr>
        <w:t xml:space="preserve">have been collected continuously almost since </w:t>
      </w:r>
      <w:r>
        <w:rPr>
          <w:rFonts w:ascii="Times New Roman" w:hAnsi="Times New Roman" w:cs="Times New Roman"/>
          <w:sz w:val="24"/>
          <w:szCs w:val="24"/>
          <w:lang w:val="en-US"/>
        </w:rPr>
        <w:t>its</w:t>
      </w:r>
      <w:r w:rsidRPr="00C6147B">
        <w:rPr>
          <w:rFonts w:ascii="Times New Roman" w:hAnsi="Times New Roman" w:cs="Times New Roman"/>
          <w:sz w:val="24"/>
          <w:szCs w:val="24"/>
          <w:lang w:val="en-US"/>
        </w:rPr>
        <w:t xml:space="preserve"> found</w:t>
      </w:r>
      <w:r>
        <w:rPr>
          <w:rFonts w:ascii="Times New Roman" w:hAnsi="Times New Roman" w:cs="Times New Roman"/>
          <w:sz w:val="24"/>
          <w:szCs w:val="24"/>
          <w:lang w:val="en-US"/>
        </w:rPr>
        <w:t>ation,</w:t>
      </w:r>
      <w:r w:rsidRPr="00C6147B">
        <w:rPr>
          <w:rFonts w:ascii="Times New Roman" w:hAnsi="Times New Roman" w:cs="Times New Roman"/>
          <w:sz w:val="24"/>
          <w:szCs w:val="24"/>
          <w:lang w:val="en-US"/>
        </w:rPr>
        <w:t xml:space="preserve"> i.e.</w:t>
      </w:r>
      <w:r w:rsidRPr="00C6147B">
        <w:rPr>
          <w:rFonts w:ascii="Times New Roman" w:hAnsi="Times New Roman" w:cs="Times New Roman"/>
          <w:color w:val="000000"/>
          <w:sz w:val="24"/>
          <w:szCs w:val="24"/>
          <w:lang w:val="en-US"/>
        </w:rPr>
        <w:t xml:space="preserve"> since 1954 at standard depths from 0 to 320 cm below the ground. There are two areas </w:t>
      </w:r>
      <w:r w:rsidRPr="00137886">
        <w:rPr>
          <w:rFonts w:ascii="Times New Roman" w:hAnsi="Times New Roman" w:cs="Times New Roman"/>
          <w:sz w:val="24"/>
          <w:szCs w:val="24"/>
          <w:lang w:val="en-US"/>
        </w:rPr>
        <w:t>used</w:t>
      </w:r>
      <w:r w:rsidRPr="00C6147B">
        <w:rPr>
          <w:rFonts w:ascii="Times New Roman" w:hAnsi="Times New Roman" w:cs="Times New Roman"/>
          <w:color w:val="000000"/>
          <w:sz w:val="24"/>
          <w:szCs w:val="24"/>
          <w:lang w:val="en-US"/>
        </w:rPr>
        <w:t xml:space="preserve"> for observations: a traditional area with natural cover (that is snow cover in winter and grass and sod during other seasons) and a special </w:t>
      </w:r>
      <w:r>
        <w:rPr>
          <w:rFonts w:ascii="Times New Roman" w:hAnsi="Times New Roman" w:cs="Times New Roman"/>
          <w:color w:val="000000"/>
          <w:sz w:val="24"/>
          <w:szCs w:val="24"/>
          <w:lang w:val="en-US"/>
        </w:rPr>
        <w:t xml:space="preserve">bare soil </w:t>
      </w:r>
      <w:r w:rsidRPr="00137886">
        <w:rPr>
          <w:rFonts w:ascii="Times New Roman" w:hAnsi="Times New Roman" w:cs="Times New Roman"/>
          <w:sz w:val="24"/>
          <w:szCs w:val="24"/>
          <w:lang w:val="en-US"/>
        </w:rPr>
        <w:t>area of 12×20 m</w:t>
      </w:r>
      <w:r w:rsidRPr="00137886">
        <w:rPr>
          <w:rFonts w:ascii="Times New Roman" w:hAnsi="Times New Roman" w:cs="Times New Roman"/>
          <w:sz w:val="24"/>
          <w:szCs w:val="24"/>
          <w:vertAlign w:val="superscript"/>
          <w:lang w:val="en-US"/>
        </w:rPr>
        <w:t>2</w:t>
      </w:r>
      <w:r w:rsidRPr="00137886">
        <w:rPr>
          <w:rFonts w:ascii="Times New Roman" w:hAnsi="Times New Roman" w:cs="Times New Roman"/>
          <w:sz w:val="24"/>
          <w:szCs w:val="24"/>
          <w:lang w:val="en-US"/>
        </w:rPr>
        <w:t>plottage</w:t>
      </w:r>
      <w:r w:rsidRPr="00C6147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 the 19</w:t>
      </w:r>
      <w:r w:rsidRPr="00B87F25">
        <w:rPr>
          <w:rFonts w:ascii="Times New Roman" w:hAnsi="Times New Roman" w:cs="Times New Roman"/>
          <w:color w:val="000000"/>
          <w:sz w:val="24"/>
          <w:szCs w:val="24"/>
          <w:vertAlign w:val="superscript"/>
          <w:lang w:val="en-US"/>
        </w:rPr>
        <w:t>th</w:t>
      </w:r>
      <w:r>
        <w:rPr>
          <w:rFonts w:ascii="Times New Roman" w:hAnsi="Times New Roman" w:cs="Times New Roman"/>
          <w:color w:val="000000"/>
          <w:sz w:val="24"/>
          <w:szCs w:val="24"/>
          <w:vertAlign w:val="superscript"/>
          <w:lang w:val="en-US"/>
        </w:rPr>
        <w:t xml:space="preserve"> </w:t>
      </w:r>
      <w:r w:rsidRPr="00863BA5">
        <w:rPr>
          <w:rFonts w:ascii="Times New Roman" w:hAnsi="Times New Roman" w:cs="Times New Roman"/>
          <w:color w:val="000000"/>
          <w:sz w:val="24"/>
          <w:szCs w:val="24"/>
          <w:lang w:val="en-US"/>
        </w:rPr>
        <w:t>century</w:t>
      </w:r>
      <w:r>
        <w:rPr>
          <w:rFonts w:ascii="Times New Roman" w:hAnsi="Times New Roman" w:cs="Times New Roman"/>
          <w:color w:val="000000"/>
          <w:sz w:val="24"/>
          <w:szCs w:val="24"/>
          <w:lang w:val="en-US"/>
        </w:rPr>
        <w:t xml:space="preserve">, </w:t>
      </w:r>
      <w:proofErr w:type="spellStart"/>
      <w:r w:rsidRPr="00863BA5">
        <w:rPr>
          <w:rFonts w:ascii="Times New Roman" w:hAnsi="Times New Roman" w:cs="Times New Roman"/>
          <w:color w:val="000000"/>
          <w:sz w:val="24"/>
          <w:szCs w:val="24"/>
          <w:lang w:val="en-US"/>
        </w:rPr>
        <w:t>T</w:t>
      </w:r>
      <w:r w:rsidRPr="00863BA5">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vertAlign w:val="subscript"/>
          <w:lang w:val="en-US"/>
        </w:rPr>
        <w:t xml:space="preserve"> </w:t>
      </w:r>
      <w:r w:rsidRPr="00863BA5">
        <w:rPr>
          <w:rFonts w:ascii="Times New Roman" w:hAnsi="Times New Roman" w:cs="Times New Roman"/>
          <w:color w:val="000000"/>
          <w:sz w:val="24"/>
          <w:szCs w:val="24"/>
          <w:lang w:val="en-US"/>
        </w:rPr>
        <w:t xml:space="preserve">was measured at several </w:t>
      </w:r>
      <w:r>
        <w:rPr>
          <w:rFonts w:ascii="Times New Roman" w:hAnsi="Times New Roman" w:cs="Times New Roman"/>
          <w:color w:val="000000"/>
          <w:sz w:val="24"/>
          <w:szCs w:val="24"/>
          <w:lang w:val="en-US"/>
        </w:rPr>
        <w:t xml:space="preserve">locations with bare soils </w:t>
      </w:r>
      <w:r w:rsidRPr="00863BA5">
        <w:rPr>
          <w:rFonts w:ascii="Times New Roman" w:hAnsi="Times New Roman" w:cs="Times New Roman"/>
          <w:color w:val="000000"/>
          <w:sz w:val="24"/>
          <w:szCs w:val="24"/>
          <w:lang w:val="en-US"/>
        </w:rPr>
        <w:t xml:space="preserve">in </w:t>
      </w:r>
      <w:r>
        <w:rPr>
          <w:rFonts w:ascii="Times New Roman" w:hAnsi="Times New Roman" w:cs="Times New Roman"/>
          <w:color w:val="000000"/>
          <w:sz w:val="24"/>
          <w:szCs w:val="24"/>
          <w:lang w:val="en-US"/>
        </w:rPr>
        <w:t xml:space="preserve">the </w:t>
      </w:r>
      <w:r w:rsidRPr="00863BA5">
        <w:rPr>
          <w:rFonts w:ascii="Times New Roman" w:hAnsi="Times New Roman" w:cs="Times New Roman"/>
          <w:color w:val="000000"/>
          <w:sz w:val="24"/>
          <w:szCs w:val="24"/>
          <w:lang w:val="en-US"/>
        </w:rPr>
        <w:t>Russian Empire</w:t>
      </w:r>
      <w:r w:rsidRPr="00863BA5">
        <w:rPr>
          <w:rFonts w:ascii="Times New Roman" w:hAnsi="Times New Roman" w:cs="Times New Roman"/>
          <w:sz w:val="24"/>
          <w:szCs w:val="24"/>
          <w:lang w:val="en-US"/>
        </w:rPr>
        <w:t xml:space="preserve">. </w:t>
      </w:r>
      <w:r w:rsidRPr="00863BA5">
        <w:rPr>
          <w:rFonts w:ascii="Times New Roman" w:hAnsi="Times New Roman" w:cs="Times New Roman"/>
          <w:color w:val="000000"/>
          <w:sz w:val="24"/>
          <w:szCs w:val="24"/>
          <w:lang w:val="en-US"/>
        </w:rPr>
        <w:t>However, the o</w:t>
      </w:r>
      <w:r w:rsidRPr="00C6147B">
        <w:rPr>
          <w:rFonts w:ascii="Times New Roman" w:hAnsi="Times New Roman" w:cs="Times New Roman"/>
          <w:color w:val="000000"/>
          <w:sz w:val="24"/>
          <w:szCs w:val="24"/>
          <w:lang w:val="en-US"/>
        </w:rPr>
        <w:t xml:space="preserve">nly </w:t>
      </w:r>
      <w:r>
        <w:rPr>
          <w:rFonts w:ascii="Times New Roman" w:hAnsi="Times New Roman" w:cs="Times New Roman"/>
          <w:color w:val="000000"/>
          <w:sz w:val="24"/>
          <w:szCs w:val="24"/>
          <w:lang w:val="en-US"/>
        </w:rPr>
        <w:t>bare soil</w:t>
      </w:r>
      <w:r w:rsidRPr="00C6147B">
        <w:rPr>
          <w:rFonts w:ascii="Times New Roman" w:hAnsi="Times New Roman" w:cs="Times New Roman"/>
          <w:color w:val="000000"/>
          <w:sz w:val="24"/>
          <w:szCs w:val="24"/>
          <w:lang w:val="en-US"/>
        </w:rPr>
        <w:t xml:space="preserve"> area in the European part of Russia now remains at Moscow </w:t>
      </w:r>
      <w:r>
        <w:rPr>
          <w:rFonts w:ascii="Times New Roman" w:hAnsi="Times New Roman" w:cs="Times New Roman"/>
          <w:color w:val="000000"/>
          <w:sz w:val="24"/>
          <w:szCs w:val="24"/>
          <w:lang w:val="en-US"/>
        </w:rPr>
        <w:t xml:space="preserve">State </w:t>
      </w:r>
      <w:r w:rsidRPr="00C6147B">
        <w:rPr>
          <w:rFonts w:ascii="Times New Roman" w:hAnsi="Times New Roman" w:cs="Times New Roman"/>
          <w:color w:val="000000"/>
          <w:sz w:val="24"/>
          <w:szCs w:val="24"/>
          <w:lang w:val="en-US"/>
        </w:rPr>
        <w:t>University.</w:t>
      </w:r>
    </w:p>
    <w:p w:rsidR="009E7220" w:rsidRPr="00137886" w:rsidRDefault="009E7220" w:rsidP="009E7220">
      <w:pPr>
        <w:autoSpaceDE w:val="0"/>
        <w:autoSpaceDN w:val="0"/>
        <w:adjustRightInd w:val="0"/>
        <w:spacing w:after="0"/>
        <w:ind w:firstLine="708"/>
        <w:jc w:val="both"/>
        <w:rPr>
          <w:rFonts w:ascii="Times New Roman" w:hAnsi="Times New Roman" w:cs="Times New Roman"/>
          <w:sz w:val="24"/>
          <w:szCs w:val="24"/>
          <w:lang w:val="en-US"/>
        </w:rPr>
      </w:pPr>
      <w:r w:rsidRPr="00863BA5">
        <w:rPr>
          <w:rFonts w:ascii="Times New Roman" w:hAnsi="Times New Roman" w:cs="Times New Roman"/>
          <w:sz w:val="24"/>
          <w:szCs w:val="24"/>
          <w:lang w:val="en-US"/>
        </w:rPr>
        <w:t>It should be noted</w:t>
      </w:r>
      <w:r w:rsidRPr="00137886">
        <w:rPr>
          <w:rFonts w:ascii="Times New Roman" w:hAnsi="Times New Roman" w:cs="Times New Roman"/>
          <w:sz w:val="24"/>
          <w:szCs w:val="24"/>
          <w:lang w:val="en-US"/>
        </w:rPr>
        <w:t xml:space="preserve"> that the soil temperature mostly follows the main tendency of the air </w:t>
      </w:r>
      <w:r>
        <w:rPr>
          <w:rFonts w:ascii="Times New Roman" w:hAnsi="Times New Roman" w:cs="Times New Roman"/>
          <w:sz w:val="24"/>
          <w:szCs w:val="24"/>
          <w:lang w:val="en-US"/>
        </w:rPr>
        <w:t>temperature T increase in the 20</w:t>
      </w:r>
      <w:r w:rsidRPr="00B87F25">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and the beginning of the 21</w:t>
      </w:r>
      <w:r w:rsidRPr="00B87F25">
        <w:rPr>
          <w:rFonts w:ascii="Times New Roman" w:hAnsi="Times New Roman" w:cs="Times New Roman"/>
          <w:sz w:val="24"/>
          <w:szCs w:val="24"/>
          <w:vertAlign w:val="superscript"/>
          <w:lang w:val="en-US"/>
        </w:rPr>
        <w:t>st</w:t>
      </w:r>
      <w:r w:rsidRPr="00137886">
        <w:rPr>
          <w:rFonts w:ascii="Times New Roman" w:hAnsi="Times New Roman" w:cs="Times New Roman"/>
          <w:sz w:val="24"/>
          <w:szCs w:val="24"/>
          <w:lang w:val="en-US"/>
        </w:rPr>
        <w:t>centuries. However</w:t>
      </w:r>
      <w:r>
        <w:rPr>
          <w:rFonts w:ascii="Times New Roman" w:hAnsi="Times New Roman" w:cs="Times New Roman"/>
          <w:sz w:val="24"/>
          <w:szCs w:val="24"/>
          <w:lang w:val="en-US"/>
        </w:rPr>
        <w:t xml:space="preserve">, </w:t>
      </w:r>
      <w:proofErr w:type="spellStart"/>
      <w:r w:rsidRPr="00137886">
        <w:rPr>
          <w:rFonts w:ascii="Times New Roman" w:hAnsi="Times New Roman" w:cs="Times New Roman"/>
          <w:sz w:val="24"/>
          <w:szCs w:val="24"/>
          <w:lang w:val="en-US"/>
        </w:rPr>
        <w:t>T</w:t>
      </w:r>
      <w:r w:rsidRPr="00137886">
        <w:rPr>
          <w:rFonts w:ascii="Times New Roman" w:hAnsi="Times New Roman" w:cs="Times New Roman"/>
          <w:sz w:val="24"/>
          <w:szCs w:val="24"/>
          <w:vertAlign w:val="subscript"/>
          <w:lang w:val="en-US"/>
        </w:rPr>
        <w:t>s</w:t>
      </w:r>
      <w:proofErr w:type="spellEnd"/>
      <w:r w:rsidRPr="00137886">
        <w:rPr>
          <w:rFonts w:ascii="Times New Roman" w:hAnsi="Times New Roman" w:cs="Times New Roman"/>
          <w:sz w:val="24"/>
          <w:szCs w:val="24"/>
          <w:lang w:val="en-US"/>
        </w:rPr>
        <w:t xml:space="preserve"> increases slower than T so that the air temperature in Moscow increased nearly by 2.3 </w:t>
      </w:r>
      <w:r>
        <w:rPr>
          <w:rFonts w:ascii="Times New Roman" w:hAnsi="Times New Roman" w:cs="Times New Roman"/>
          <w:sz w:val="24"/>
          <w:szCs w:val="24"/>
          <w:lang w:val="en-US"/>
        </w:rPr>
        <w:t>°C during the 20</w:t>
      </w:r>
      <w:r w:rsidRPr="00B87F25">
        <w:rPr>
          <w:rFonts w:ascii="Times New Roman" w:hAnsi="Times New Roman" w:cs="Times New Roman"/>
          <w:sz w:val="24"/>
          <w:szCs w:val="24"/>
          <w:vertAlign w:val="superscript"/>
          <w:lang w:val="en-US"/>
        </w:rPr>
        <w:t>th</w:t>
      </w:r>
      <w:r w:rsidRPr="00137886">
        <w:rPr>
          <w:rFonts w:ascii="Times New Roman" w:hAnsi="Times New Roman" w:cs="Times New Roman"/>
          <w:sz w:val="24"/>
          <w:szCs w:val="24"/>
          <w:lang w:val="en-US"/>
        </w:rPr>
        <w:t xml:space="preserve"> century (</w:t>
      </w:r>
      <w:proofErr w:type="spellStart"/>
      <w:r w:rsidRPr="00137886">
        <w:rPr>
          <w:rFonts w:ascii="Times New Roman" w:hAnsi="Times New Roman" w:cs="Times New Roman"/>
          <w:sz w:val="24"/>
          <w:szCs w:val="24"/>
          <w:lang w:val="en-US"/>
        </w:rPr>
        <w:t>Lokoshchenko</w:t>
      </w:r>
      <w:proofErr w:type="spellEnd"/>
      <w:r w:rsidRPr="00137886">
        <w:rPr>
          <w:rFonts w:ascii="Times New Roman" w:hAnsi="Times New Roman" w:cs="Times New Roman"/>
          <w:sz w:val="24"/>
          <w:szCs w:val="24"/>
          <w:lang w:val="en-US"/>
        </w:rPr>
        <w:t xml:space="preserve"> and </w:t>
      </w:r>
      <w:proofErr w:type="spellStart"/>
      <w:r w:rsidRPr="00137886">
        <w:rPr>
          <w:rFonts w:ascii="Times New Roman" w:hAnsi="Times New Roman" w:cs="Times New Roman"/>
          <w:sz w:val="24"/>
          <w:szCs w:val="24"/>
          <w:lang w:val="en-US"/>
        </w:rPr>
        <w:t>Vasilenko</w:t>
      </w:r>
      <w:proofErr w:type="spellEnd"/>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2009)</w:t>
      </w:r>
      <w:r>
        <w:rPr>
          <w:rFonts w:ascii="Times New Roman" w:hAnsi="Times New Roman" w:cs="Times New Roman"/>
          <w:sz w:val="24"/>
          <w:szCs w:val="24"/>
          <w:lang w:val="en-US"/>
        </w:rPr>
        <w:t>, whereas the soil temperature at the</w:t>
      </w:r>
      <w:r w:rsidRPr="00137886">
        <w:rPr>
          <w:rFonts w:ascii="Times New Roman" w:hAnsi="Times New Roman" w:cs="Times New Roman"/>
          <w:sz w:val="24"/>
          <w:szCs w:val="24"/>
          <w:lang w:val="en-US"/>
        </w:rPr>
        <w:t xml:space="preserve"> 150–160 cm depth increased for the same 100 years only by 1.3 °C </w:t>
      </w:r>
      <w:r w:rsidRPr="001E2EDE">
        <w:rPr>
          <w:rFonts w:ascii="Times New Roman" w:hAnsi="Times New Roman" w:cs="Times New Roman"/>
          <w:sz w:val="24"/>
          <w:szCs w:val="24"/>
          <w:lang w:val="en-US"/>
        </w:rPr>
        <w:t xml:space="preserve">(Fig. </w:t>
      </w:r>
      <w:r>
        <w:rPr>
          <w:rFonts w:ascii="Times New Roman" w:hAnsi="Times New Roman" w:cs="Times New Roman"/>
          <w:sz w:val="24"/>
          <w:szCs w:val="24"/>
          <w:lang w:val="en-US"/>
        </w:rPr>
        <w:t>12</w:t>
      </w:r>
      <w:r w:rsidRPr="001E2EDE">
        <w:rPr>
          <w:rFonts w:ascii="Times New Roman" w:hAnsi="Times New Roman" w:cs="Times New Roman"/>
          <w:sz w:val="24"/>
          <w:szCs w:val="24"/>
          <w:lang w:val="en-US"/>
        </w:rPr>
        <w:t>).</w:t>
      </w:r>
    </w:p>
    <w:p w:rsidR="009E7220" w:rsidRPr="001E2EDE" w:rsidRDefault="009E7220" w:rsidP="009E7220">
      <w:pPr>
        <w:autoSpaceDE w:val="0"/>
        <w:autoSpaceDN w:val="0"/>
        <w:adjustRightInd w:val="0"/>
        <w:spacing w:after="0"/>
        <w:ind w:firstLine="708"/>
        <w:jc w:val="both"/>
        <w:rPr>
          <w:rFonts w:ascii="Times New Roman" w:hAnsi="Times New Roman" w:cs="Times New Roman"/>
          <w:sz w:val="24"/>
          <w:szCs w:val="24"/>
          <w:lang w:val="en-US"/>
        </w:rPr>
      </w:pPr>
      <w:r w:rsidRPr="00137886">
        <w:rPr>
          <w:rFonts w:ascii="Times New Roman" w:hAnsi="Times New Roman" w:cs="Times New Roman"/>
          <w:sz w:val="24"/>
          <w:szCs w:val="24"/>
          <w:lang w:val="en-US"/>
        </w:rPr>
        <w:t>It is well known t</w:t>
      </w:r>
      <w:r>
        <w:rPr>
          <w:rFonts w:ascii="Times New Roman" w:hAnsi="Times New Roman" w:cs="Times New Roman"/>
          <w:sz w:val="24"/>
          <w:szCs w:val="24"/>
          <w:lang w:val="en-US"/>
        </w:rPr>
        <w:t>hat in the second half of the 20</w:t>
      </w:r>
      <w:r w:rsidRPr="00B87F25">
        <w:rPr>
          <w:rFonts w:ascii="Times New Roman" w:hAnsi="Times New Roman" w:cs="Times New Roman"/>
          <w:sz w:val="24"/>
          <w:szCs w:val="24"/>
          <w:vertAlign w:val="superscript"/>
          <w:lang w:val="en-US"/>
        </w:rPr>
        <w:t>th</w:t>
      </w:r>
      <w:r w:rsidRPr="00137886">
        <w:rPr>
          <w:rFonts w:ascii="Times New Roman" w:hAnsi="Times New Roman" w:cs="Times New Roman"/>
          <w:sz w:val="24"/>
          <w:szCs w:val="24"/>
          <w:lang w:val="en-US"/>
        </w:rPr>
        <w:t xml:space="preserve"> century the global warming accelerated. More detailed analysis has been carried out by the data only of University Observatory for the period</w:t>
      </w:r>
      <w:r>
        <w:rPr>
          <w:rFonts w:ascii="Times New Roman" w:hAnsi="Times New Roman" w:cs="Times New Roman"/>
          <w:sz w:val="24"/>
          <w:szCs w:val="24"/>
          <w:lang w:val="en-US"/>
        </w:rPr>
        <w:t xml:space="preserve"> of</w:t>
      </w:r>
      <w:r w:rsidRPr="00137886">
        <w:rPr>
          <w:rFonts w:ascii="Times New Roman" w:hAnsi="Times New Roman" w:cs="Times New Roman"/>
          <w:sz w:val="24"/>
          <w:szCs w:val="24"/>
          <w:lang w:val="en-US"/>
        </w:rPr>
        <w:t xml:space="preserve"> 1955–</w:t>
      </w:r>
      <w:r w:rsidRPr="001E2EDE">
        <w:rPr>
          <w:rFonts w:ascii="Times New Roman" w:hAnsi="Times New Roman" w:cs="Times New Roman"/>
          <w:sz w:val="24"/>
          <w:szCs w:val="24"/>
          <w:lang w:val="en-US"/>
        </w:rPr>
        <w:t xml:space="preserve">2013 (Fig. </w:t>
      </w:r>
      <w:r>
        <w:rPr>
          <w:rFonts w:ascii="Times New Roman" w:hAnsi="Times New Roman" w:cs="Times New Roman"/>
          <w:sz w:val="24"/>
          <w:szCs w:val="24"/>
          <w:lang w:val="en-US"/>
        </w:rPr>
        <w:t>13</w:t>
      </w:r>
      <w:r w:rsidRPr="001E2EDE">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According to these data the rate of air temperature (T) growth in Moscow equaled to +0.04 °C/year in average from 1955 to 2013. The rate of the soil warming du</w:t>
      </w:r>
      <w:r>
        <w:rPr>
          <w:rFonts w:ascii="Times New Roman" w:hAnsi="Times New Roman" w:cs="Times New Roman"/>
          <w:sz w:val="24"/>
          <w:szCs w:val="24"/>
          <w:lang w:val="en-US"/>
        </w:rPr>
        <w:t>ring the same period below bare soils</w:t>
      </w:r>
      <w:r w:rsidRPr="00137886">
        <w:rPr>
          <w:rFonts w:ascii="Times New Roman" w:hAnsi="Times New Roman" w:cs="Times New Roman"/>
          <w:sz w:val="24"/>
          <w:szCs w:val="24"/>
          <w:lang w:val="en-US"/>
        </w:rPr>
        <w:t xml:space="preserve"> on the depth of 160 cm was the same: +0.04 °C/year. However</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the warming rate of </w:t>
      </w:r>
      <w:proofErr w:type="spellStart"/>
      <w:r w:rsidRPr="00137886">
        <w:rPr>
          <w:rFonts w:ascii="Times New Roman" w:hAnsi="Times New Roman" w:cs="Times New Roman"/>
          <w:sz w:val="24"/>
          <w:szCs w:val="24"/>
          <w:lang w:val="en-US"/>
        </w:rPr>
        <w:t>T</w:t>
      </w:r>
      <w:r w:rsidRPr="00137886">
        <w:rPr>
          <w:rFonts w:ascii="Times New Roman" w:hAnsi="Times New Roman" w:cs="Times New Roman"/>
          <w:sz w:val="24"/>
          <w:szCs w:val="24"/>
          <w:vertAlign w:val="subscript"/>
          <w:lang w:val="en-US"/>
        </w:rPr>
        <w:t>s</w:t>
      </w:r>
      <w:proofErr w:type="spellEnd"/>
      <w:r w:rsidRPr="00137886">
        <w:rPr>
          <w:rFonts w:ascii="Times New Roman" w:hAnsi="Times New Roman" w:cs="Times New Roman"/>
          <w:sz w:val="24"/>
          <w:szCs w:val="24"/>
          <w:lang w:val="en-US"/>
        </w:rPr>
        <w:t xml:space="preserve"> below natural cover was only +0.02 °C/year (</w:t>
      </w:r>
      <w:proofErr w:type="spellStart"/>
      <w:r w:rsidRPr="00137886">
        <w:rPr>
          <w:rFonts w:ascii="Times New Roman" w:hAnsi="Times New Roman" w:cs="Times New Roman"/>
          <w:sz w:val="24"/>
          <w:szCs w:val="24"/>
          <w:lang w:val="en-US"/>
        </w:rPr>
        <w:t>Lokoshchenko</w:t>
      </w:r>
      <w:proofErr w:type="spellEnd"/>
      <w:r w:rsidRPr="00137886">
        <w:rPr>
          <w:rFonts w:ascii="Times New Roman" w:hAnsi="Times New Roman" w:cs="Times New Roman"/>
          <w:sz w:val="24"/>
          <w:szCs w:val="24"/>
          <w:lang w:val="en-US"/>
        </w:rPr>
        <w:t xml:space="preserve"> and </w:t>
      </w:r>
      <w:proofErr w:type="spellStart"/>
      <w:r w:rsidRPr="00137886">
        <w:rPr>
          <w:rFonts w:ascii="Times New Roman" w:hAnsi="Times New Roman" w:cs="Times New Roman"/>
          <w:sz w:val="24"/>
          <w:szCs w:val="24"/>
          <w:lang w:val="en-US"/>
        </w:rPr>
        <w:t>Korneva</w:t>
      </w:r>
      <w:proofErr w:type="spellEnd"/>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2012). This effect can be explained by different thermal conductivity of natural and </w:t>
      </w:r>
      <w:r>
        <w:rPr>
          <w:rFonts w:ascii="Times New Roman" w:hAnsi="Times New Roman" w:cs="Times New Roman"/>
          <w:sz w:val="24"/>
          <w:szCs w:val="24"/>
          <w:lang w:val="en-US"/>
        </w:rPr>
        <w:t>bare soil</w:t>
      </w:r>
      <w:r w:rsidRPr="00137886">
        <w:rPr>
          <w:rFonts w:ascii="Times New Roman" w:hAnsi="Times New Roman" w:cs="Times New Roman"/>
          <w:sz w:val="24"/>
          <w:szCs w:val="24"/>
          <w:lang w:val="en-US"/>
        </w:rPr>
        <w:t xml:space="preserve"> surfaces. </w:t>
      </w:r>
      <w:r>
        <w:rPr>
          <w:rFonts w:ascii="Times New Roman" w:hAnsi="Times New Roman" w:cs="Times New Roman"/>
          <w:sz w:val="24"/>
          <w:szCs w:val="24"/>
          <w:lang w:val="en-US"/>
        </w:rPr>
        <w:t>B</w:t>
      </w:r>
      <w:r w:rsidRPr="00137886">
        <w:rPr>
          <w:rFonts w:ascii="Times New Roman" w:hAnsi="Times New Roman" w:cs="Times New Roman"/>
          <w:sz w:val="24"/>
          <w:szCs w:val="24"/>
          <w:lang w:val="en-US"/>
        </w:rPr>
        <w:t>esides the total warming</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another more likely reason of the </w:t>
      </w:r>
      <w:proofErr w:type="spellStart"/>
      <w:r w:rsidRPr="00137886">
        <w:rPr>
          <w:rFonts w:ascii="Times New Roman" w:hAnsi="Times New Roman" w:cs="Times New Roman"/>
          <w:sz w:val="24"/>
          <w:szCs w:val="24"/>
          <w:lang w:val="en-US"/>
        </w:rPr>
        <w:t>T</w:t>
      </w:r>
      <w:r w:rsidRPr="00137886">
        <w:rPr>
          <w:rFonts w:ascii="Times New Roman" w:hAnsi="Times New Roman" w:cs="Times New Roman"/>
          <w:sz w:val="24"/>
          <w:szCs w:val="24"/>
          <w:vertAlign w:val="subscript"/>
          <w:lang w:val="en-US"/>
        </w:rPr>
        <w:t>s</w:t>
      </w:r>
      <w:proofErr w:type="spellEnd"/>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increasing</w:t>
      </w:r>
      <w:r w:rsidRPr="00137886">
        <w:rPr>
          <w:rFonts w:ascii="Times New Roman" w:hAnsi="Times New Roman" w:cs="Times New Roman"/>
          <w:sz w:val="24"/>
          <w:szCs w:val="24"/>
          <w:lang w:val="en-US"/>
        </w:rPr>
        <w:t xml:space="preserve"> is urbanization</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which is growing as well. However</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the data of the rural ‘</w:t>
      </w:r>
      <w:proofErr w:type="spellStart"/>
      <w:r w:rsidRPr="00137886">
        <w:rPr>
          <w:rFonts w:ascii="Times New Roman" w:hAnsi="Times New Roman" w:cs="Times New Roman"/>
          <w:sz w:val="24"/>
          <w:szCs w:val="24"/>
          <w:lang w:val="en-US"/>
        </w:rPr>
        <w:t>Pod</w:t>
      </w:r>
      <w:r>
        <w:rPr>
          <w:rFonts w:ascii="Times New Roman" w:hAnsi="Times New Roman" w:cs="Times New Roman"/>
          <w:sz w:val="24"/>
          <w:szCs w:val="24"/>
          <w:lang w:val="en-US"/>
        </w:rPr>
        <w:t>moskovnaya</w:t>
      </w:r>
      <w:proofErr w:type="spellEnd"/>
      <w:r>
        <w:rPr>
          <w:rFonts w:ascii="Times New Roman" w:hAnsi="Times New Roman" w:cs="Times New Roman"/>
          <w:sz w:val="24"/>
          <w:szCs w:val="24"/>
          <w:lang w:val="en-US"/>
        </w:rPr>
        <w:t>’ station located at the</w:t>
      </w:r>
      <w:r w:rsidRPr="00137886">
        <w:rPr>
          <w:rFonts w:ascii="Times New Roman" w:hAnsi="Times New Roman" w:cs="Times New Roman"/>
          <w:sz w:val="24"/>
          <w:szCs w:val="24"/>
          <w:lang w:val="en-US"/>
        </w:rPr>
        <w:t xml:space="preserve"> distance of 24 km from Moscow city demonstrates similar increase of the </w:t>
      </w:r>
      <w:proofErr w:type="spellStart"/>
      <w:r w:rsidRPr="00137886">
        <w:rPr>
          <w:rFonts w:ascii="Times New Roman" w:hAnsi="Times New Roman" w:cs="Times New Roman"/>
          <w:sz w:val="24"/>
          <w:szCs w:val="24"/>
          <w:lang w:val="en-US"/>
        </w:rPr>
        <w:t>T</w:t>
      </w:r>
      <w:r w:rsidRPr="00577740">
        <w:rPr>
          <w:rFonts w:ascii="Times New Roman" w:hAnsi="Times New Roman" w:cs="Times New Roman"/>
          <w:sz w:val="24"/>
          <w:szCs w:val="24"/>
          <w:vertAlign w:val="subscript"/>
          <w:lang w:val="en-US"/>
        </w:rPr>
        <w:t>s</w:t>
      </w:r>
      <w:proofErr w:type="spellEnd"/>
      <w:r w:rsidRPr="00137886">
        <w:rPr>
          <w:rFonts w:ascii="Times New Roman" w:hAnsi="Times New Roman" w:cs="Times New Roman"/>
          <w:sz w:val="24"/>
          <w:szCs w:val="24"/>
          <w:lang w:val="en-US"/>
        </w:rPr>
        <w:t xml:space="preserve"> for the period from 1956 to 2013 with an average rate of +0.02 °C/year. Thus</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w:t>
      </w:r>
      <w:proofErr w:type="gramStart"/>
      <w:r w:rsidRPr="00137886">
        <w:rPr>
          <w:rFonts w:ascii="Times New Roman" w:hAnsi="Times New Roman" w:cs="Times New Roman"/>
          <w:sz w:val="24"/>
          <w:szCs w:val="24"/>
          <w:lang w:val="en-US"/>
        </w:rPr>
        <w:t>rates of soil warming both inside the city and outside it is</w:t>
      </w:r>
      <w:proofErr w:type="gramEnd"/>
      <w:r w:rsidRPr="00137886">
        <w:rPr>
          <w:rFonts w:ascii="Times New Roman" w:hAnsi="Times New Roman" w:cs="Times New Roman"/>
          <w:sz w:val="24"/>
          <w:szCs w:val="24"/>
          <w:lang w:val="en-US"/>
        </w:rPr>
        <w:t xml:space="preserve"> the same. Hence</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the general tendency of warming was detected not only in Moscow city</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but also in </w:t>
      </w:r>
      <w:r>
        <w:rPr>
          <w:rFonts w:ascii="Times New Roman" w:hAnsi="Times New Roman" w:cs="Times New Roman"/>
          <w:sz w:val="24"/>
          <w:szCs w:val="24"/>
          <w:lang w:val="en-US"/>
        </w:rPr>
        <w:t>the rural zone.</w:t>
      </w:r>
    </w:p>
    <w:p w:rsidR="009E7220" w:rsidRPr="00137886" w:rsidRDefault="009E7220" w:rsidP="009E7220">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137886">
        <w:rPr>
          <w:rFonts w:ascii="Times New Roman" w:hAnsi="Times New Roman" w:cs="Times New Roman"/>
          <w:sz w:val="24"/>
          <w:szCs w:val="24"/>
          <w:lang w:val="en-US"/>
        </w:rPr>
        <w:t>uring the last 116 years the soil temperature increased in Moscow by 1.8–1.9 °C. During the last half century</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this growth was </w:t>
      </w:r>
      <w:r>
        <w:rPr>
          <w:rFonts w:ascii="Times New Roman" w:hAnsi="Times New Roman" w:cs="Times New Roman"/>
          <w:sz w:val="24"/>
          <w:szCs w:val="24"/>
          <w:lang w:val="en-US"/>
        </w:rPr>
        <w:t>more rapid at the University below the bare soils</w:t>
      </w:r>
      <w:r w:rsidRPr="00137886">
        <w:rPr>
          <w:rFonts w:ascii="Times New Roman" w:hAnsi="Times New Roman" w:cs="Times New Roman"/>
          <w:sz w:val="24"/>
          <w:szCs w:val="24"/>
          <w:lang w:val="en-US"/>
        </w:rPr>
        <w:t xml:space="preserve"> (with a rate of nearly +0.04 °C/year) than below natural cover (+0.02 °C/year). </w:t>
      </w:r>
    </w:p>
    <w:p w:rsidR="009E7220" w:rsidRPr="001E2EDE" w:rsidRDefault="009E7220" w:rsidP="009E7220">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Pr="00137886">
        <w:rPr>
          <w:rFonts w:ascii="Times New Roman" w:hAnsi="Times New Roman" w:cs="Times New Roman"/>
          <w:sz w:val="24"/>
          <w:szCs w:val="24"/>
          <w:lang w:val="en-US"/>
        </w:rPr>
        <w:t xml:space="preserve">ote that the soil temperature in </w:t>
      </w:r>
      <w:r>
        <w:rPr>
          <w:rFonts w:ascii="Times New Roman" w:hAnsi="Times New Roman" w:cs="Times New Roman"/>
          <w:sz w:val="24"/>
          <w:szCs w:val="24"/>
          <w:lang w:val="en-US"/>
        </w:rPr>
        <w:t xml:space="preserve">the </w:t>
      </w:r>
      <w:r w:rsidRPr="00137886">
        <w:rPr>
          <w:rFonts w:ascii="Times New Roman" w:hAnsi="Times New Roman" w:cs="Times New Roman"/>
          <w:sz w:val="24"/>
          <w:szCs w:val="24"/>
          <w:lang w:val="en-US"/>
        </w:rPr>
        <w:t xml:space="preserve">Moscow </w:t>
      </w:r>
      <w:r>
        <w:rPr>
          <w:rFonts w:ascii="Times New Roman" w:hAnsi="Times New Roman" w:cs="Times New Roman"/>
          <w:sz w:val="24"/>
          <w:szCs w:val="24"/>
          <w:lang w:val="en-US"/>
        </w:rPr>
        <w:t xml:space="preserve">city center </w:t>
      </w:r>
      <w:r w:rsidRPr="00137886">
        <w:rPr>
          <w:rFonts w:ascii="Times New Roman" w:hAnsi="Times New Roman" w:cs="Times New Roman"/>
          <w:sz w:val="24"/>
          <w:szCs w:val="24"/>
          <w:lang w:val="en-US"/>
        </w:rPr>
        <w:t>(close to Kremlin) is up to 1.0–1.2 °C higher than at the city periphery (e.g.</w:t>
      </w:r>
      <w:r>
        <w:rPr>
          <w:rFonts w:ascii="Times New Roman" w:hAnsi="Times New Roman" w:cs="Times New Roman"/>
          <w:sz w:val="24"/>
          <w:szCs w:val="24"/>
          <w:lang w:val="en-US"/>
        </w:rPr>
        <w:t xml:space="preserve"> </w:t>
      </w:r>
      <w:r w:rsidRPr="00137886">
        <w:rPr>
          <w:rFonts w:ascii="Times New Roman" w:hAnsi="Times New Roman" w:cs="Times New Roman"/>
          <w:sz w:val="24"/>
          <w:szCs w:val="24"/>
          <w:lang w:val="en-US"/>
        </w:rPr>
        <w:t>University) and up to 1.6–1.7 °C higher than in the rural zones (</w:t>
      </w:r>
      <w:proofErr w:type="spellStart"/>
      <w:r w:rsidRPr="00137886">
        <w:rPr>
          <w:rFonts w:ascii="Times New Roman" w:hAnsi="Times New Roman" w:cs="Times New Roman"/>
          <w:sz w:val="24"/>
          <w:szCs w:val="24"/>
          <w:lang w:val="en-US"/>
        </w:rPr>
        <w:t>Podmoskovnaya</w:t>
      </w:r>
      <w:proofErr w:type="spellEnd"/>
      <w:r w:rsidRPr="00137886">
        <w:rPr>
          <w:rFonts w:ascii="Times New Roman" w:hAnsi="Times New Roman" w:cs="Times New Roman"/>
          <w:sz w:val="24"/>
          <w:szCs w:val="24"/>
          <w:lang w:val="en-US"/>
        </w:rPr>
        <w:t xml:space="preserve"> and other stations). Mean difference between urban and rural values of the soil temperature is equal to +0.6÷ +0.8 °C and between only urban periphery and ru</w:t>
      </w:r>
      <w:r>
        <w:rPr>
          <w:rFonts w:ascii="Times New Roman" w:hAnsi="Times New Roman" w:cs="Times New Roman"/>
          <w:sz w:val="24"/>
          <w:szCs w:val="24"/>
          <w:lang w:val="en-US"/>
        </w:rPr>
        <w:t xml:space="preserve">ral zone (without the </w:t>
      </w:r>
      <w:r w:rsidRPr="00137886">
        <w:rPr>
          <w:rFonts w:ascii="Times New Roman" w:hAnsi="Times New Roman" w:cs="Times New Roman"/>
          <w:sz w:val="24"/>
          <w:szCs w:val="24"/>
          <w:lang w:val="en-US"/>
        </w:rPr>
        <w:t xml:space="preserve">city </w:t>
      </w:r>
      <w:r>
        <w:rPr>
          <w:rFonts w:ascii="Times New Roman" w:hAnsi="Times New Roman" w:cs="Times New Roman"/>
          <w:sz w:val="24"/>
          <w:szCs w:val="24"/>
          <w:lang w:val="en-US"/>
        </w:rPr>
        <w:t>center</w:t>
      </w:r>
      <w:r w:rsidRPr="00137886">
        <w:rPr>
          <w:rFonts w:ascii="Times New Roman" w:hAnsi="Times New Roman" w:cs="Times New Roman"/>
          <w:sz w:val="24"/>
          <w:szCs w:val="24"/>
          <w:lang w:val="en-US"/>
        </w:rPr>
        <w:t>) is from +0.4 to +0.6 °C. Thus</w:t>
      </w:r>
      <w:r>
        <w:rPr>
          <w:rFonts w:ascii="Times New Roman" w:hAnsi="Times New Roman" w:cs="Times New Roman"/>
          <w:sz w:val="24"/>
          <w:szCs w:val="24"/>
          <w:lang w:val="en-US"/>
        </w:rPr>
        <w:t>,</w:t>
      </w:r>
      <w:r w:rsidRPr="00137886">
        <w:rPr>
          <w:rFonts w:ascii="Times New Roman" w:hAnsi="Times New Roman" w:cs="Times New Roman"/>
          <w:sz w:val="24"/>
          <w:szCs w:val="24"/>
          <w:lang w:val="en-US"/>
        </w:rPr>
        <w:t xml:space="preserve"> the underground urban heat island effect has been detected in Moscow region using the data from meteorological stations. This phenomenon is confirmed based on the soil temperature in the subsurface layer up to the depth of at least 3.2 m. The annual </w:t>
      </w:r>
      <w:r>
        <w:rPr>
          <w:rFonts w:ascii="Times New Roman" w:hAnsi="Times New Roman" w:cs="Times New Roman"/>
          <w:sz w:val="24"/>
          <w:szCs w:val="24"/>
          <w:lang w:val="en-US"/>
        </w:rPr>
        <w:t>trend</w:t>
      </w:r>
      <w:r w:rsidRPr="00137886">
        <w:rPr>
          <w:rFonts w:ascii="Times New Roman" w:hAnsi="Times New Roman" w:cs="Times New Roman"/>
          <w:sz w:val="24"/>
          <w:szCs w:val="24"/>
          <w:lang w:val="en-US"/>
        </w:rPr>
        <w:t xml:space="preserve"> of the difference between urban and rural soil temperatures has a maximum in winter (from +0.9 to +1.2 °C) due to strong urban heating and a minimum in summer (from +0.5 to +0.4 °C</w:t>
      </w:r>
      <w:r>
        <w:rPr>
          <w:rFonts w:ascii="Times New Roman" w:hAnsi="Times New Roman" w:cs="Times New Roman"/>
          <w:sz w:val="24"/>
          <w:szCs w:val="24"/>
          <w:lang w:val="en-US"/>
        </w:rPr>
        <w:t xml:space="preserve"> on different depths).</w:t>
      </w:r>
    </w:p>
    <w:p w:rsidR="009E7220" w:rsidRPr="00F36D9C" w:rsidRDefault="009E7220" w:rsidP="009E7220">
      <w:pPr>
        <w:autoSpaceDE w:val="0"/>
        <w:autoSpaceDN w:val="0"/>
        <w:adjustRightInd w:val="0"/>
        <w:spacing w:after="0" w:line="240" w:lineRule="auto"/>
        <w:jc w:val="both"/>
        <w:rPr>
          <w:rFonts w:ascii="Times New Roman" w:hAnsi="Times New Roman" w:cs="Times New Roman"/>
          <w:sz w:val="24"/>
          <w:szCs w:val="24"/>
          <w:lang w:val="en-US"/>
        </w:rPr>
      </w:pPr>
    </w:p>
    <w:p w:rsidR="009E7220" w:rsidRDefault="009E7220" w:rsidP="009E7220">
      <w:pPr>
        <w:keepNext/>
        <w:spacing w:before="100" w:beforeAutospacing="1" w:after="100" w:afterAutospacing="1" w:line="240" w:lineRule="auto"/>
        <w:jc w:val="center"/>
      </w:pPr>
      <w:r>
        <w:rPr>
          <w:rFonts w:ascii="AdvGulliv-R" w:hAnsi="AdvGulliv-R" w:cs="AdvGulliv-R"/>
          <w:noProof/>
          <w:sz w:val="16"/>
          <w:szCs w:val="16"/>
          <w:lang w:eastAsia="ru-RU"/>
        </w:rPr>
        <w:lastRenderedPageBreak/>
        <w:drawing>
          <wp:inline distT="0" distB="0" distL="0" distR="0">
            <wp:extent cx="5316220" cy="3136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220" cy="3136900"/>
                    </a:xfrm>
                    <a:prstGeom prst="rect">
                      <a:avLst/>
                    </a:prstGeom>
                    <a:noFill/>
                    <a:ln>
                      <a:noFill/>
                    </a:ln>
                  </pic:spPr>
                </pic:pic>
              </a:graphicData>
            </a:graphic>
          </wp:inline>
        </w:drawing>
      </w:r>
    </w:p>
    <w:p w:rsidR="009E7220" w:rsidRPr="00E12EFF" w:rsidRDefault="009E7220" w:rsidP="009E7220">
      <w:pPr>
        <w:autoSpaceDE w:val="0"/>
        <w:autoSpaceDN w:val="0"/>
        <w:adjustRightInd w:val="0"/>
        <w:spacing w:after="0" w:line="240" w:lineRule="auto"/>
        <w:jc w:val="center"/>
        <w:rPr>
          <w:rFonts w:ascii="Times New Roman" w:hAnsi="Times New Roman" w:cs="Times New Roman"/>
          <w:strike/>
          <w:sz w:val="24"/>
          <w:szCs w:val="24"/>
          <w:lang w:val="en-US"/>
        </w:rPr>
      </w:pPr>
      <w:proofErr w:type="gramStart"/>
      <w:r w:rsidRPr="001E2EDE">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 xml:space="preserve">12 </w:t>
      </w:r>
      <w:r>
        <w:rPr>
          <w:rFonts w:ascii="Times New Roman" w:hAnsi="Times New Roman" w:cs="Times New Roman"/>
          <w:sz w:val="24"/>
          <w:szCs w:val="24"/>
          <w:lang w:val="en-US"/>
        </w:rPr>
        <w:t xml:space="preserve">Dynamics of mean </w:t>
      </w:r>
      <w:r w:rsidRPr="00C6147B">
        <w:rPr>
          <w:rFonts w:ascii="Times New Roman" w:hAnsi="Times New Roman" w:cs="Times New Roman"/>
          <w:sz w:val="24"/>
          <w:szCs w:val="24"/>
          <w:lang w:val="en-US"/>
        </w:rPr>
        <w:t>annual values of soil temperature in Moscow at the depth of 150–160 cm (natural cover) for the period from 1898 to 2013.</w:t>
      </w:r>
      <w:proofErr w:type="gramEnd"/>
      <w:r w:rsidRPr="00C6147B">
        <w:rPr>
          <w:rFonts w:ascii="Times New Roman" w:hAnsi="Times New Roman" w:cs="Times New Roman"/>
          <w:sz w:val="24"/>
          <w:szCs w:val="24"/>
          <w:lang w:val="en-US"/>
        </w:rPr>
        <w:t xml:space="preserve"> Linear trend is marked by the black line</w:t>
      </w:r>
      <w:r>
        <w:rPr>
          <w:rFonts w:ascii="Times New Roman" w:hAnsi="Times New Roman" w:cs="Times New Roman"/>
          <w:sz w:val="24"/>
          <w:szCs w:val="24"/>
          <w:lang w:val="en-US"/>
        </w:rPr>
        <w:t>,</w:t>
      </w:r>
      <w:r w:rsidRPr="00C6147B">
        <w:rPr>
          <w:rFonts w:ascii="Times New Roman" w:hAnsi="Times New Roman" w:cs="Times New Roman"/>
          <w:sz w:val="24"/>
          <w:szCs w:val="24"/>
          <w:lang w:val="en-US"/>
        </w:rPr>
        <w:t xml:space="preserve"> cubic trend – by blue line and polynomial one of the 6</w:t>
      </w:r>
      <w:r w:rsidRPr="00E12EFF">
        <w:rPr>
          <w:rFonts w:ascii="Times New Roman" w:hAnsi="Times New Roman" w:cs="Times New Roman"/>
          <w:sz w:val="24"/>
          <w:szCs w:val="24"/>
          <w:vertAlign w:val="superscript"/>
          <w:lang w:val="en-US"/>
        </w:rPr>
        <w:t>th</w:t>
      </w:r>
      <w:r w:rsidRPr="00C6147B">
        <w:rPr>
          <w:rFonts w:ascii="Times New Roman" w:hAnsi="Times New Roman" w:cs="Times New Roman"/>
          <w:sz w:val="24"/>
          <w:szCs w:val="24"/>
          <w:lang w:val="en-US"/>
        </w:rPr>
        <w:t xml:space="preserve"> degree – by red line.</w:t>
      </w:r>
    </w:p>
    <w:p w:rsidR="009E7220" w:rsidRDefault="009E7220" w:rsidP="009E7220">
      <w:pPr>
        <w:keepNext/>
        <w:spacing w:before="100" w:beforeAutospacing="1" w:after="100" w:afterAutospacing="1" w:line="240" w:lineRule="auto"/>
        <w:jc w:val="center"/>
      </w:pPr>
      <w:r>
        <w:rPr>
          <w:rFonts w:ascii="AdvGulliv-R" w:hAnsi="AdvGulliv-R" w:cs="AdvGulliv-R"/>
          <w:noProof/>
          <w:sz w:val="16"/>
          <w:szCs w:val="16"/>
          <w:lang w:eastAsia="ru-RU"/>
        </w:rPr>
        <w:drawing>
          <wp:inline distT="0" distB="0" distL="0" distR="0">
            <wp:extent cx="4529455" cy="449770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9455" cy="4497705"/>
                    </a:xfrm>
                    <a:prstGeom prst="rect">
                      <a:avLst/>
                    </a:prstGeom>
                    <a:noFill/>
                    <a:ln>
                      <a:noFill/>
                    </a:ln>
                  </pic:spPr>
                </pic:pic>
              </a:graphicData>
            </a:graphic>
          </wp:inline>
        </w:drawing>
      </w:r>
    </w:p>
    <w:p w:rsidR="009E7220" w:rsidRPr="001E2EDE" w:rsidRDefault="009E7220" w:rsidP="009E7220">
      <w:pPr>
        <w:pStyle w:val="aa"/>
        <w:jc w:val="center"/>
        <w:rPr>
          <w:rFonts w:ascii="Times New Roman" w:hAnsi="Times New Roman" w:cs="Times New Roman"/>
          <w:b w:val="0"/>
          <w:bCs w:val="0"/>
          <w:color w:val="auto"/>
          <w:sz w:val="24"/>
          <w:szCs w:val="24"/>
          <w:lang w:val="en-US"/>
        </w:rPr>
      </w:pPr>
      <w:r w:rsidRPr="001E2EDE">
        <w:rPr>
          <w:rFonts w:ascii="Times New Roman" w:hAnsi="Times New Roman" w:cs="Times New Roman"/>
          <w:color w:val="auto"/>
          <w:sz w:val="24"/>
          <w:szCs w:val="24"/>
          <w:lang w:val="en-US"/>
        </w:rPr>
        <w:t xml:space="preserve">Fig. </w:t>
      </w:r>
      <w:r>
        <w:rPr>
          <w:rFonts w:ascii="Times New Roman" w:hAnsi="Times New Roman" w:cs="Times New Roman"/>
          <w:color w:val="auto"/>
          <w:sz w:val="24"/>
          <w:szCs w:val="24"/>
          <w:lang w:val="en-US"/>
        </w:rPr>
        <w:t>13</w:t>
      </w:r>
      <w:r w:rsidRPr="001E2EDE">
        <w:rPr>
          <w:rFonts w:ascii="Times New Roman" w:hAnsi="Times New Roman" w:cs="Times New Roman"/>
          <w:b w:val="0"/>
          <w:bCs w:val="0"/>
          <w:color w:val="auto"/>
          <w:sz w:val="24"/>
          <w:szCs w:val="24"/>
          <w:lang w:val="en-US"/>
        </w:rPr>
        <w:t xml:space="preserve"> Dynamics of mean</w:t>
      </w:r>
      <w:r>
        <w:rPr>
          <w:rFonts w:ascii="Times New Roman" w:hAnsi="Times New Roman" w:cs="Times New Roman"/>
          <w:b w:val="0"/>
          <w:bCs w:val="0"/>
          <w:color w:val="auto"/>
          <w:sz w:val="24"/>
          <w:szCs w:val="24"/>
          <w:lang w:val="en-US"/>
        </w:rPr>
        <w:t xml:space="preserve"> </w:t>
      </w:r>
      <w:r w:rsidRPr="001E2EDE">
        <w:rPr>
          <w:rFonts w:ascii="Times New Roman" w:hAnsi="Times New Roman" w:cs="Times New Roman"/>
          <w:b w:val="0"/>
          <w:bCs w:val="0"/>
          <w:color w:val="auto"/>
          <w:sz w:val="24"/>
          <w:szCs w:val="24"/>
          <w:lang w:val="en-US"/>
        </w:rPr>
        <w:t xml:space="preserve">annual values of the soil temperature in Moscow at the depth of </w:t>
      </w:r>
      <w:r>
        <w:rPr>
          <w:rFonts w:ascii="Times New Roman" w:hAnsi="Times New Roman" w:cs="Times New Roman"/>
          <w:b w:val="0"/>
          <w:bCs w:val="0"/>
          <w:color w:val="auto"/>
          <w:sz w:val="24"/>
          <w:szCs w:val="24"/>
          <w:lang w:val="en-US"/>
        </w:rPr>
        <w:t>160 cm below natural cover/bare soil</w:t>
      </w:r>
      <w:r w:rsidRPr="001E2EDE">
        <w:rPr>
          <w:rFonts w:ascii="Times New Roman" w:hAnsi="Times New Roman" w:cs="Times New Roman"/>
          <w:b w:val="0"/>
          <w:bCs w:val="0"/>
          <w:color w:val="auto"/>
          <w:sz w:val="24"/>
          <w:szCs w:val="24"/>
          <w:lang w:val="en-US"/>
        </w:rPr>
        <w:t xml:space="preserve"> and of the air temperature (top); dynamics of average and accumulated snow cover depths (bottom) for the period from 1955 to 2013</w:t>
      </w:r>
    </w:p>
    <w:p w:rsidR="009E7220" w:rsidRPr="00353B7C" w:rsidRDefault="009E7220" w:rsidP="009E7220">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4</w:t>
      </w:r>
      <w:r w:rsidRPr="007D1DE7">
        <w:rPr>
          <w:rFonts w:ascii="Times New Roman" w:hAnsi="Times New Roman" w:cs="Times New Roman"/>
          <w:b/>
          <w:bCs/>
          <w:sz w:val="28"/>
          <w:szCs w:val="28"/>
          <w:lang w:val="en-US"/>
        </w:rPr>
        <w:t xml:space="preserve">. Soils </w:t>
      </w:r>
      <w:r w:rsidRPr="007D1DE7">
        <w:rPr>
          <w:rFonts w:ascii="Times New Roman" w:hAnsi="Times New Roman" w:cs="Times New Roman"/>
          <w:b/>
          <w:bCs/>
          <w:sz w:val="28"/>
          <w:szCs w:val="28"/>
          <w:lang w:val="en-GB"/>
        </w:rPr>
        <w:t>of the M</w:t>
      </w:r>
      <w:r>
        <w:rPr>
          <w:rFonts w:ascii="Times New Roman" w:hAnsi="Times New Roman" w:cs="Times New Roman"/>
          <w:b/>
          <w:bCs/>
          <w:sz w:val="28"/>
          <w:szCs w:val="28"/>
          <w:lang w:val="en-GB"/>
        </w:rPr>
        <w:t xml:space="preserve">oscow </w:t>
      </w:r>
      <w:r w:rsidRPr="007D1DE7">
        <w:rPr>
          <w:rFonts w:ascii="Times New Roman" w:hAnsi="Times New Roman" w:cs="Times New Roman"/>
          <w:b/>
          <w:bCs/>
          <w:sz w:val="28"/>
          <w:szCs w:val="28"/>
          <w:lang w:val="en-GB"/>
        </w:rPr>
        <w:t>U</w:t>
      </w:r>
      <w:r>
        <w:rPr>
          <w:rFonts w:ascii="Times New Roman" w:hAnsi="Times New Roman" w:cs="Times New Roman"/>
          <w:b/>
          <w:bCs/>
          <w:sz w:val="28"/>
          <w:szCs w:val="28"/>
          <w:lang w:val="en-GB"/>
        </w:rPr>
        <w:t>niversity</w:t>
      </w:r>
      <w:r w:rsidRPr="007D1DE7">
        <w:rPr>
          <w:rFonts w:ascii="Times New Roman" w:hAnsi="Times New Roman" w:cs="Times New Roman"/>
          <w:b/>
          <w:bCs/>
          <w:sz w:val="28"/>
          <w:szCs w:val="28"/>
          <w:lang w:val="en-GB"/>
        </w:rPr>
        <w:t xml:space="preserve"> campus</w:t>
      </w:r>
    </w:p>
    <w:p w:rsidR="009E7220" w:rsidRPr="006A7993" w:rsidRDefault="009E7220" w:rsidP="009E7220">
      <w:pPr>
        <w:spacing w:after="0"/>
        <w:ind w:firstLine="708"/>
        <w:jc w:val="both"/>
        <w:rPr>
          <w:rFonts w:ascii="Times New Roman" w:hAnsi="Times New Roman" w:cs="Times New Roman"/>
          <w:sz w:val="24"/>
          <w:szCs w:val="24"/>
          <w:lang w:val="en-GB"/>
        </w:rPr>
      </w:pPr>
      <w:r w:rsidRPr="006A7993">
        <w:rPr>
          <w:rFonts w:ascii="Times New Roman" w:hAnsi="Times New Roman" w:cs="Times New Roman"/>
          <w:sz w:val="24"/>
          <w:szCs w:val="24"/>
          <w:lang w:val="en-GB"/>
        </w:rPr>
        <w:t>Following the completion of the buildings</w:t>
      </w:r>
      <w:r>
        <w:rPr>
          <w:rFonts w:ascii="Times New Roman" w:hAnsi="Times New Roman" w:cs="Times New Roman"/>
          <w:sz w:val="24"/>
          <w:szCs w:val="24"/>
          <w:lang w:val="en-GB"/>
        </w:rPr>
        <w:t>, a</w:t>
      </w:r>
      <w:r w:rsidRPr="006A7993">
        <w:rPr>
          <w:rFonts w:ascii="Times New Roman" w:hAnsi="Times New Roman" w:cs="Times New Roman"/>
          <w:sz w:val="24"/>
          <w:szCs w:val="24"/>
          <w:lang w:val="en-GB"/>
        </w:rPr>
        <w:t xml:space="preserve"> botanical garden was established together with general land ameliorations within the LMSU campus. Prior to the campus construction</w:t>
      </w:r>
      <w:r>
        <w:rPr>
          <w:rFonts w:ascii="Times New Roman" w:hAnsi="Times New Roman" w:cs="Times New Roman"/>
          <w:sz w:val="24"/>
          <w:szCs w:val="24"/>
          <w:lang w:val="en-GB"/>
        </w:rPr>
        <w:t xml:space="preserve">, the whole area of the </w:t>
      </w:r>
      <w:proofErr w:type="spellStart"/>
      <w:r>
        <w:rPr>
          <w:rFonts w:ascii="Times New Roman" w:hAnsi="Times New Roman" w:cs="Times New Roman"/>
          <w:sz w:val="24"/>
          <w:szCs w:val="24"/>
          <w:lang w:val="en-GB"/>
        </w:rPr>
        <w:t>Vorob’evy</w:t>
      </w:r>
      <w:proofErr w:type="spellEnd"/>
      <w:r w:rsidRPr="006A7993">
        <w:rPr>
          <w:rFonts w:ascii="Times New Roman" w:hAnsi="Times New Roman" w:cs="Times New Roman"/>
          <w:sz w:val="24"/>
          <w:szCs w:val="24"/>
          <w:lang w:val="en-GB"/>
        </w:rPr>
        <w:t xml:space="preserve"> Hills was occupied by rural settlements</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fields and woodland patches.</w:t>
      </w:r>
    </w:p>
    <w:p w:rsidR="009E7220" w:rsidRDefault="009E7220" w:rsidP="009E7220">
      <w:pPr>
        <w:spacing w:after="0"/>
        <w:jc w:val="both"/>
        <w:rPr>
          <w:rFonts w:ascii="Times New Roman" w:hAnsi="Times New Roman" w:cs="Times New Roman"/>
          <w:sz w:val="24"/>
          <w:szCs w:val="24"/>
          <w:lang w:val="en-GB"/>
        </w:rPr>
      </w:pPr>
      <w:r w:rsidRPr="006A7993">
        <w:rPr>
          <w:rFonts w:ascii="Times New Roman" w:hAnsi="Times New Roman" w:cs="Times New Roman"/>
          <w:sz w:val="24"/>
          <w:szCs w:val="24"/>
          <w:lang w:val="en-GB"/>
        </w:rPr>
        <w:tab/>
        <w:t xml:space="preserve">The soils studied were formed on </w:t>
      </w:r>
      <w:proofErr w:type="spellStart"/>
      <w:r w:rsidRPr="006A7993">
        <w:rPr>
          <w:rFonts w:ascii="Times New Roman" w:hAnsi="Times New Roman" w:cs="Times New Roman"/>
          <w:sz w:val="24"/>
          <w:szCs w:val="24"/>
          <w:lang w:val="en-GB"/>
        </w:rPr>
        <w:t>technogenic</w:t>
      </w:r>
      <w:proofErr w:type="spellEnd"/>
      <w:r w:rsidRPr="006A7993">
        <w:rPr>
          <w:rFonts w:ascii="Times New Roman" w:hAnsi="Times New Roman" w:cs="Times New Roman"/>
          <w:sz w:val="24"/>
          <w:szCs w:val="24"/>
          <w:lang w:val="en-GB"/>
        </w:rPr>
        <w:t xml:space="preserve"> deposits – ‘building grounds’</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from 0.3 to 3 m </w:t>
      </w:r>
      <w:r>
        <w:rPr>
          <w:rFonts w:ascii="Times New Roman" w:hAnsi="Times New Roman" w:cs="Times New Roman"/>
          <w:sz w:val="24"/>
          <w:szCs w:val="24"/>
          <w:lang w:val="en-GB"/>
        </w:rPr>
        <w:t xml:space="preserve">in </w:t>
      </w:r>
      <w:r w:rsidRPr="006A7993">
        <w:rPr>
          <w:rFonts w:ascii="Times New Roman" w:hAnsi="Times New Roman" w:cs="Times New Roman"/>
          <w:sz w:val="24"/>
          <w:szCs w:val="24"/>
          <w:lang w:val="en-GB"/>
        </w:rPr>
        <w:t>thick</w:t>
      </w:r>
      <w:r>
        <w:rPr>
          <w:rFonts w:ascii="Times New Roman" w:hAnsi="Times New Roman" w:cs="Times New Roman"/>
          <w:sz w:val="24"/>
          <w:szCs w:val="24"/>
          <w:lang w:val="en-GB"/>
        </w:rPr>
        <w:t>ness,</w:t>
      </w:r>
      <w:r w:rsidRPr="006A7993">
        <w:rPr>
          <w:rFonts w:ascii="Times New Roman" w:hAnsi="Times New Roman" w:cs="Times New Roman"/>
          <w:sz w:val="24"/>
          <w:szCs w:val="24"/>
          <w:lang w:val="en-GB"/>
        </w:rPr>
        <w:t xml:space="preserve"> composed of mixed silty-loamy materials with fragments of horizons of native soils (Albic </w:t>
      </w:r>
      <w:proofErr w:type="spellStart"/>
      <w:r w:rsidRPr="006A7993">
        <w:rPr>
          <w:rFonts w:ascii="Times New Roman" w:hAnsi="Times New Roman" w:cs="Times New Roman"/>
          <w:sz w:val="24"/>
          <w:szCs w:val="24"/>
          <w:lang w:val="en-GB"/>
        </w:rPr>
        <w:t>Retisols</w:t>
      </w:r>
      <w:proofErr w:type="spellEnd"/>
      <w:r w:rsidRPr="006A7993">
        <w:rPr>
          <w:rFonts w:ascii="Times New Roman" w:hAnsi="Times New Roman" w:cs="Times New Roman"/>
          <w:sz w:val="24"/>
          <w:szCs w:val="24"/>
          <w:lang w:val="en-GB"/>
        </w:rPr>
        <w:t xml:space="preserve">) and inclusions of </w:t>
      </w:r>
      <w:r>
        <w:rPr>
          <w:rFonts w:ascii="Times New Roman" w:hAnsi="Times New Roman" w:cs="Times New Roman"/>
          <w:sz w:val="24"/>
          <w:szCs w:val="24"/>
          <w:lang w:val="en-GB"/>
        </w:rPr>
        <w:t>construction</w:t>
      </w:r>
      <w:r w:rsidRPr="006A7993">
        <w:rPr>
          <w:rFonts w:ascii="Times New Roman" w:hAnsi="Times New Roman" w:cs="Times New Roman"/>
          <w:sz w:val="24"/>
          <w:szCs w:val="24"/>
          <w:lang w:val="en-GB"/>
        </w:rPr>
        <w:t xml:space="preserve"> waste. Calcareous inclusions were very </w:t>
      </w:r>
      <w:r w:rsidRPr="00863BA5">
        <w:rPr>
          <w:rFonts w:ascii="Times New Roman" w:hAnsi="Times New Roman" w:cs="Times New Roman"/>
          <w:sz w:val="24"/>
          <w:szCs w:val="24"/>
          <w:lang w:val="en-US"/>
        </w:rPr>
        <w:t>few</w:t>
      </w:r>
      <w:r w:rsidRPr="006A7993">
        <w:rPr>
          <w:rFonts w:ascii="Times New Roman" w:hAnsi="Times New Roman" w:cs="Times New Roman"/>
          <w:sz w:val="24"/>
          <w:szCs w:val="24"/>
          <w:lang w:val="en-GB"/>
        </w:rPr>
        <w:t>or absent within the surface layer</w:t>
      </w:r>
      <w:r>
        <w:rPr>
          <w:rFonts w:ascii="Times New Roman" w:hAnsi="Times New Roman" w:cs="Times New Roman"/>
          <w:sz w:val="24"/>
          <w:szCs w:val="24"/>
          <w:lang w:val="en-GB"/>
        </w:rPr>
        <w:t xml:space="preserve">, where the modern </w:t>
      </w:r>
      <w:proofErr w:type="spellStart"/>
      <w:r>
        <w:rPr>
          <w:rFonts w:ascii="Times New Roman" w:hAnsi="Times New Roman" w:cs="Times New Roman"/>
          <w:sz w:val="24"/>
          <w:szCs w:val="24"/>
          <w:lang w:val="en-GB"/>
        </w:rPr>
        <w:t>pedogenesis</w:t>
      </w:r>
      <w:proofErr w:type="spellEnd"/>
      <w:r>
        <w:rPr>
          <w:rFonts w:ascii="Times New Roman" w:hAnsi="Times New Roman" w:cs="Times New Roman"/>
          <w:sz w:val="24"/>
          <w:szCs w:val="24"/>
          <w:lang w:val="en-GB"/>
        </w:rPr>
        <w:t xml:space="preserve"> takes place. </w:t>
      </w:r>
      <w:r w:rsidRPr="006A7993">
        <w:rPr>
          <w:rFonts w:ascii="Times New Roman" w:hAnsi="Times New Roman" w:cs="Times New Roman"/>
          <w:sz w:val="24"/>
          <w:szCs w:val="24"/>
          <w:lang w:val="en-GB"/>
        </w:rPr>
        <w:t xml:space="preserve">The </w:t>
      </w:r>
      <w:proofErr w:type="spellStart"/>
      <w:r w:rsidRPr="006A7993">
        <w:rPr>
          <w:rFonts w:ascii="Times New Roman" w:hAnsi="Times New Roman" w:cs="Times New Roman"/>
          <w:sz w:val="24"/>
          <w:szCs w:val="24"/>
          <w:lang w:val="en-GB"/>
        </w:rPr>
        <w:t>pedogenesis</w:t>
      </w:r>
      <w:proofErr w:type="spellEnd"/>
      <w:r w:rsidRPr="006A7993">
        <w:rPr>
          <w:rFonts w:ascii="Times New Roman" w:hAnsi="Times New Roman" w:cs="Times New Roman"/>
          <w:sz w:val="24"/>
          <w:szCs w:val="24"/>
          <w:lang w:val="en-GB"/>
        </w:rPr>
        <w:t xml:space="preserve"> on these deposits began over 60 years ago</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at the time of general land ameliorations following the construction of the LMSU campus.</w:t>
      </w:r>
      <w:r>
        <w:rPr>
          <w:rFonts w:ascii="Times New Roman" w:hAnsi="Times New Roman" w:cs="Times New Roman"/>
          <w:sz w:val="24"/>
          <w:szCs w:val="24"/>
          <w:lang w:val="en-GB"/>
        </w:rPr>
        <w:t xml:space="preserve"> </w:t>
      </w:r>
      <w:r w:rsidRPr="006A7993">
        <w:rPr>
          <w:rFonts w:ascii="Times New Roman" w:hAnsi="Times New Roman" w:cs="Times New Roman"/>
          <w:sz w:val="24"/>
          <w:szCs w:val="24"/>
          <w:lang w:val="en-GB"/>
        </w:rPr>
        <w:t>The land management in</w:t>
      </w:r>
      <w:r>
        <w:rPr>
          <w:rFonts w:ascii="Times New Roman" w:hAnsi="Times New Roman" w:cs="Times New Roman"/>
          <w:sz w:val="24"/>
          <w:szCs w:val="24"/>
          <w:lang w:val="en-GB"/>
        </w:rPr>
        <w:t>volved the</w:t>
      </w:r>
      <w:r w:rsidRPr="006A7993">
        <w:rPr>
          <w:rFonts w:ascii="Times New Roman" w:hAnsi="Times New Roman" w:cs="Times New Roman"/>
          <w:sz w:val="24"/>
          <w:szCs w:val="24"/>
          <w:lang w:val="en-GB"/>
        </w:rPr>
        <w:t xml:space="preserve"> complete removal of fallen leaves in </w:t>
      </w:r>
      <w:r>
        <w:rPr>
          <w:rFonts w:ascii="Times New Roman" w:hAnsi="Times New Roman" w:cs="Times New Roman"/>
          <w:sz w:val="24"/>
          <w:szCs w:val="24"/>
          <w:lang w:val="en-GB"/>
        </w:rPr>
        <w:t>fall,</w:t>
      </w:r>
      <w:r w:rsidRPr="006A7993">
        <w:rPr>
          <w:rFonts w:ascii="Times New Roman" w:hAnsi="Times New Roman" w:cs="Times New Roman"/>
          <w:sz w:val="24"/>
          <w:szCs w:val="24"/>
          <w:lang w:val="en-GB"/>
        </w:rPr>
        <w:t xml:space="preserve"> except the </w:t>
      </w:r>
      <w:r>
        <w:rPr>
          <w:rFonts w:ascii="Times New Roman" w:hAnsi="Times New Roman" w:cs="Times New Roman"/>
          <w:sz w:val="24"/>
          <w:szCs w:val="24"/>
          <w:lang w:val="en-GB"/>
        </w:rPr>
        <w:t>arboretum of BG</w:t>
      </w:r>
      <w:r w:rsidRPr="006A7993">
        <w:rPr>
          <w:rFonts w:ascii="Times New Roman" w:hAnsi="Times New Roman" w:cs="Times New Roman"/>
          <w:sz w:val="24"/>
          <w:szCs w:val="24"/>
          <w:lang w:val="en-GB"/>
        </w:rPr>
        <w:t>. However</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since 2011</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only </w:t>
      </w:r>
      <w:r>
        <w:rPr>
          <w:rFonts w:ascii="Times New Roman" w:hAnsi="Times New Roman" w:cs="Times New Roman"/>
          <w:sz w:val="24"/>
          <w:szCs w:val="24"/>
          <w:lang w:val="en-GB"/>
        </w:rPr>
        <w:t>a partial</w:t>
      </w:r>
      <w:r w:rsidRPr="006A7993">
        <w:rPr>
          <w:rFonts w:ascii="Times New Roman" w:hAnsi="Times New Roman" w:cs="Times New Roman"/>
          <w:sz w:val="24"/>
          <w:szCs w:val="24"/>
          <w:lang w:val="en-GB"/>
        </w:rPr>
        <w:t xml:space="preserve"> removal of leaves has been practiced. The lawns </w:t>
      </w:r>
      <w:r>
        <w:rPr>
          <w:rFonts w:ascii="Times New Roman" w:hAnsi="Times New Roman" w:cs="Times New Roman"/>
          <w:sz w:val="24"/>
          <w:szCs w:val="24"/>
          <w:lang w:val="en-GB"/>
        </w:rPr>
        <w:t>have been</w:t>
      </w:r>
      <w:r w:rsidRPr="006A7993">
        <w:rPr>
          <w:rFonts w:ascii="Times New Roman" w:hAnsi="Times New Roman" w:cs="Times New Roman"/>
          <w:sz w:val="24"/>
          <w:szCs w:val="24"/>
          <w:lang w:val="en-GB"/>
        </w:rPr>
        <w:t xml:space="preserve"> regularly improved by additions of fertile composts.</w:t>
      </w:r>
    </w:p>
    <w:p w:rsidR="009E7220" w:rsidRPr="009D2C27" w:rsidRDefault="009E7220" w:rsidP="009E7220">
      <w:pPr>
        <w:spacing w:after="0"/>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Soils of the territory</w:t>
      </w:r>
      <w:r w:rsidRPr="006A7993">
        <w:rPr>
          <w:rFonts w:ascii="Times New Roman" w:hAnsi="Times New Roman" w:cs="Times New Roman"/>
          <w:sz w:val="24"/>
          <w:szCs w:val="24"/>
          <w:lang w:val="en-GB"/>
        </w:rPr>
        <w:t xml:space="preserve"> can be subdivided into two groups depending on general </w:t>
      </w:r>
      <w:proofErr w:type="spellStart"/>
      <w:r w:rsidRPr="006A7993">
        <w:rPr>
          <w:rFonts w:ascii="Times New Roman" w:hAnsi="Times New Roman" w:cs="Times New Roman"/>
          <w:sz w:val="24"/>
          <w:szCs w:val="24"/>
          <w:lang w:val="en-GB"/>
        </w:rPr>
        <w:t>pedogenetic</w:t>
      </w:r>
      <w:proofErr w:type="spellEnd"/>
      <w:r w:rsidRPr="006A7993">
        <w:rPr>
          <w:rFonts w:ascii="Times New Roman" w:hAnsi="Times New Roman" w:cs="Times New Roman"/>
          <w:sz w:val="24"/>
          <w:szCs w:val="24"/>
          <w:lang w:val="en-GB"/>
        </w:rPr>
        <w:t xml:space="preserve"> trends. The first group includes soils having typical </w:t>
      </w:r>
      <w:proofErr w:type="spellStart"/>
      <w:r w:rsidRPr="006814C4">
        <w:rPr>
          <w:rFonts w:ascii="Times New Roman" w:hAnsi="Times New Roman" w:cs="Times New Roman"/>
          <w:sz w:val="24"/>
          <w:szCs w:val="24"/>
          <w:lang w:val="en-GB"/>
        </w:rPr>
        <w:t>postlithogenic</w:t>
      </w:r>
      <w:proofErr w:type="spellEnd"/>
      <w:r w:rsidRPr="006814C4">
        <w:rPr>
          <w:rFonts w:ascii="Times New Roman" w:hAnsi="Times New Roman" w:cs="Times New Roman"/>
          <w:sz w:val="24"/>
          <w:szCs w:val="24"/>
          <w:lang w:val="en-GB"/>
        </w:rPr>
        <w:t xml:space="preserve"> </w:t>
      </w:r>
      <w:proofErr w:type="spellStart"/>
      <w:r w:rsidRPr="006814C4">
        <w:rPr>
          <w:rFonts w:ascii="Times New Roman" w:hAnsi="Times New Roman" w:cs="Times New Roman"/>
          <w:sz w:val="24"/>
          <w:szCs w:val="24"/>
          <w:lang w:val="en-GB"/>
        </w:rPr>
        <w:t>pedogenesis</w:t>
      </w:r>
      <w:proofErr w:type="spellEnd"/>
      <w:r w:rsidRPr="006A7993">
        <w:rPr>
          <w:rFonts w:ascii="Times New Roman" w:hAnsi="Times New Roman" w:cs="Times New Roman"/>
          <w:sz w:val="24"/>
          <w:szCs w:val="24"/>
          <w:lang w:val="en-GB"/>
        </w:rPr>
        <w:t xml:space="preserve"> and the А-АС-С profile</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located within areas of low anthropogenic pressure. The second group connected with </w:t>
      </w:r>
      <w:r>
        <w:rPr>
          <w:rFonts w:ascii="Times New Roman" w:hAnsi="Times New Roman" w:cs="Times New Roman"/>
          <w:sz w:val="24"/>
          <w:szCs w:val="24"/>
          <w:lang w:val="en-GB"/>
        </w:rPr>
        <w:t xml:space="preserve">the </w:t>
      </w:r>
      <w:proofErr w:type="spellStart"/>
      <w:r w:rsidRPr="006A7993">
        <w:rPr>
          <w:rFonts w:ascii="Times New Roman" w:hAnsi="Times New Roman" w:cs="Times New Roman"/>
          <w:sz w:val="24"/>
          <w:szCs w:val="24"/>
          <w:lang w:val="en-GB"/>
        </w:rPr>
        <w:t>synlithogenic</w:t>
      </w:r>
      <w:proofErr w:type="spellEnd"/>
      <w:r w:rsidRPr="006A7993">
        <w:rPr>
          <w:rFonts w:ascii="Times New Roman" w:hAnsi="Times New Roman" w:cs="Times New Roman"/>
          <w:sz w:val="24"/>
          <w:szCs w:val="24"/>
          <w:lang w:val="en-GB"/>
        </w:rPr>
        <w:t xml:space="preserve"> trend of </w:t>
      </w:r>
      <w:proofErr w:type="spellStart"/>
      <w:r w:rsidRPr="006A7993">
        <w:rPr>
          <w:rFonts w:ascii="Times New Roman" w:hAnsi="Times New Roman" w:cs="Times New Roman"/>
          <w:sz w:val="24"/>
          <w:szCs w:val="24"/>
          <w:lang w:val="en-GB"/>
        </w:rPr>
        <w:t>pedogenesis</w:t>
      </w:r>
      <w:proofErr w:type="spellEnd"/>
      <w:r>
        <w:rPr>
          <w:rFonts w:ascii="Times New Roman" w:hAnsi="Times New Roman" w:cs="Times New Roman"/>
          <w:sz w:val="24"/>
          <w:szCs w:val="24"/>
          <w:lang w:val="en-GB"/>
        </w:rPr>
        <w:t xml:space="preserve"> (the A1-A2-….-C profile)</w:t>
      </w:r>
      <w:r w:rsidRPr="006A7993">
        <w:rPr>
          <w:rFonts w:ascii="Times New Roman" w:hAnsi="Times New Roman" w:cs="Times New Roman"/>
          <w:sz w:val="24"/>
          <w:szCs w:val="24"/>
          <w:lang w:val="en-GB"/>
        </w:rPr>
        <w:t xml:space="preserve"> comprises a greater diversity of soils: some of them have </w:t>
      </w:r>
      <w:r>
        <w:rPr>
          <w:rFonts w:ascii="Times New Roman" w:hAnsi="Times New Roman" w:cs="Times New Roman"/>
          <w:sz w:val="24"/>
          <w:szCs w:val="24"/>
          <w:lang w:val="en-GB"/>
        </w:rPr>
        <w:t xml:space="preserve">an </w:t>
      </w:r>
      <w:r w:rsidRPr="006A7993">
        <w:rPr>
          <w:rFonts w:ascii="Times New Roman" w:hAnsi="Times New Roman" w:cs="Times New Roman"/>
          <w:sz w:val="24"/>
          <w:szCs w:val="24"/>
          <w:lang w:val="en-GB"/>
        </w:rPr>
        <w:t>incrementally growing humus horizon due to compost additions</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while others have a specific urban </w:t>
      </w:r>
      <w:r w:rsidRPr="00863BA5">
        <w:rPr>
          <w:rFonts w:ascii="Times New Roman" w:hAnsi="Times New Roman" w:cs="Times New Roman"/>
          <w:sz w:val="24"/>
          <w:szCs w:val="24"/>
          <w:lang w:val="en-GB"/>
        </w:rPr>
        <w:t>humus</w:t>
      </w:r>
      <w:r w:rsidRPr="006A7993">
        <w:rPr>
          <w:rFonts w:ascii="Times New Roman" w:hAnsi="Times New Roman" w:cs="Times New Roman"/>
          <w:sz w:val="24"/>
          <w:szCs w:val="24"/>
          <w:lang w:val="en-GB"/>
        </w:rPr>
        <w:t xml:space="preserve"> horizon (</w:t>
      </w:r>
      <w:proofErr w:type="spellStart"/>
      <w:r w:rsidRPr="006A7993">
        <w:rPr>
          <w:rFonts w:ascii="Times New Roman" w:hAnsi="Times New Roman" w:cs="Times New Roman"/>
          <w:sz w:val="24"/>
          <w:szCs w:val="24"/>
          <w:lang w:val="en-GB"/>
        </w:rPr>
        <w:t>urbic</w:t>
      </w:r>
      <w:proofErr w:type="spellEnd"/>
      <w:r w:rsidRPr="006A7993">
        <w:rPr>
          <w:rFonts w:ascii="Times New Roman" w:hAnsi="Times New Roman" w:cs="Times New Roman"/>
          <w:sz w:val="24"/>
          <w:szCs w:val="24"/>
          <w:lang w:val="en-GB"/>
        </w:rPr>
        <w:t xml:space="preserve">) and </w:t>
      </w:r>
      <w:r>
        <w:rPr>
          <w:rFonts w:ascii="Times New Roman" w:hAnsi="Times New Roman" w:cs="Times New Roman"/>
          <w:sz w:val="24"/>
          <w:szCs w:val="24"/>
          <w:lang w:val="en-GB"/>
        </w:rPr>
        <w:t>have been termed</w:t>
      </w:r>
      <w:r w:rsidRPr="006A7993">
        <w:rPr>
          <w:rFonts w:ascii="Times New Roman" w:hAnsi="Times New Roman" w:cs="Times New Roman"/>
          <w:sz w:val="24"/>
          <w:szCs w:val="24"/>
          <w:lang w:val="en-GB"/>
        </w:rPr>
        <w:t xml:space="preserve"> by us </w:t>
      </w:r>
      <w:r>
        <w:rPr>
          <w:rFonts w:ascii="Times New Roman" w:hAnsi="Times New Roman" w:cs="Times New Roman"/>
          <w:sz w:val="24"/>
          <w:szCs w:val="24"/>
          <w:lang w:val="en-GB"/>
        </w:rPr>
        <w:t xml:space="preserve">as </w:t>
      </w:r>
      <w:proofErr w:type="spellStart"/>
      <w:r w:rsidRPr="006A7993">
        <w:rPr>
          <w:rFonts w:ascii="Times New Roman" w:hAnsi="Times New Roman" w:cs="Times New Roman"/>
          <w:sz w:val="24"/>
          <w:szCs w:val="24"/>
          <w:lang w:val="en-GB"/>
        </w:rPr>
        <w:t>Urbostratozems</w:t>
      </w:r>
      <w:proofErr w:type="spellEnd"/>
      <w:r w:rsidRPr="006A7993">
        <w:rPr>
          <w:rFonts w:ascii="Times New Roman" w:hAnsi="Times New Roman" w:cs="Times New Roman"/>
          <w:sz w:val="24"/>
          <w:szCs w:val="24"/>
          <w:lang w:val="en-GB"/>
        </w:rPr>
        <w:t xml:space="preserve"> (</w:t>
      </w:r>
      <w:proofErr w:type="spellStart"/>
      <w:r w:rsidRPr="006A7993">
        <w:rPr>
          <w:rFonts w:ascii="Times New Roman" w:hAnsi="Times New Roman" w:cs="Times New Roman"/>
          <w:sz w:val="24"/>
          <w:szCs w:val="24"/>
          <w:lang w:val="en-GB"/>
        </w:rPr>
        <w:t>Prokof’eva</w:t>
      </w:r>
      <w:proofErr w:type="spellEnd"/>
      <w:r w:rsidRPr="006A7993">
        <w:rPr>
          <w:rFonts w:ascii="Times New Roman" w:hAnsi="Times New Roman" w:cs="Times New Roman"/>
          <w:sz w:val="24"/>
          <w:szCs w:val="24"/>
          <w:lang w:val="en-GB"/>
        </w:rPr>
        <w:t xml:space="preserve"> et al.</w:t>
      </w:r>
      <w:r>
        <w:rPr>
          <w:rFonts w:ascii="Times New Roman" w:hAnsi="Times New Roman" w:cs="Times New Roman"/>
          <w:sz w:val="24"/>
          <w:szCs w:val="24"/>
          <w:lang w:val="en-GB"/>
        </w:rPr>
        <w:t>,</w:t>
      </w:r>
      <w:r w:rsidRPr="006A7993">
        <w:rPr>
          <w:rFonts w:ascii="Times New Roman" w:hAnsi="Times New Roman" w:cs="Times New Roman"/>
          <w:sz w:val="24"/>
          <w:szCs w:val="24"/>
          <w:lang w:val="en-GB"/>
        </w:rPr>
        <w:t xml:space="preserve"> 2014).</w:t>
      </w:r>
    </w:p>
    <w:p w:rsidR="009E7220" w:rsidRPr="009D2C27" w:rsidRDefault="009E7220" w:rsidP="009E7220">
      <w:pPr>
        <w:spacing w:after="0"/>
        <w:ind w:firstLine="708"/>
        <w:jc w:val="both"/>
        <w:rPr>
          <w:rFonts w:ascii="Times New Roman" w:hAnsi="Times New Roman" w:cs="Times New Roman"/>
          <w:sz w:val="24"/>
          <w:szCs w:val="24"/>
          <w:lang w:val="en-GB"/>
        </w:rPr>
      </w:pPr>
    </w:p>
    <w:tbl>
      <w:tblPr>
        <w:tblW w:w="9571" w:type="dxa"/>
        <w:tblInd w:w="2" w:type="dxa"/>
        <w:tblLayout w:type="fixed"/>
        <w:tblLook w:val="00A0" w:firstRow="1" w:lastRow="0" w:firstColumn="1" w:lastColumn="0" w:noHBand="0" w:noVBand="0"/>
      </w:tblPr>
      <w:tblGrid>
        <w:gridCol w:w="1242"/>
        <w:gridCol w:w="851"/>
        <w:gridCol w:w="992"/>
        <w:gridCol w:w="3686"/>
        <w:gridCol w:w="2800"/>
      </w:tblGrid>
      <w:tr w:rsidR="009E7220" w:rsidRPr="00287001" w:rsidTr="00CE5783">
        <w:tc>
          <w:tcPr>
            <w:tcW w:w="6771" w:type="dxa"/>
            <w:gridSpan w:val="4"/>
          </w:tcPr>
          <w:p w:rsidR="009E7220" w:rsidRPr="006D7DC8" w:rsidRDefault="009E7220" w:rsidP="00CE5783">
            <w:pPr>
              <w:spacing w:after="80" w:line="240" w:lineRule="auto"/>
              <w:ind w:left="851" w:hanging="851"/>
              <w:rPr>
                <w:rFonts w:ascii="Times New Roman" w:hAnsi="Times New Roman" w:cs="Times New Roman"/>
                <w:b/>
                <w:bCs/>
                <w:sz w:val="28"/>
                <w:szCs w:val="28"/>
                <w:lang w:val="en-US"/>
              </w:rPr>
            </w:pPr>
            <w:r w:rsidRPr="006D7DC8">
              <w:rPr>
                <w:rFonts w:ascii="Times New Roman" w:hAnsi="Times New Roman" w:cs="Times New Roman"/>
                <w:b/>
                <w:bCs/>
                <w:sz w:val="28"/>
                <w:szCs w:val="28"/>
                <w:lang w:val="en-US"/>
              </w:rPr>
              <w:t>Soil MSU 2</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 xml:space="preserve">Location: </w:t>
            </w:r>
            <w:r w:rsidRPr="006D7DC8">
              <w:rPr>
                <w:rFonts w:ascii="Times New Roman" w:hAnsi="Times New Roman" w:cs="Times New Roman"/>
                <w:sz w:val="24"/>
                <w:szCs w:val="24"/>
                <w:lang w:val="en-US"/>
              </w:rPr>
              <w:t>Moscow University Campus.</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Land use:</w:t>
            </w:r>
            <w:r w:rsidRPr="006D7DC8">
              <w:rPr>
                <w:rFonts w:ascii="Times New Roman" w:hAnsi="Times New Roman" w:cs="Times New Roman"/>
                <w:sz w:val="24"/>
                <w:szCs w:val="24"/>
                <w:lang w:val="en-US"/>
              </w:rPr>
              <w:t xml:space="preserve"> lawn with group of trees (larches) between buildings and the road.</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Topography:</w:t>
            </w:r>
            <w:r w:rsidRPr="006D7DC8">
              <w:rPr>
                <w:rFonts w:ascii="Times New Roman" w:hAnsi="Times New Roman" w:cs="Times New Roman"/>
                <w:sz w:val="24"/>
                <w:szCs w:val="24"/>
                <w:lang w:val="en-US"/>
              </w:rPr>
              <w:t xml:space="preserve"> flat upland (moraine plain). </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 xml:space="preserve">Elevation: </w:t>
            </w:r>
            <w:r w:rsidRPr="006D7DC8">
              <w:rPr>
                <w:rFonts w:ascii="Times New Roman" w:hAnsi="Times New Roman" w:cs="Times New Roman"/>
                <w:sz w:val="24"/>
                <w:szCs w:val="24"/>
                <w:lang w:val="en-US"/>
              </w:rPr>
              <w:t xml:space="preserve">202 m </w:t>
            </w:r>
            <w:proofErr w:type="spellStart"/>
            <w:r w:rsidRPr="006D7DC8">
              <w:rPr>
                <w:rFonts w:ascii="Times New Roman" w:hAnsi="Times New Roman" w:cs="Times New Roman"/>
                <w:sz w:val="24"/>
                <w:szCs w:val="24"/>
                <w:lang w:val="en-US"/>
              </w:rPr>
              <w:t>a.s.l</w:t>
            </w:r>
            <w:proofErr w:type="spellEnd"/>
            <w:r w:rsidRPr="006D7DC8">
              <w:rPr>
                <w:rFonts w:ascii="Times New Roman" w:hAnsi="Times New Roman" w:cs="Times New Roman"/>
                <w:sz w:val="24"/>
                <w:szCs w:val="24"/>
                <w:lang w:val="en-US"/>
              </w:rPr>
              <w:t>.</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Coordinates</w:t>
            </w:r>
            <w:r w:rsidRPr="006D7DC8">
              <w:rPr>
                <w:rFonts w:ascii="Times New Roman" w:hAnsi="Times New Roman" w:cs="Times New Roman"/>
                <w:sz w:val="24"/>
                <w:szCs w:val="24"/>
                <w:lang w:val="en-US"/>
              </w:rPr>
              <w:t>: 55°42’19” N and 37°31’21” E.</w:t>
            </w:r>
          </w:p>
          <w:p w:rsidR="009E7220" w:rsidRPr="006D7DC8" w:rsidRDefault="009E7220" w:rsidP="00CE5783">
            <w:pPr>
              <w:widowControl w:val="0"/>
              <w:autoSpaceDE w:val="0"/>
              <w:autoSpaceDN w:val="0"/>
              <w:adjustRightInd w:val="0"/>
              <w:spacing w:after="0" w:line="240" w:lineRule="auto"/>
              <w:ind w:left="1277" w:hanging="1277"/>
              <w:rPr>
                <w:rFonts w:ascii="Times New Roman" w:hAnsi="Times New Roman" w:cs="Times New Roman"/>
                <w:lang w:val="en-US"/>
              </w:rPr>
            </w:pPr>
            <w:r w:rsidRPr="006D7DC8">
              <w:rPr>
                <w:rFonts w:ascii="Times New Roman" w:hAnsi="Times New Roman" w:cs="Times New Roman"/>
                <w:i/>
                <w:iCs/>
                <w:sz w:val="24"/>
                <w:szCs w:val="24"/>
                <w:lang w:val="en-US"/>
              </w:rPr>
              <w:t>Soil temperature regime</w:t>
            </w:r>
            <w:r>
              <w:rPr>
                <w:rFonts w:ascii="Times New Roman" w:hAnsi="Times New Roman" w:cs="Times New Roman"/>
                <w:sz w:val="24"/>
                <w:szCs w:val="24"/>
                <w:lang w:val="en-US"/>
              </w:rPr>
              <w:t>: M</w:t>
            </w:r>
            <w:r w:rsidRPr="006D7DC8">
              <w:rPr>
                <w:rFonts w:ascii="Times New Roman" w:hAnsi="Times New Roman" w:cs="Times New Roman"/>
                <w:sz w:val="24"/>
                <w:szCs w:val="24"/>
                <w:lang w:val="en-US"/>
              </w:rPr>
              <w:t>esic</w:t>
            </w:r>
            <w:r>
              <w:rPr>
                <w:rFonts w:ascii="Times New Roman" w:hAnsi="Times New Roman" w:cs="Times New Roman"/>
                <w:sz w:val="24"/>
                <w:szCs w:val="24"/>
                <w:lang w:val="en-US"/>
              </w:rPr>
              <w:t>;</w:t>
            </w:r>
            <w:r w:rsidRPr="006D7DC8">
              <w:rPr>
                <w:rFonts w:ascii="Times New Roman" w:hAnsi="Times New Roman" w:cs="Times New Roman"/>
                <w:sz w:val="24"/>
                <w:szCs w:val="24"/>
                <w:lang w:val="en-US"/>
              </w:rPr>
              <w:t xml:space="preserve"> temperate with </w:t>
            </w:r>
            <w:r w:rsidRPr="006D7DC8">
              <w:rPr>
                <w:rFonts w:ascii="Times New Roman" w:hAnsi="Times New Roman" w:cs="Times New Roman"/>
                <w:lang w:val="en-US"/>
              </w:rPr>
              <w:t>seasonal freezing (mean annual temperature is +5.8 °C; mean T J</w:t>
            </w:r>
            <w:r>
              <w:rPr>
                <w:rFonts w:ascii="Times New Roman" w:hAnsi="Times New Roman" w:cs="Times New Roman"/>
                <w:lang w:val="en-US"/>
              </w:rPr>
              <w:t>anuary – −6.5 C; mean T July is</w:t>
            </w:r>
            <w:r w:rsidRPr="006D7DC8">
              <w:rPr>
                <w:rFonts w:ascii="Times New Roman" w:hAnsi="Times New Roman" w:cs="Times New Roman"/>
                <w:lang w:val="en-US"/>
              </w:rPr>
              <w:t xml:space="preserve"> +19.2 C).</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moisture regime</w:t>
            </w:r>
            <w:r w:rsidRPr="006D7DC8">
              <w:rPr>
                <w:rFonts w:ascii="Times New Roman" w:hAnsi="Times New Roman" w:cs="Times New Roman"/>
                <w:sz w:val="24"/>
                <w:szCs w:val="24"/>
                <w:lang w:val="en-US"/>
              </w:rPr>
              <w:t xml:space="preserve">: </w:t>
            </w:r>
            <w:r>
              <w:rPr>
                <w:rFonts w:ascii="Times New Roman" w:hAnsi="Times New Roman" w:cs="Times New Roman"/>
                <w:sz w:val="24"/>
                <w:szCs w:val="24"/>
                <w:lang w:val="en-US"/>
              </w:rPr>
              <w:t>U</w:t>
            </w:r>
            <w:r w:rsidRPr="006D7DC8">
              <w:rPr>
                <w:rFonts w:ascii="Times New Roman" w:hAnsi="Times New Roman" w:cs="Times New Roman"/>
                <w:sz w:val="24"/>
                <w:szCs w:val="24"/>
                <w:lang w:val="en-US"/>
              </w:rPr>
              <w:t>dic</w:t>
            </w:r>
            <w:r>
              <w:rPr>
                <w:rFonts w:ascii="Times New Roman" w:hAnsi="Times New Roman" w:cs="Times New Roman"/>
                <w:sz w:val="24"/>
                <w:szCs w:val="24"/>
                <w:lang w:val="en-US"/>
              </w:rPr>
              <w:t xml:space="preserve">; </w:t>
            </w:r>
            <w:proofErr w:type="spellStart"/>
            <w:r w:rsidRPr="006D7DC8">
              <w:rPr>
                <w:rFonts w:ascii="Times New Roman" w:hAnsi="Times New Roman" w:cs="Times New Roman"/>
                <w:shd w:val="clear" w:color="auto" w:fill="FFFFFF"/>
                <w:lang w:val="en-US"/>
              </w:rPr>
              <w:t>percolative</w:t>
            </w:r>
            <w:proofErr w:type="spellEnd"/>
            <w:r w:rsidRPr="006D7DC8">
              <w:rPr>
                <w:rFonts w:ascii="Times New Roman" w:hAnsi="Times New Roman" w:cs="Times New Roman"/>
                <w:lang w:val="en-US"/>
              </w:rPr>
              <w:t xml:space="preserve"> (mean annual precipitation is 700 mm).</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Parent and underlying material</w:t>
            </w:r>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technogenic</w:t>
            </w:r>
            <w:proofErr w:type="spellEnd"/>
            <w:r w:rsidRPr="006D7DC8">
              <w:rPr>
                <w:rFonts w:ascii="Times New Roman" w:hAnsi="Times New Roman" w:cs="Times New Roman"/>
                <w:sz w:val="24"/>
                <w:szCs w:val="24"/>
                <w:lang w:val="en-US"/>
              </w:rPr>
              <w:t xml:space="preserve"> sediments.</w:t>
            </w:r>
          </w:p>
          <w:p w:rsidR="009E7220" w:rsidRPr="006D7DC8" w:rsidRDefault="009E7220" w:rsidP="00CE5783">
            <w:pPr>
              <w:spacing w:after="8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name (WRB-14):</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Urbic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Technosol</w:t>
            </w:r>
            <w:proofErr w:type="spellEnd"/>
            <w:r w:rsidRPr="006D7DC8">
              <w:rPr>
                <w:rFonts w:ascii="Times New Roman" w:hAnsi="Times New Roman" w:cs="Times New Roman"/>
                <w:sz w:val="24"/>
                <w:szCs w:val="24"/>
                <w:lang w:val="en-US"/>
              </w:rPr>
              <w:t xml:space="preserve"> or </w:t>
            </w:r>
            <w:proofErr w:type="spellStart"/>
            <w:r w:rsidRPr="006D7DC8">
              <w:rPr>
                <w:rFonts w:ascii="Times New Roman" w:hAnsi="Times New Roman" w:cs="Times New Roman"/>
                <w:sz w:val="24"/>
                <w:szCs w:val="24"/>
                <w:lang w:val="en-US"/>
              </w:rPr>
              <w:t>Eutric</w:t>
            </w:r>
            <w:proofErr w:type="spellEnd"/>
            <w:r>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Regosol</w:t>
            </w:r>
            <w:proofErr w:type="spellEnd"/>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Siltic</w:t>
            </w:r>
            <w:proofErr w:type="spellEnd"/>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Relocatic</w:t>
            </w:r>
            <w:proofErr w:type="spellEnd"/>
            <w:r w:rsidRPr="006D7DC8">
              <w:rPr>
                <w:rFonts w:ascii="Times New Roman" w:hAnsi="Times New Roman" w:cs="Times New Roman"/>
                <w:sz w:val="24"/>
                <w:szCs w:val="24"/>
                <w:lang w:val="en-US"/>
              </w:rPr>
              <w:t>).</w:t>
            </w:r>
          </w:p>
          <w:p w:rsidR="009E7220" w:rsidRPr="00E27A64" w:rsidRDefault="009E7220" w:rsidP="00CE5783">
            <w:pPr>
              <w:spacing w:after="0" w:line="240" w:lineRule="auto"/>
              <w:ind w:left="851" w:hanging="851"/>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name (</w:t>
            </w:r>
            <w:proofErr w:type="spellStart"/>
            <w:r w:rsidRPr="006D7DC8">
              <w:rPr>
                <w:rFonts w:ascii="Times New Roman" w:hAnsi="Times New Roman" w:cs="Times New Roman"/>
                <w:i/>
                <w:iCs/>
                <w:sz w:val="24"/>
                <w:szCs w:val="24"/>
                <w:lang w:val="en-US"/>
              </w:rPr>
              <w:t>RSC+Prokof’eva</w:t>
            </w:r>
            <w:proofErr w:type="spellEnd"/>
            <w:r w:rsidRPr="006D7DC8">
              <w:rPr>
                <w:rFonts w:ascii="Times New Roman" w:hAnsi="Times New Roman" w:cs="Times New Roman"/>
                <w:i/>
                <w:iCs/>
                <w:sz w:val="24"/>
                <w:szCs w:val="24"/>
                <w:lang w:val="en-US"/>
              </w:rPr>
              <w:t xml:space="preserve"> et. al., 2014):</w:t>
            </w:r>
            <w:r w:rsidRPr="006D7DC8">
              <w:rPr>
                <w:rFonts w:ascii="Times New Roman" w:hAnsi="Times New Roman" w:cs="Times New Roman"/>
                <w:sz w:val="24"/>
                <w:szCs w:val="24"/>
                <w:lang w:val="en-US"/>
              </w:rPr>
              <w:t xml:space="preserve"> Grey-humus calcareous shallow to medium-deep sandy loamy on </w:t>
            </w:r>
            <w:proofErr w:type="spellStart"/>
            <w:r w:rsidRPr="006D7DC8">
              <w:rPr>
                <w:rFonts w:ascii="Times New Roman" w:hAnsi="Times New Roman" w:cs="Times New Roman"/>
                <w:sz w:val="24"/>
                <w:szCs w:val="24"/>
                <w:lang w:val="en-US"/>
              </w:rPr>
              <w:t>technogenic</w:t>
            </w:r>
            <w:proofErr w:type="spellEnd"/>
            <w:r w:rsidRPr="006D7DC8">
              <w:rPr>
                <w:rFonts w:ascii="Times New Roman" w:hAnsi="Times New Roman" w:cs="Times New Roman"/>
                <w:sz w:val="24"/>
                <w:szCs w:val="24"/>
                <w:lang w:val="en-US"/>
              </w:rPr>
              <w:t xml:space="preserve"> deposits.</w:t>
            </w:r>
          </w:p>
          <w:p w:rsidR="009E7220" w:rsidRPr="00E27A64" w:rsidRDefault="009E7220" w:rsidP="00CE5783">
            <w:pPr>
              <w:spacing w:after="0" w:line="240" w:lineRule="auto"/>
              <w:ind w:left="851" w:hanging="851"/>
              <w:rPr>
                <w:rFonts w:ascii="Times New Roman" w:hAnsi="Times New Roman" w:cs="Times New Roman"/>
                <w:sz w:val="24"/>
                <w:szCs w:val="24"/>
                <w:lang w:val="en-US"/>
              </w:rPr>
            </w:pPr>
          </w:p>
          <w:p w:rsidR="009E7220" w:rsidRDefault="009E7220" w:rsidP="00CE5783">
            <w:pPr>
              <w:spacing w:after="0" w:line="240" w:lineRule="auto"/>
              <w:rPr>
                <w:rFonts w:ascii="Times New Roman" w:hAnsi="Times New Roman" w:cs="Times New Roman"/>
                <w:sz w:val="24"/>
                <w:szCs w:val="24"/>
                <w:lang w:val="en-US"/>
              </w:rPr>
            </w:pPr>
          </w:p>
          <w:p w:rsidR="009E7220" w:rsidRDefault="009E7220" w:rsidP="00CE5783">
            <w:pPr>
              <w:spacing w:after="0" w:line="240" w:lineRule="auto"/>
              <w:rPr>
                <w:rFonts w:ascii="Times New Roman" w:hAnsi="Times New Roman" w:cs="Times New Roman"/>
                <w:sz w:val="24"/>
                <w:szCs w:val="24"/>
                <w:lang w:val="en-US"/>
              </w:rPr>
            </w:pPr>
          </w:p>
          <w:p w:rsidR="009E7220" w:rsidRDefault="009E7220" w:rsidP="00CE5783">
            <w:pPr>
              <w:spacing w:after="0" w:line="240" w:lineRule="auto"/>
              <w:rPr>
                <w:rFonts w:ascii="Times New Roman" w:hAnsi="Times New Roman" w:cs="Times New Roman"/>
                <w:sz w:val="24"/>
                <w:szCs w:val="24"/>
                <w:lang w:val="en-US"/>
              </w:rPr>
            </w:pPr>
          </w:p>
          <w:p w:rsidR="009E7220" w:rsidRDefault="009E7220" w:rsidP="00CE5783">
            <w:pPr>
              <w:spacing w:after="0" w:line="240" w:lineRule="auto"/>
              <w:rPr>
                <w:rFonts w:ascii="Times New Roman" w:hAnsi="Times New Roman" w:cs="Times New Roman"/>
                <w:sz w:val="24"/>
                <w:szCs w:val="24"/>
                <w:lang w:val="en-US"/>
              </w:rPr>
            </w:pPr>
          </w:p>
          <w:p w:rsidR="009E7220" w:rsidRPr="00E27A64" w:rsidRDefault="009E7220" w:rsidP="00CE5783">
            <w:pPr>
              <w:spacing w:after="0" w:line="240" w:lineRule="auto"/>
              <w:rPr>
                <w:rFonts w:ascii="Times New Roman" w:hAnsi="Times New Roman" w:cs="Times New Roman"/>
                <w:sz w:val="24"/>
                <w:szCs w:val="24"/>
                <w:lang w:val="en-US"/>
              </w:rPr>
            </w:pPr>
          </w:p>
        </w:tc>
        <w:tc>
          <w:tcPr>
            <w:tcW w:w="2800" w:type="dxa"/>
          </w:tcPr>
          <w:p w:rsidR="009E7220" w:rsidRPr="006D7DC8" w:rsidRDefault="009E7220" w:rsidP="00CE5783">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701165" cy="31153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1165" cy="3115310"/>
                          </a:xfrm>
                          <a:prstGeom prst="rect">
                            <a:avLst/>
                          </a:prstGeom>
                          <a:noFill/>
                          <a:ln>
                            <a:noFill/>
                          </a:ln>
                        </pic:spPr>
                      </pic:pic>
                    </a:graphicData>
                  </a:graphic>
                </wp:inline>
              </w:drawing>
            </w:r>
          </w:p>
        </w:tc>
      </w:tr>
      <w:tr w:rsidR="009E7220" w:rsidRPr="006D7DC8"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tcBorders>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lang w:val="en-US"/>
              </w:rPr>
            </w:pPr>
            <w:r w:rsidRPr="006D7DC8">
              <w:rPr>
                <w:rFonts w:ascii="Times New Roman" w:hAnsi="Times New Roman" w:cs="Times New Roman"/>
                <w:b/>
                <w:bCs/>
                <w:color w:val="000000"/>
                <w:sz w:val="24"/>
                <w:szCs w:val="24"/>
                <w:lang w:val="en-US"/>
              </w:rPr>
              <w:lastRenderedPageBreak/>
              <w:t>Horizons RSC</w:t>
            </w:r>
          </w:p>
        </w:tc>
        <w:tc>
          <w:tcPr>
            <w:tcW w:w="851"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Hori-</w:t>
            </w:r>
            <w:proofErr w:type="spellStart"/>
            <w:r w:rsidRPr="006D7DC8">
              <w:rPr>
                <w:rFonts w:ascii="Times New Roman" w:hAnsi="Times New Roman" w:cs="Times New Roman"/>
                <w:b/>
                <w:bCs/>
                <w:color w:val="000000"/>
                <w:sz w:val="24"/>
                <w:szCs w:val="24"/>
                <w:lang w:val="en-US"/>
              </w:rPr>
              <w:t>zonsWRB</w:t>
            </w:r>
            <w:proofErr w:type="spellEnd"/>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Depth, cm</w:t>
            </w:r>
          </w:p>
        </w:tc>
        <w:tc>
          <w:tcPr>
            <w:tcW w:w="6486" w:type="dxa"/>
            <w:gridSpan w:val="2"/>
            <w:tcBorders>
              <w:right w:val="nil"/>
            </w:tcBorders>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b/>
                <w:bCs/>
                <w:color w:val="000000"/>
                <w:sz w:val="24"/>
                <w:szCs w:val="24"/>
                <w:lang w:val="en-US"/>
              </w:rPr>
              <w:t>Description of horizons</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tcBorders>
            <w:vAlign w:val="center"/>
          </w:tcPr>
          <w:p w:rsidR="009E7220" w:rsidRPr="006D7DC8" w:rsidRDefault="009E7220" w:rsidP="00CE5783">
            <w:pPr>
              <w:spacing w:after="0" w:line="240" w:lineRule="auto"/>
              <w:jc w:val="center"/>
              <w:rPr>
                <w:rFonts w:ascii="Times New Roman" w:hAnsi="Times New Roman" w:cs="Times New Roman"/>
                <w:b/>
                <w:bCs/>
              </w:rPr>
            </w:pPr>
            <w:r w:rsidRPr="006D7DC8">
              <w:rPr>
                <w:rFonts w:ascii="Times New Roman" w:hAnsi="Times New Roman" w:cs="Times New Roman"/>
                <w:b/>
                <w:bCs/>
                <w:sz w:val="24"/>
                <w:szCs w:val="24"/>
              </w:rPr>
              <w:t>О</w:t>
            </w:r>
          </w:p>
        </w:tc>
        <w:tc>
          <w:tcPr>
            <w:tcW w:w="851" w:type="dxa"/>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r w:rsidRPr="006D7DC8">
              <w:rPr>
                <w:rFonts w:ascii="Times New Roman" w:hAnsi="Times New Roman" w:cs="Times New Roman"/>
                <w:b/>
                <w:bCs/>
                <w:sz w:val="24"/>
                <w:szCs w:val="24"/>
                <w:lang w:val="en-US"/>
              </w:rPr>
              <w:t>O</w:t>
            </w:r>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rPr>
            </w:pPr>
            <w:r w:rsidRPr="006D7DC8">
              <w:rPr>
                <w:rFonts w:ascii="Times New Roman" w:hAnsi="Times New Roman" w:cs="Times New Roman"/>
                <w:b/>
                <w:bCs/>
                <w:sz w:val="24"/>
                <w:szCs w:val="24"/>
                <w:lang w:val="en-US"/>
              </w:rPr>
              <w:t>0-1</w:t>
            </w:r>
          </w:p>
        </w:tc>
        <w:tc>
          <w:tcPr>
            <w:tcW w:w="6486" w:type="dxa"/>
            <w:gridSpan w:val="2"/>
            <w:tcBorders>
              <w:right w:val="nil"/>
            </w:tcBorders>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Fragmentary litter composed of pine needles, small branches and remnants of cones.</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lang w:val="en-US"/>
              </w:rPr>
            </w:pPr>
            <w:proofErr w:type="gramStart"/>
            <w:r w:rsidRPr="006D7DC8">
              <w:rPr>
                <w:rFonts w:ascii="Times New Roman" w:hAnsi="Times New Roman" w:cs="Times New Roman"/>
                <w:b/>
                <w:bCs/>
                <w:sz w:val="24"/>
                <w:szCs w:val="24"/>
              </w:rPr>
              <w:t>А</w:t>
            </w:r>
            <w:proofErr w:type="spellStart"/>
            <w:proofErr w:type="gramEnd"/>
            <w:r w:rsidRPr="006D7DC8">
              <w:rPr>
                <w:rFonts w:ascii="Times New Roman" w:hAnsi="Times New Roman" w:cs="Times New Roman"/>
                <w:b/>
                <w:bCs/>
                <w:sz w:val="24"/>
                <w:szCs w:val="24"/>
                <w:lang w:val="en-US"/>
              </w:rPr>
              <w:t>Yur</w:t>
            </w:r>
            <w:proofErr w:type="spellEnd"/>
            <w:r w:rsidRPr="006D7DC8">
              <w:rPr>
                <w:rFonts w:ascii="Times New Roman" w:hAnsi="Times New Roman" w:cs="Times New Roman"/>
                <w:b/>
                <w:bCs/>
                <w:sz w:val="24"/>
                <w:szCs w:val="24"/>
              </w:rPr>
              <w:t>(с</w:t>
            </w:r>
            <w:r w:rsidRPr="006D7DC8">
              <w:rPr>
                <w:rFonts w:ascii="Times New Roman" w:hAnsi="Times New Roman" w:cs="Times New Roman"/>
                <w:b/>
                <w:bCs/>
                <w:sz w:val="24"/>
                <w:szCs w:val="24"/>
                <w:lang w:val="en-US"/>
              </w:rPr>
              <w:t>a)</w:t>
            </w:r>
          </w:p>
        </w:tc>
        <w:tc>
          <w:tcPr>
            <w:tcW w:w="851"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rPr>
            </w:pPr>
            <w:r w:rsidRPr="006D7DC8">
              <w:rPr>
                <w:rFonts w:ascii="Times New Roman" w:hAnsi="Times New Roman" w:cs="Times New Roman"/>
                <w:b/>
                <w:bCs/>
                <w:sz w:val="24"/>
                <w:szCs w:val="24"/>
                <w:lang w:val="en-US"/>
              </w:rPr>
              <w:t>Au,</w:t>
            </w:r>
            <w:r w:rsidRPr="006D7DC8">
              <w:rPr>
                <w:rFonts w:ascii="Times New Roman" w:hAnsi="Times New Roman" w:cs="Times New Roman"/>
                <w:b/>
                <w:bCs/>
                <w:sz w:val="24"/>
                <w:szCs w:val="24"/>
              </w:rPr>
              <w:t>к</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rPr>
            </w:pPr>
            <w:r w:rsidRPr="006D7DC8">
              <w:rPr>
                <w:rFonts w:ascii="Times New Roman" w:hAnsi="Times New Roman" w:cs="Times New Roman"/>
                <w:b/>
                <w:bCs/>
                <w:sz w:val="24"/>
                <w:szCs w:val="24"/>
                <w:lang w:val="en-US"/>
              </w:rPr>
              <w:t>1-16</w:t>
            </w:r>
          </w:p>
        </w:tc>
        <w:tc>
          <w:tcPr>
            <w:tcW w:w="6486" w:type="dxa"/>
            <w:gridSpan w:val="2"/>
            <w:tcBorders>
              <w:right w:val="nil"/>
            </w:tcBorders>
            <w:shd w:val="clear" w:color="auto" w:fill="F2F2F2"/>
          </w:tcPr>
          <w:p w:rsidR="009E7220" w:rsidRPr="006D7DC8" w:rsidRDefault="009E7220" w:rsidP="00CE5783">
            <w:pPr>
              <w:spacing w:after="0" w:line="240" w:lineRule="auto"/>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Slightly moist, greyish-brown (10YR 3/2) sandy loam, weak to moderate crumbly structure, many roots (grass roots in the upper part, and tree roots in the lower one), soft, friable, few fine rock and brick fragments, strong local effervescence with </w:t>
            </w:r>
            <w:proofErr w:type="spellStart"/>
            <w:r w:rsidRPr="006D7DC8">
              <w:rPr>
                <w:rFonts w:ascii="Times New Roman" w:hAnsi="Times New Roman" w:cs="Times New Roman"/>
                <w:sz w:val="24"/>
                <w:szCs w:val="24"/>
                <w:lang w:val="en-US"/>
              </w:rPr>
              <w:t>HCl</w:t>
            </w:r>
            <w:proofErr w:type="spellEnd"/>
            <w:r w:rsidRPr="006D7DC8">
              <w:rPr>
                <w:rFonts w:ascii="Times New Roman" w:hAnsi="Times New Roman" w:cs="Times New Roman"/>
                <w:sz w:val="24"/>
                <w:szCs w:val="24"/>
                <w:lang w:val="en-US"/>
              </w:rPr>
              <w:t>; clear transition, even or slightly wavy boundary.</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tcBorders>
            <w:vAlign w:val="center"/>
          </w:tcPr>
          <w:p w:rsidR="009E7220" w:rsidRPr="006D7DC8" w:rsidRDefault="009E7220" w:rsidP="00CE5783">
            <w:pPr>
              <w:spacing w:after="0" w:line="240" w:lineRule="auto"/>
              <w:jc w:val="center"/>
              <w:rPr>
                <w:rFonts w:ascii="Times New Roman" w:hAnsi="Times New Roman" w:cs="Times New Roman"/>
                <w:b/>
                <w:bCs/>
                <w:lang w:val="en-US"/>
              </w:rPr>
            </w:pPr>
            <w:r w:rsidRPr="006D7DC8">
              <w:rPr>
                <w:rFonts w:ascii="Times New Roman" w:hAnsi="Times New Roman" w:cs="Times New Roman"/>
                <w:b/>
                <w:bCs/>
                <w:sz w:val="24"/>
                <w:szCs w:val="24"/>
                <w:lang w:val="en-US"/>
              </w:rPr>
              <w:t>ATCH</w:t>
            </w:r>
          </w:p>
        </w:tc>
        <w:tc>
          <w:tcPr>
            <w:tcW w:w="851" w:type="dxa"/>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proofErr w:type="spellStart"/>
            <w:r w:rsidRPr="006D7DC8">
              <w:rPr>
                <w:rFonts w:ascii="Times New Roman" w:hAnsi="Times New Roman" w:cs="Times New Roman"/>
                <w:b/>
                <w:bCs/>
                <w:sz w:val="24"/>
                <w:szCs w:val="24"/>
                <w:lang w:val="en-US"/>
              </w:rPr>
              <w:t>ACu</w:t>
            </w:r>
            <w:proofErr w:type="spellEnd"/>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lang w:val="en-US"/>
              </w:rPr>
            </w:pPr>
            <w:r w:rsidRPr="006D7DC8">
              <w:rPr>
                <w:rFonts w:ascii="Times New Roman" w:hAnsi="Times New Roman" w:cs="Times New Roman"/>
                <w:b/>
                <w:bCs/>
                <w:sz w:val="24"/>
                <w:szCs w:val="24"/>
                <w:lang w:val="en-US"/>
              </w:rPr>
              <w:t>16-27</w:t>
            </w:r>
          </w:p>
        </w:tc>
        <w:tc>
          <w:tcPr>
            <w:tcW w:w="6486" w:type="dxa"/>
            <w:gridSpan w:val="2"/>
            <w:tcBorders>
              <w:right w:val="nil"/>
            </w:tcBorders>
          </w:tcPr>
          <w:p w:rsidR="009E7220" w:rsidRPr="006D7DC8" w:rsidRDefault="009E7220" w:rsidP="00CE5783">
            <w:pPr>
              <w:spacing w:after="0" w:line="240" w:lineRule="auto"/>
              <w:rPr>
                <w:rFonts w:ascii="Times New Roman" w:hAnsi="Times New Roman" w:cs="Times New Roman"/>
                <w:sz w:val="24"/>
                <w:szCs w:val="24"/>
                <w:lang w:val="en-US"/>
              </w:rPr>
            </w:pPr>
            <w:r w:rsidRPr="006D7DC8">
              <w:rPr>
                <w:rFonts w:ascii="Times New Roman" w:hAnsi="Times New Roman" w:cs="Times New Roman"/>
                <w:sz w:val="24"/>
                <w:szCs w:val="24"/>
                <w:lang w:val="en-US"/>
              </w:rPr>
              <w:t>Slightly moist, grey light brownish (2.5Y 5/4) sandy loam, blocky sub</w:t>
            </w:r>
            <w:r>
              <w:rPr>
                <w:rFonts w:ascii="Times New Roman" w:hAnsi="Times New Roman" w:cs="Times New Roman"/>
                <w:sz w:val="24"/>
                <w:szCs w:val="24"/>
                <w:lang w:val="en-US"/>
              </w:rPr>
              <w:t>-</w:t>
            </w:r>
            <w:r w:rsidRPr="006D7DC8">
              <w:rPr>
                <w:rFonts w:ascii="Times New Roman" w:hAnsi="Times New Roman" w:cs="Times New Roman"/>
                <w:sz w:val="24"/>
                <w:szCs w:val="24"/>
                <w:lang w:val="en-US"/>
              </w:rPr>
              <w:t xml:space="preserve">angular to crumbly structure; very few roots; slightly firm; slightly compact; few fragments of brick and glass; few earthworm channels; no effervescence with </w:t>
            </w:r>
            <w:proofErr w:type="spellStart"/>
            <w:r w:rsidRPr="006D7DC8">
              <w:rPr>
                <w:rFonts w:ascii="Times New Roman" w:hAnsi="Times New Roman" w:cs="Times New Roman"/>
                <w:sz w:val="24"/>
                <w:szCs w:val="24"/>
                <w:lang w:val="en-US"/>
              </w:rPr>
              <w:t>HCl</w:t>
            </w:r>
            <w:proofErr w:type="spellEnd"/>
            <w:r w:rsidRPr="006D7DC8">
              <w:rPr>
                <w:rFonts w:ascii="Times New Roman" w:hAnsi="Times New Roman" w:cs="Times New Roman"/>
                <w:sz w:val="24"/>
                <w:szCs w:val="24"/>
                <w:lang w:val="en-US"/>
              </w:rPr>
              <w:t>; clear transition by the decreasing number of earthworm channels, wavy boundary.</w:t>
            </w:r>
          </w:p>
          <w:p w:rsidR="009E7220" w:rsidRPr="006D7DC8" w:rsidRDefault="009E7220" w:rsidP="00CE5783">
            <w:pPr>
              <w:spacing w:after="0" w:line="240" w:lineRule="auto"/>
              <w:rPr>
                <w:rFonts w:ascii="Times New Roman" w:hAnsi="Times New Roman" w:cs="Times New Roman"/>
                <w:lang w:val="en-US"/>
              </w:rPr>
            </w:pPr>
          </w:p>
        </w:tc>
      </w:tr>
      <w:tr w:rsidR="009E7220" w:rsidRPr="00B2330D"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lang w:val="en-US"/>
              </w:rPr>
            </w:pPr>
            <w:r w:rsidRPr="006D7DC8">
              <w:rPr>
                <w:rFonts w:ascii="Times New Roman" w:hAnsi="Times New Roman" w:cs="Times New Roman"/>
                <w:b/>
                <w:bCs/>
                <w:sz w:val="24"/>
                <w:szCs w:val="24"/>
                <w:lang w:val="en-US"/>
              </w:rPr>
              <w:t>TCH1</w:t>
            </w:r>
          </w:p>
        </w:tc>
        <w:tc>
          <w:tcPr>
            <w:tcW w:w="851"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r w:rsidRPr="006D7DC8">
              <w:rPr>
                <w:rFonts w:ascii="Times New Roman" w:hAnsi="Times New Roman" w:cs="Times New Roman"/>
                <w:b/>
                <w:bCs/>
                <w:sz w:val="24"/>
                <w:szCs w:val="24"/>
                <w:lang w:val="en-US"/>
              </w:rPr>
              <w:t>Cu</w:t>
            </w:r>
          </w:p>
        </w:tc>
        <w:tc>
          <w:tcPr>
            <w:tcW w:w="992" w:type="dxa"/>
            <w:shd w:val="clear" w:color="auto" w:fill="F2F2F2"/>
            <w:vAlign w:val="center"/>
          </w:tcPr>
          <w:p w:rsidR="009E7220" w:rsidRPr="006D7DC8" w:rsidRDefault="009E7220" w:rsidP="00CE5783">
            <w:pPr>
              <w:spacing w:after="0" w:line="240" w:lineRule="auto"/>
              <w:jc w:val="center"/>
              <w:rPr>
                <w:rFonts w:ascii="Times New Roman" w:hAnsi="Times New Roman" w:cs="Times New Roman"/>
                <w:b/>
                <w:bCs/>
                <w:lang w:val="en-US"/>
              </w:rPr>
            </w:pPr>
            <w:r w:rsidRPr="006D7DC8">
              <w:rPr>
                <w:rFonts w:ascii="Times New Roman" w:hAnsi="Times New Roman" w:cs="Times New Roman"/>
                <w:b/>
                <w:bCs/>
                <w:sz w:val="24"/>
                <w:szCs w:val="24"/>
                <w:lang w:val="en-US"/>
              </w:rPr>
              <w:t>27-60</w:t>
            </w:r>
          </w:p>
        </w:tc>
        <w:tc>
          <w:tcPr>
            <w:tcW w:w="6486" w:type="dxa"/>
            <w:gridSpan w:val="2"/>
            <w:tcBorders>
              <w:right w:val="nil"/>
            </w:tcBorders>
            <w:shd w:val="clear" w:color="auto" w:fill="F2F2F2"/>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Slightly moist, 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grey light brownish   (2.5Y 5/3) with dark grey and reddish brown mottles (10YR 4/4), sandy loam, prismatic and blocky sub</w:t>
            </w:r>
            <w:r>
              <w:rPr>
                <w:rFonts w:ascii="Times New Roman" w:hAnsi="Times New Roman" w:cs="Times New Roman"/>
                <w:sz w:val="24"/>
                <w:szCs w:val="24"/>
                <w:lang w:val="en-US"/>
              </w:rPr>
              <w:t>-</w:t>
            </w:r>
            <w:r w:rsidRPr="006D7DC8">
              <w:rPr>
                <w:rFonts w:ascii="Times New Roman" w:hAnsi="Times New Roman" w:cs="Times New Roman"/>
                <w:sz w:val="24"/>
                <w:szCs w:val="24"/>
                <w:lang w:val="en-US"/>
              </w:rPr>
              <w:t xml:space="preserve">angular structure, very few roots; hard and firm, clay-humus coatings on </w:t>
            </w:r>
            <w:proofErr w:type="spellStart"/>
            <w:r w:rsidRPr="006D7DC8">
              <w:rPr>
                <w:rFonts w:ascii="Times New Roman" w:hAnsi="Times New Roman" w:cs="Times New Roman"/>
                <w:sz w:val="24"/>
                <w:szCs w:val="24"/>
                <w:lang w:val="en-US"/>
              </w:rPr>
              <w:t>ped</w:t>
            </w:r>
            <w:proofErr w:type="spellEnd"/>
            <w:r w:rsidRPr="006D7DC8">
              <w:rPr>
                <w:rFonts w:ascii="Times New Roman" w:hAnsi="Times New Roman" w:cs="Times New Roman"/>
                <w:sz w:val="24"/>
                <w:szCs w:val="24"/>
                <w:lang w:val="en-US"/>
              </w:rPr>
              <w:t xml:space="preserve"> faces, charcoal, brick and stone fragments are common (20%), some of them effervesce with </w:t>
            </w:r>
            <w:proofErr w:type="spellStart"/>
            <w:r w:rsidRPr="006D7DC8">
              <w:rPr>
                <w:rFonts w:ascii="Times New Roman" w:hAnsi="Times New Roman" w:cs="Times New Roman"/>
                <w:sz w:val="24"/>
                <w:szCs w:val="24"/>
                <w:lang w:val="en-US"/>
              </w:rPr>
              <w:t>HCl</w:t>
            </w:r>
            <w:proofErr w:type="spellEnd"/>
            <w:r w:rsidRPr="006D7DC8">
              <w:rPr>
                <w:rFonts w:ascii="Times New Roman" w:hAnsi="Times New Roman" w:cs="Times New Roman"/>
                <w:sz w:val="24"/>
                <w:szCs w:val="24"/>
                <w:lang w:val="en-US"/>
              </w:rPr>
              <w:t xml:space="preserve">; clear transition by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abundance of artefacts and density, wavy boundary.</w:t>
            </w:r>
          </w:p>
        </w:tc>
      </w:tr>
      <w:tr w:rsidR="009E7220" w:rsidRPr="00106541" w:rsidTr="00CE5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left w:val="nil"/>
            </w:tcBorders>
            <w:vAlign w:val="center"/>
          </w:tcPr>
          <w:p w:rsidR="009E7220" w:rsidRPr="006D7DC8" w:rsidRDefault="009E7220" w:rsidP="00CE5783">
            <w:pPr>
              <w:spacing w:after="0" w:line="240" w:lineRule="auto"/>
              <w:jc w:val="center"/>
              <w:rPr>
                <w:rFonts w:ascii="Times New Roman" w:hAnsi="Times New Roman" w:cs="Times New Roman"/>
                <w:b/>
                <w:bCs/>
                <w:lang w:val="en-US"/>
              </w:rPr>
            </w:pPr>
            <w:r w:rsidRPr="006D7DC8">
              <w:rPr>
                <w:rFonts w:ascii="Times New Roman" w:hAnsi="Times New Roman" w:cs="Times New Roman"/>
                <w:b/>
                <w:bCs/>
                <w:sz w:val="24"/>
                <w:szCs w:val="24"/>
                <w:lang w:val="en-US"/>
              </w:rPr>
              <w:t>TCH2</w:t>
            </w:r>
          </w:p>
        </w:tc>
        <w:tc>
          <w:tcPr>
            <w:tcW w:w="851" w:type="dxa"/>
            <w:vAlign w:val="center"/>
          </w:tcPr>
          <w:p w:rsidR="009E7220" w:rsidRPr="006D7DC8" w:rsidRDefault="009E7220" w:rsidP="00CE5783">
            <w:pPr>
              <w:spacing w:after="0" w:line="240" w:lineRule="auto"/>
              <w:jc w:val="center"/>
              <w:rPr>
                <w:rFonts w:ascii="Times New Roman" w:hAnsi="Times New Roman" w:cs="Times New Roman"/>
                <w:b/>
                <w:bCs/>
                <w:sz w:val="24"/>
                <w:szCs w:val="24"/>
                <w:lang w:val="en-US"/>
              </w:rPr>
            </w:pPr>
            <w:proofErr w:type="spellStart"/>
            <w:r w:rsidRPr="006D7DC8">
              <w:rPr>
                <w:rFonts w:ascii="Times New Roman" w:hAnsi="Times New Roman" w:cs="Times New Roman"/>
                <w:b/>
                <w:bCs/>
                <w:sz w:val="24"/>
                <w:szCs w:val="24"/>
                <w:lang w:val="en-US"/>
              </w:rPr>
              <w:t>Cu,k</w:t>
            </w:r>
            <w:proofErr w:type="spellEnd"/>
          </w:p>
        </w:tc>
        <w:tc>
          <w:tcPr>
            <w:tcW w:w="992" w:type="dxa"/>
            <w:vAlign w:val="center"/>
          </w:tcPr>
          <w:p w:rsidR="009E7220" w:rsidRPr="006D7DC8" w:rsidRDefault="009E7220" w:rsidP="00CE5783">
            <w:pPr>
              <w:spacing w:after="0" w:line="240" w:lineRule="auto"/>
              <w:jc w:val="center"/>
              <w:rPr>
                <w:rFonts w:ascii="Times New Roman" w:hAnsi="Times New Roman" w:cs="Times New Roman"/>
                <w:b/>
                <w:bCs/>
                <w:lang w:val="en-US"/>
              </w:rPr>
            </w:pPr>
            <w:r w:rsidRPr="006D7DC8">
              <w:rPr>
                <w:rFonts w:ascii="Times New Roman" w:hAnsi="Times New Roman" w:cs="Times New Roman"/>
                <w:b/>
                <w:bCs/>
                <w:sz w:val="24"/>
                <w:szCs w:val="24"/>
                <w:lang w:val="en-US"/>
              </w:rPr>
              <w:t>60-100</w:t>
            </w:r>
          </w:p>
        </w:tc>
        <w:tc>
          <w:tcPr>
            <w:tcW w:w="6486" w:type="dxa"/>
            <w:gridSpan w:val="2"/>
            <w:tcBorders>
              <w:right w:val="nil"/>
            </w:tcBorders>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 Slightly moist, light brown, more dark than the above layer (2.5Y 4/4), sandy silty loam, prismatic and blocky sub</w:t>
            </w:r>
            <w:r>
              <w:rPr>
                <w:rFonts w:ascii="Times New Roman" w:hAnsi="Times New Roman" w:cs="Times New Roman"/>
                <w:sz w:val="24"/>
                <w:szCs w:val="24"/>
                <w:lang w:val="en-US"/>
              </w:rPr>
              <w:t>-</w:t>
            </w:r>
            <w:r w:rsidRPr="006D7DC8">
              <w:rPr>
                <w:rFonts w:ascii="Times New Roman" w:hAnsi="Times New Roman" w:cs="Times New Roman"/>
                <w:sz w:val="24"/>
                <w:szCs w:val="24"/>
                <w:lang w:val="en-US"/>
              </w:rPr>
              <w:t xml:space="preserve">angular structure, no roots, firm and dense, many charcoal, brick and stone fragments ( 50%), strong effervescence with </w:t>
            </w:r>
            <w:proofErr w:type="spellStart"/>
            <w:r w:rsidRPr="006D7DC8">
              <w:rPr>
                <w:rFonts w:ascii="Times New Roman" w:hAnsi="Times New Roman" w:cs="Times New Roman"/>
                <w:sz w:val="24"/>
                <w:szCs w:val="24"/>
                <w:lang w:val="en-US"/>
              </w:rPr>
              <w:t>HCl</w:t>
            </w:r>
            <w:proofErr w:type="spellEnd"/>
            <w:r w:rsidRPr="006D7DC8">
              <w:rPr>
                <w:rFonts w:ascii="Times New Roman" w:hAnsi="Times New Roman" w:cs="Times New Roman"/>
                <w:sz w:val="24"/>
                <w:szCs w:val="24"/>
                <w:lang w:val="en-US"/>
              </w:rPr>
              <w:t>.</w:t>
            </w:r>
          </w:p>
        </w:tc>
      </w:tr>
    </w:tbl>
    <w:p w:rsidR="009E7220" w:rsidRDefault="009E7220" w:rsidP="009E7220">
      <w:pPr>
        <w:rPr>
          <w:rFonts w:ascii="Times New Roman" w:hAnsi="Times New Roman" w:cs="Times New Roman"/>
          <w:lang w:val="en-US"/>
        </w:rPr>
      </w:pPr>
    </w:p>
    <w:p w:rsidR="009E7220" w:rsidRPr="00484E81" w:rsidRDefault="009E7220" w:rsidP="009E7220">
      <w:pPr>
        <w:jc w:val="center"/>
        <w:rPr>
          <w:rFonts w:ascii="Times New Roman" w:hAnsi="Times New Roman" w:cs="Times New Roman"/>
          <w:b/>
          <w:bCs/>
          <w:i/>
          <w:iCs/>
          <w:sz w:val="28"/>
          <w:szCs w:val="28"/>
          <w:lang w:val="en-US"/>
        </w:rPr>
      </w:pPr>
      <w:r w:rsidRPr="00484E81">
        <w:rPr>
          <w:rFonts w:ascii="Times New Roman" w:hAnsi="Times New Roman" w:cs="Times New Roman"/>
          <w:b/>
          <w:bCs/>
          <w:i/>
          <w:iCs/>
          <w:sz w:val="28"/>
          <w:szCs w:val="28"/>
          <w:lang w:val="en-US"/>
        </w:rPr>
        <w:t xml:space="preserve">Analytical data of Soil </w:t>
      </w:r>
      <w:r>
        <w:rPr>
          <w:rFonts w:ascii="Times New Roman" w:hAnsi="Times New Roman" w:cs="Times New Roman"/>
          <w:b/>
          <w:bCs/>
          <w:i/>
          <w:iCs/>
          <w:sz w:val="28"/>
          <w:szCs w:val="28"/>
          <w:lang w:val="en-US"/>
        </w:rPr>
        <w:t>MSU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1156"/>
        <w:gridCol w:w="865"/>
        <w:gridCol w:w="936"/>
        <w:gridCol w:w="894"/>
        <w:gridCol w:w="862"/>
        <w:gridCol w:w="733"/>
        <w:gridCol w:w="961"/>
        <w:gridCol w:w="846"/>
        <w:gridCol w:w="1269"/>
      </w:tblGrid>
      <w:tr w:rsidR="009E7220" w:rsidRPr="006D7DC8" w:rsidTr="00CE5783">
        <w:trPr>
          <w:trHeight w:val="413"/>
        </w:trPr>
        <w:tc>
          <w:tcPr>
            <w:tcW w:w="1048" w:type="dxa"/>
            <w:vMerge w:val="restart"/>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Horizon</w:t>
            </w:r>
          </w:p>
        </w:tc>
        <w:tc>
          <w:tcPr>
            <w:tcW w:w="116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Depth, cm</w:t>
            </w:r>
          </w:p>
        </w:tc>
        <w:tc>
          <w:tcPr>
            <w:tcW w:w="669"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proofErr w:type="gramStart"/>
            <w:r w:rsidRPr="006D7DC8">
              <w:rPr>
                <w:rFonts w:ascii="Times New Roman" w:hAnsi="Times New Roman" w:cs="Times New Roman"/>
                <w:sz w:val="24"/>
                <w:szCs w:val="24"/>
              </w:rPr>
              <w:t>рН</w:t>
            </w:r>
            <w:proofErr w:type="gramEnd"/>
            <w:r w:rsidRPr="006D7DC8">
              <w:rPr>
                <w:rFonts w:ascii="Times New Roman" w:hAnsi="Times New Roman" w:cs="Times New Roman"/>
                <w:sz w:val="24"/>
                <w:szCs w:val="24"/>
                <w:vertAlign w:val="subscript"/>
                <w:lang w:val="en-US"/>
              </w:rPr>
              <w:t>water</w:t>
            </w:r>
          </w:p>
        </w:tc>
        <w:tc>
          <w:tcPr>
            <w:tcW w:w="936"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CaCO</w:t>
            </w:r>
            <w:r w:rsidRPr="006D7DC8">
              <w:rPr>
                <w:rFonts w:ascii="Times New Roman" w:hAnsi="Times New Roman" w:cs="Times New Roman"/>
                <w:sz w:val="24"/>
                <w:szCs w:val="24"/>
                <w:vertAlign w:val="subscript"/>
                <w:lang w:val="en-US"/>
              </w:rPr>
              <w:t xml:space="preserve">3, </w:t>
            </w:r>
            <w:r w:rsidRPr="006D7DC8">
              <w:rPr>
                <w:rFonts w:ascii="Times New Roman" w:hAnsi="Times New Roman" w:cs="Times New Roman"/>
                <w:sz w:val="24"/>
                <w:szCs w:val="24"/>
                <w:lang w:val="en-US"/>
              </w:rPr>
              <w:t>%</w:t>
            </w:r>
          </w:p>
        </w:tc>
        <w:tc>
          <w:tcPr>
            <w:tcW w:w="894"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Р</w:t>
            </w:r>
            <w:r w:rsidRPr="006D7DC8">
              <w:rPr>
                <w:rFonts w:ascii="Times New Roman" w:hAnsi="Times New Roman" w:cs="Times New Roman"/>
                <w:sz w:val="24"/>
                <w:szCs w:val="24"/>
                <w:vertAlign w:val="subscript"/>
                <w:lang w:val="en-US"/>
              </w:rPr>
              <w:t>2</w:t>
            </w:r>
            <w:r w:rsidRPr="006D7DC8">
              <w:rPr>
                <w:rFonts w:ascii="Times New Roman" w:hAnsi="Times New Roman" w:cs="Times New Roman"/>
                <w:sz w:val="24"/>
                <w:szCs w:val="24"/>
              </w:rPr>
              <w:t>О</w:t>
            </w:r>
            <w:r w:rsidRPr="006D7DC8">
              <w:rPr>
                <w:rFonts w:ascii="Times New Roman" w:hAnsi="Times New Roman" w:cs="Times New Roman"/>
                <w:sz w:val="24"/>
                <w:szCs w:val="24"/>
                <w:vertAlign w:val="subscript"/>
                <w:lang w:val="en-US"/>
              </w:rPr>
              <w:t>5</w:t>
            </w:r>
          </w:p>
        </w:tc>
        <w:tc>
          <w:tcPr>
            <w:tcW w:w="862"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К</w:t>
            </w:r>
            <w:r w:rsidRPr="006D7DC8">
              <w:rPr>
                <w:rFonts w:ascii="Times New Roman" w:hAnsi="Times New Roman" w:cs="Times New Roman"/>
                <w:sz w:val="24"/>
                <w:szCs w:val="24"/>
                <w:vertAlign w:val="subscript"/>
                <w:lang w:val="en-US"/>
              </w:rPr>
              <w:t>2</w:t>
            </w:r>
            <w:r w:rsidRPr="006D7DC8">
              <w:rPr>
                <w:rFonts w:ascii="Times New Roman" w:hAnsi="Times New Roman" w:cs="Times New Roman"/>
                <w:sz w:val="24"/>
                <w:szCs w:val="24"/>
              </w:rPr>
              <w:t>О</w:t>
            </w:r>
          </w:p>
        </w:tc>
        <w:tc>
          <w:tcPr>
            <w:tcW w:w="737"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Eh, mV</w:t>
            </w:r>
          </w:p>
        </w:tc>
        <w:tc>
          <w:tcPr>
            <w:tcW w:w="96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USDA </w:t>
            </w:r>
            <w:r>
              <w:rPr>
                <w:rFonts w:ascii="Times New Roman" w:hAnsi="Times New Roman" w:cs="Times New Roman"/>
                <w:sz w:val="24"/>
                <w:szCs w:val="24"/>
                <w:lang w:val="en-US"/>
              </w:rPr>
              <w:t>t</w:t>
            </w:r>
            <w:r w:rsidRPr="006D7DC8">
              <w:rPr>
                <w:rFonts w:ascii="Times New Roman" w:hAnsi="Times New Roman" w:cs="Times New Roman"/>
                <w:sz w:val="24"/>
                <w:szCs w:val="24"/>
                <w:lang w:val="en-US"/>
              </w:rPr>
              <w:t>exture</w:t>
            </w:r>
          </w:p>
        </w:tc>
        <w:tc>
          <w:tcPr>
            <w:tcW w:w="851"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sym w:font="Symbol" w:char="F063"/>
            </w:r>
            <w:r w:rsidRPr="006D7DC8">
              <w:rPr>
                <w:rFonts w:ascii="Times New Roman" w:hAnsi="Times New Roman" w:cs="Times New Roman"/>
                <w:sz w:val="24"/>
                <w:szCs w:val="24"/>
                <w:lang w:val="en-US"/>
              </w:rPr>
              <w:t>, SI unit</w:t>
            </w:r>
          </w:p>
        </w:tc>
        <w:tc>
          <w:tcPr>
            <w:tcW w:w="1276" w:type="dxa"/>
            <w:vMerge w:val="restart"/>
            <w:tcBorders>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Bulk density, g/cm</w:t>
            </w:r>
            <w:r w:rsidRPr="006D7DC8">
              <w:rPr>
                <w:rFonts w:ascii="Times New Roman" w:hAnsi="Times New Roman" w:cs="Times New Roman"/>
                <w:sz w:val="24"/>
                <w:szCs w:val="24"/>
                <w:vertAlign w:val="superscript"/>
                <w:lang w:val="en-US"/>
              </w:rPr>
              <w:t>3</w:t>
            </w:r>
          </w:p>
        </w:tc>
      </w:tr>
      <w:tr w:rsidR="009E7220" w:rsidRPr="006D7DC8" w:rsidTr="00CE5783">
        <w:trPr>
          <w:trHeight w:val="412"/>
        </w:trPr>
        <w:tc>
          <w:tcPr>
            <w:tcW w:w="1048" w:type="dxa"/>
            <w:vMerge/>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16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669"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936"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756" w:type="dxa"/>
            <w:gridSpan w:val="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available,mg</w:t>
            </w:r>
            <w:proofErr w:type="spellEnd"/>
            <w:r w:rsidRPr="006D7DC8">
              <w:rPr>
                <w:rFonts w:ascii="Times New Roman" w:hAnsi="Times New Roman" w:cs="Times New Roman"/>
                <w:sz w:val="24"/>
                <w:szCs w:val="24"/>
                <w:lang w:val="en-US"/>
              </w:rPr>
              <w:t>/kg</w:t>
            </w:r>
          </w:p>
        </w:tc>
        <w:tc>
          <w:tcPr>
            <w:tcW w:w="737"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6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851"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276" w:type="dxa"/>
            <w:vMerge/>
            <w:tcBorders>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r>
      <w:tr w:rsidR="009E7220" w:rsidRPr="006D7DC8" w:rsidTr="00CE5783">
        <w:tc>
          <w:tcPr>
            <w:tcW w:w="1048" w:type="dxa"/>
            <w:tcBorders>
              <w:left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О</w:t>
            </w:r>
          </w:p>
        </w:tc>
        <w:tc>
          <w:tcPr>
            <w:tcW w:w="116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w:t>
            </w:r>
          </w:p>
        </w:tc>
        <w:tc>
          <w:tcPr>
            <w:tcW w:w="669"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93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894"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62"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737"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96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51"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1276" w:type="dxa"/>
            <w:tcBorders>
              <w:bottom w:val="nil"/>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c>
          <w:tcPr>
            <w:tcW w:w="1048"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AYur</w:t>
            </w:r>
            <w:proofErr w:type="spellEnd"/>
          </w:p>
        </w:tc>
        <w:tc>
          <w:tcPr>
            <w:tcW w:w="116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1-16</w:t>
            </w:r>
          </w:p>
        </w:tc>
        <w:tc>
          <w:tcPr>
            <w:tcW w:w="66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7.3</w:t>
            </w:r>
          </w:p>
        </w:tc>
        <w:tc>
          <w:tcPr>
            <w:tcW w:w="93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40</w:t>
            </w:r>
          </w:p>
        </w:tc>
        <w:tc>
          <w:tcPr>
            <w:tcW w:w="86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165</w:t>
            </w:r>
          </w:p>
        </w:tc>
        <w:tc>
          <w:tcPr>
            <w:tcW w:w="73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645</w:t>
            </w:r>
          </w:p>
        </w:tc>
        <w:tc>
          <w:tcPr>
            <w:tcW w:w="96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SiL</w:t>
            </w:r>
            <w:proofErr w:type="spellEnd"/>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0.54</w:t>
            </w:r>
          </w:p>
        </w:tc>
        <w:tc>
          <w:tcPr>
            <w:tcW w:w="1276"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0.95</w:t>
            </w:r>
          </w:p>
        </w:tc>
      </w:tr>
      <w:tr w:rsidR="009E7220" w:rsidRPr="006D7DC8" w:rsidTr="00CE5783">
        <w:tc>
          <w:tcPr>
            <w:tcW w:w="1048"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AYTCH</w:t>
            </w:r>
          </w:p>
        </w:tc>
        <w:tc>
          <w:tcPr>
            <w:tcW w:w="116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16-27</w:t>
            </w:r>
          </w:p>
        </w:tc>
        <w:tc>
          <w:tcPr>
            <w:tcW w:w="669"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7.2</w:t>
            </w:r>
          </w:p>
        </w:tc>
        <w:tc>
          <w:tcPr>
            <w:tcW w:w="93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n.d.</w:t>
            </w:r>
            <w:proofErr w:type="spellEnd"/>
          </w:p>
        </w:tc>
        <w:tc>
          <w:tcPr>
            <w:tcW w:w="89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86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3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563</w:t>
            </w:r>
          </w:p>
        </w:tc>
        <w:tc>
          <w:tcPr>
            <w:tcW w:w="96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SiL</w:t>
            </w:r>
            <w:proofErr w:type="spellEnd"/>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276"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1.08</w:t>
            </w:r>
          </w:p>
        </w:tc>
      </w:tr>
      <w:tr w:rsidR="009E7220" w:rsidRPr="006D7DC8" w:rsidTr="00CE5783">
        <w:tc>
          <w:tcPr>
            <w:tcW w:w="1048"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116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27-60</w:t>
            </w:r>
          </w:p>
        </w:tc>
        <w:tc>
          <w:tcPr>
            <w:tcW w:w="66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7.4</w:t>
            </w:r>
          </w:p>
        </w:tc>
        <w:tc>
          <w:tcPr>
            <w:tcW w:w="93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n.d.</w:t>
            </w:r>
            <w:proofErr w:type="spellEnd"/>
          </w:p>
        </w:tc>
        <w:tc>
          <w:tcPr>
            <w:tcW w:w="894"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333</w:t>
            </w:r>
          </w:p>
        </w:tc>
        <w:tc>
          <w:tcPr>
            <w:tcW w:w="86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70</w:t>
            </w:r>
            <w:r w:rsidRPr="006D7DC8">
              <w:rPr>
                <w:rFonts w:ascii="Times New Roman" w:hAnsi="Times New Roman" w:cs="Times New Roman"/>
                <w:sz w:val="24"/>
                <w:szCs w:val="24"/>
                <w:lang w:val="en-US"/>
              </w:rPr>
              <w:t>1</w:t>
            </w:r>
          </w:p>
        </w:tc>
        <w:tc>
          <w:tcPr>
            <w:tcW w:w="737"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658</w:t>
            </w:r>
          </w:p>
        </w:tc>
        <w:tc>
          <w:tcPr>
            <w:tcW w:w="96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SiL</w:t>
            </w:r>
            <w:proofErr w:type="spellEnd"/>
          </w:p>
        </w:tc>
        <w:tc>
          <w:tcPr>
            <w:tcW w:w="85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276"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1.34</w:t>
            </w:r>
          </w:p>
        </w:tc>
      </w:tr>
      <w:tr w:rsidR="009E7220" w:rsidRPr="006D7DC8" w:rsidTr="00CE5783">
        <w:tc>
          <w:tcPr>
            <w:tcW w:w="1048"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TCH2</w:t>
            </w:r>
          </w:p>
        </w:tc>
        <w:tc>
          <w:tcPr>
            <w:tcW w:w="116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60-100</w:t>
            </w:r>
          </w:p>
        </w:tc>
        <w:tc>
          <w:tcPr>
            <w:tcW w:w="669"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8.0</w:t>
            </w:r>
          </w:p>
        </w:tc>
        <w:tc>
          <w:tcPr>
            <w:tcW w:w="93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4"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3</w:t>
            </w:r>
            <w:r w:rsidRPr="006D7DC8">
              <w:rPr>
                <w:rFonts w:ascii="Times New Roman" w:hAnsi="Times New Roman" w:cs="Times New Roman"/>
                <w:sz w:val="24"/>
                <w:szCs w:val="24"/>
                <w:lang w:val="en-US"/>
              </w:rPr>
              <w:t>9</w:t>
            </w:r>
          </w:p>
        </w:tc>
        <w:tc>
          <w:tcPr>
            <w:tcW w:w="86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95</w:t>
            </w:r>
          </w:p>
        </w:tc>
        <w:tc>
          <w:tcPr>
            <w:tcW w:w="737"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c>
          <w:tcPr>
            <w:tcW w:w="96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SL</w:t>
            </w:r>
          </w:p>
        </w:tc>
        <w:tc>
          <w:tcPr>
            <w:tcW w:w="85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276"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Default="009E7220" w:rsidP="009E7220">
      <w:pPr>
        <w:rPr>
          <w:rFonts w:ascii="Times New Roman" w:hAnsi="Times New Roman" w:cs="Times New Roman"/>
          <w:sz w:val="24"/>
          <w:szCs w:val="24"/>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1181"/>
        <w:gridCol w:w="1166"/>
        <w:gridCol w:w="1560"/>
        <w:gridCol w:w="1701"/>
        <w:gridCol w:w="992"/>
        <w:gridCol w:w="1701"/>
      </w:tblGrid>
      <w:tr w:rsidR="009E7220" w:rsidRPr="006D7DC8" w:rsidTr="00CE5783">
        <w:tc>
          <w:tcPr>
            <w:tcW w:w="1055" w:type="dxa"/>
            <w:tcBorders>
              <w:left w:val="nil"/>
            </w:tcBorders>
            <w:vAlign w:val="center"/>
          </w:tcPr>
          <w:p w:rsidR="009E7220" w:rsidRPr="006D7DC8" w:rsidRDefault="009E7220" w:rsidP="00CE5783">
            <w:pPr>
              <w:jc w:val="center"/>
              <w:rPr>
                <w:rFonts w:ascii="Times New Roman" w:hAnsi="Times New Roman" w:cs="Times New Roman"/>
                <w:lang w:val="en-US"/>
              </w:rPr>
            </w:pPr>
            <w:r w:rsidRPr="006D7DC8">
              <w:rPr>
                <w:rFonts w:ascii="Times New Roman" w:hAnsi="Times New Roman" w:cs="Times New Roman"/>
                <w:lang w:val="en-US"/>
              </w:rPr>
              <w:t>Horizon</w:t>
            </w:r>
          </w:p>
        </w:tc>
        <w:tc>
          <w:tcPr>
            <w:tcW w:w="1181" w:type="dxa"/>
            <w:vAlign w:val="center"/>
          </w:tcPr>
          <w:p w:rsidR="009E7220" w:rsidRPr="006D7DC8" w:rsidRDefault="009E7220" w:rsidP="00CE5783">
            <w:pPr>
              <w:jc w:val="center"/>
              <w:rPr>
                <w:rFonts w:ascii="Times New Roman" w:hAnsi="Times New Roman" w:cs="Times New Roman"/>
                <w:lang w:val="en-US"/>
              </w:rPr>
            </w:pPr>
            <w:r w:rsidRPr="006D7DC8">
              <w:rPr>
                <w:rFonts w:ascii="Times New Roman" w:hAnsi="Times New Roman" w:cs="Times New Roman"/>
                <w:lang w:val="en-US"/>
              </w:rPr>
              <w:t>Depth, cm</w:t>
            </w:r>
          </w:p>
        </w:tc>
        <w:tc>
          <w:tcPr>
            <w:tcW w:w="1166" w:type="dxa"/>
            <w:vAlign w:val="center"/>
          </w:tcPr>
          <w:p w:rsidR="009E7220" w:rsidRPr="006D7DC8" w:rsidRDefault="009E7220" w:rsidP="00CE5783">
            <w:pPr>
              <w:jc w:val="center"/>
              <w:rPr>
                <w:rFonts w:ascii="Times New Roman" w:hAnsi="Times New Roman" w:cs="Times New Roman"/>
                <w:lang w:val="en-US"/>
              </w:rPr>
            </w:pPr>
            <w:proofErr w:type="gramStart"/>
            <w:r w:rsidRPr="006D7DC8">
              <w:rPr>
                <w:rFonts w:ascii="Times New Roman" w:hAnsi="Times New Roman" w:cs="Times New Roman"/>
              </w:rPr>
              <w:t>С</w:t>
            </w:r>
            <w:proofErr w:type="gramEnd"/>
            <w:r w:rsidRPr="006D7DC8">
              <w:rPr>
                <w:rFonts w:ascii="Times New Roman" w:hAnsi="Times New Roman" w:cs="Times New Roman"/>
                <w:lang w:val="en-US"/>
              </w:rPr>
              <w:t>org, %</w:t>
            </w:r>
          </w:p>
        </w:tc>
        <w:tc>
          <w:tcPr>
            <w:tcW w:w="1560" w:type="dxa"/>
            <w:vAlign w:val="center"/>
          </w:tcPr>
          <w:p w:rsidR="009E7220" w:rsidRPr="006D7DC8" w:rsidRDefault="009E7220" w:rsidP="00CE5783">
            <w:pPr>
              <w:jc w:val="center"/>
              <w:rPr>
                <w:rFonts w:ascii="Times New Roman" w:hAnsi="Times New Roman" w:cs="Times New Roman"/>
                <w:lang w:val="en-US"/>
              </w:rPr>
            </w:pPr>
            <w:r w:rsidRPr="006D7DC8">
              <w:rPr>
                <w:rFonts w:ascii="Times New Roman" w:hAnsi="Times New Roman" w:cs="Times New Roman"/>
                <w:lang w:val="en-US"/>
              </w:rPr>
              <w:t>Cha/</w:t>
            </w:r>
            <w:proofErr w:type="spellStart"/>
            <w:r w:rsidRPr="006D7DC8">
              <w:rPr>
                <w:rFonts w:ascii="Times New Roman" w:hAnsi="Times New Roman" w:cs="Times New Roman"/>
                <w:lang w:val="en-US"/>
              </w:rPr>
              <w:t>Cfa</w:t>
            </w:r>
            <w:proofErr w:type="spellEnd"/>
          </w:p>
        </w:tc>
        <w:tc>
          <w:tcPr>
            <w:tcW w:w="1701" w:type="dxa"/>
            <w:vAlign w:val="center"/>
          </w:tcPr>
          <w:p w:rsidR="009E7220" w:rsidRPr="005560AC" w:rsidRDefault="009E7220" w:rsidP="00CE5783">
            <w:pPr>
              <w:spacing w:after="0"/>
              <w:jc w:val="center"/>
              <w:rPr>
                <w:rFonts w:ascii="Times New Roman" w:eastAsia="Newton-Regular" w:hAnsi="Times New Roman" w:cs="Times New Roman"/>
              </w:rPr>
            </w:pPr>
            <w:r w:rsidRPr="005560AC">
              <w:rPr>
                <w:rFonts w:ascii="Times New Roman" w:eastAsia="Newton-Regular" w:hAnsi="Times New Roman" w:cs="Times New Roman"/>
              </w:rPr>
              <w:t>0.001%HA</w:t>
            </w:r>
          </w:p>
          <w:p w:rsidR="009E7220" w:rsidRPr="006D7DC8" w:rsidRDefault="009E7220" w:rsidP="00CE5783">
            <w:pPr>
              <w:spacing w:after="0"/>
              <w:jc w:val="center"/>
              <w:rPr>
                <w:rFonts w:ascii="Times New Roman" w:hAnsi="Times New Roman" w:cs="Times New Roman"/>
                <w:lang w:val="en-US"/>
              </w:rPr>
            </w:pPr>
            <w:r w:rsidRPr="005560AC">
              <w:rPr>
                <w:rFonts w:ascii="Times New Roman" w:eastAsia="Newton-Regular" w:hAnsi="Times New Roman" w:cs="Times New Roman"/>
                <w:i/>
                <w:iCs/>
              </w:rPr>
              <w:t>E</w:t>
            </w:r>
            <w:r w:rsidRPr="005560AC">
              <w:rPr>
                <w:rFonts w:ascii="Times New Roman" w:eastAsia="Newton-Regular" w:hAnsi="Times New Roman" w:cs="Times New Roman"/>
              </w:rPr>
              <w:t>465nm,1cm</w:t>
            </w:r>
          </w:p>
        </w:tc>
        <w:tc>
          <w:tcPr>
            <w:tcW w:w="992" w:type="dxa"/>
            <w:vAlign w:val="center"/>
          </w:tcPr>
          <w:p w:rsidR="009E7220" w:rsidRPr="006D7DC8" w:rsidRDefault="009E7220" w:rsidP="00CE5783">
            <w:pPr>
              <w:jc w:val="center"/>
              <w:rPr>
                <w:rFonts w:ascii="Times New Roman" w:hAnsi="Times New Roman" w:cs="Times New Roman"/>
                <w:lang w:val="en-US"/>
              </w:rPr>
            </w:pPr>
            <w:r w:rsidRPr="006D7DC8">
              <w:rPr>
                <w:rFonts w:ascii="Times New Roman" w:hAnsi="Times New Roman" w:cs="Times New Roman"/>
                <w:lang w:val="en-US"/>
              </w:rPr>
              <w:t>E4/6</w:t>
            </w:r>
          </w:p>
        </w:tc>
        <w:tc>
          <w:tcPr>
            <w:tcW w:w="1701" w:type="dxa"/>
            <w:tcBorders>
              <w:right w:val="nil"/>
            </w:tcBorders>
            <w:vAlign w:val="center"/>
          </w:tcPr>
          <w:p w:rsidR="009E7220" w:rsidRPr="006D7DC8" w:rsidRDefault="009E7220" w:rsidP="00CE5783">
            <w:pPr>
              <w:jc w:val="center"/>
              <w:rPr>
                <w:rFonts w:ascii="Times New Roman" w:hAnsi="Times New Roman" w:cs="Times New Roman"/>
                <w:lang w:val="en-US"/>
              </w:rPr>
            </w:pPr>
            <w:proofErr w:type="spellStart"/>
            <w:r w:rsidRPr="005560AC">
              <w:rPr>
                <w:rFonts w:ascii="Times New Roman" w:eastAsia="Newton-Regular" w:hAnsi="Times New Roman" w:cs="Times New Roman"/>
              </w:rPr>
              <w:t>Degree</w:t>
            </w:r>
            <w:proofErr w:type="spellEnd"/>
            <w:r>
              <w:rPr>
                <w:rFonts w:ascii="Times New Roman" w:eastAsia="Newton-Regular" w:hAnsi="Times New Roman" w:cs="Times New Roman"/>
                <w:lang w:val="en-US"/>
              </w:rPr>
              <w:t xml:space="preserve"> </w:t>
            </w:r>
            <w:proofErr w:type="spellStart"/>
            <w:r w:rsidRPr="005560AC">
              <w:rPr>
                <w:rFonts w:ascii="Times New Roman" w:eastAsia="Newton-Regular" w:hAnsi="Times New Roman" w:cs="Times New Roman"/>
              </w:rPr>
              <w:t>of</w:t>
            </w:r>
            <w:proofErr w:type="spellEnd"/>
            <w:r w:rsidRPr="005560AC">
              <w:rPr>
                <w:rFonts w:ascii="Times New Roman" w:eastAsia="Newton-Regular" w:hAnsi="Times New Roman" w:cs="Times New Roman"/>
              </w:rPr>
              <w:t xml:space="preserve"> </w:t>
            </w:r>
            <w:proofErr w:type="spellStart"/>
            <w:r w:rsidRPr="005560AC">
              <w:rPr>
                <w:rFonts w:ascii="Times New Roman" w:eastAsia="Newton-Regular" w:hAnsi="Times New Roman" w:cs="Times New Roman"/>
              </w:rPr>
              <w:t>humification</w:t>
            </w:r>
            <w:proofErr w:type="spellEnd"/>
          </w:p>
        </w:tc>
      </w:tr>
      <w:tr w:rsidR="009E7220" w:rsidRPr="006D7DC8" w:rsidTr="00CE5783">
        <w:tc>
          <w:tcPr>
            <w:tcW w:w="1055" w:type="dxa"/>
            <w:tcBorders>
              <w:left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О</w:t>
            </w:r>
          </w:p>
        </w:tc>
        <w:tc>
          <w:tcPr>
            <w:tcW w:w="1181"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0-1</w:t>
            </w:r>
          </w:p>
        </w:tc>
        <w:tc>
          <w:tcPr>
            <w:tcW w:w="116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560"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701"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992"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701" w:type="dxa"/>
            <w:tcBorders>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c>
          <w:tcPr>
            <w:tcW w:w="1055"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AYur</w:t>
            </w:r>
            <w:proofErr w:type="spellEnd"/>
          </w:p>
        </w:tc>
        <w:tc>
          <w:tcPr>
            <w:tcW w:w="118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1-16</w:t>
            </w:r>
          </w:p>
        </w:tc>
        <w:tc>
          <w:tcPr>
            <w:tcW w:w="116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2.22</w:t>
            </w:r>
          </w:p>
        </w:tc>
        <w:tc>
          <w:tcPr>
            <w:tcW w:w="156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1.49</w:t>
            </w:r>
          </w:p>
        </w:tc>
        <w:tc>
          <w:tcPr>
            <w:tcW w:w="170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0.063</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5.8</w:t>
            </w:r>
          </w:p>
        </w:tc>
        <w:tc>
          <w:tcPr>
            <w:tcW w:w="1701"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low</w:t>
            </w:r>
          </w:p>
        </w:tc>
      </w:tr>
      <w:tr w:rsidR="009E7220" w:rsidRPr="006D7DC8" w:rsidTr="00CE5783">
        <w:tc>
          <w:tcPr>
            <w:tcW w:w="1055"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AYTCH</w:t>
            </w:r>
          </w:p>
        </w:tc>
        <w:tc>
          <w:tcPr>
            <w:tcW w:w="118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16-27</w:t>
            </w:r>
          </w:p>
        </w:tc>
        <w:tc>
          <w:tcPr>
            <w:tcW w:w="116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0.52</w:t>
            </w:r>
          </w:p>
        </w:tc>
        <w:tc>
          <w:tcPr>
            <w:tcW w:w="1560"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0.81</w:t>
            </w:r>
          </w:p>
        </w:tc>
        <w:tc>
          <w:tcPr>
            <w:tcW w:w="170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0.089</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5.0</w:t>
            </w:r>
          </w:p>
        </w:tc>
        <w:tc>
          <w:tcPr>
            <w:tcW w:w="1701"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1055"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118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27-60</w:t>
            </w:r>
          </w:p>
        </w:tc>
        <w:tc>
          <w:tcPr>
            <w:tcW w:w="116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0.39</w:t>
            </w:r>
          </w:p>
        </w:tc>
        <w:tc>
          <w:tcPr>
            <w:tcW w:w="156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0.90</w:t>
            </w:r>
          </w:p>
        </w:tc>
        <w:tc>
          <w:tcPr>
            <w:tcW w:w="1701"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0.025</w:t>
            </w:r>
          </w:p>
        </w:tc>
        <w:tc>
          <w:tcPr>
            <w:tcW w:w="992"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4.9</w:t>
            </w:r>
          </w:p>
        </w:tc>
        <w:tc>
          <w:tcPr>
            <w:tcW w:w="1701"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medium</w:t>
            </w:r>
          </w:p>
        </w:tc>
      </w:tr>
      <w:tr w:rsidR="009E7220" w:rsidRPr="006D7DC8" w:rsidTr="00CE5783">
        <w:tc>
          <w:tcPr>
            <w:tcW w:w="1055"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TCH2</w:t>
            </w:r>
          </w:p>
        </w:tc>
        <w:tc>
          <w:tcPr>
            <w:tcW w:w="118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60-100</w:t>
            </w:r>
          </w:p>
        </w:tc>
        <w:tc>
          <w:tcPr>
            <w:tcW w:w="116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0.36</w:t>
            </w:r>
          </w:p>
        </w:tc>
        <w:tc>
          <w:tcPr>
            <w:tcW w:w="1560"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701"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992"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701"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Pr="00843536" w:rsidRDefault="009E7220" w:rsidP="009E7220">
      <w:pPr>
        <w:rPr>
          <w:rFonts w:ascii="Times New Roman" w:hAnsi="Times New Roman" w:cs="Times New Roman"/>
          <w:sz w:val="24"/>
          <w:szCs w:val="24"/>
          <w:lang w:val="en-US"/>
        </w:rPr>
      </w:pPr>
      <w:r w:rsidRPr="00843536">
        <w:rPr>
          <w:rFonts w:ascii="Times New Roman" w:hAnsi="Times New Roman" w:cs="Times New Roman"/>
          <w:sz w:val="24"/>
          <w:szCs w:val="24"/>
          <w:lang w:val="en-US"/>
        </w:rPr>
        <w:lastRenderedPageBreak/>
        <w:t>Organic carbon pool (in 0-30cm layer) -</w:t>
      </w:r>
      <w:r>
        <w:rPr>
          <w:rFonts w:ascii="Times New Roman" w:hAnsi="Times New Roman" w:cs="Times New Roman"/>
          <w:sz w:val="24"/>
          <w:szCs w:val="24"/>
          <w:lang w:val="en-US"/>
        </w:rPr>
        <w:t>40</w:t>
      </w:r>
      <w:r w:rsidRPr="00843536">
        <w:rPr>
          <w:rFonts w:ascii="Times New Roman" w:hAnsi="Times New Roman" w:cs="Times New Roman"/>
          <w:sz w:val="24"/>
          <w:szCs w:val="24"/>
          <w:lang w:val="en-US"/>
        </w:rPr>
        <w:t xml:space="preserve"> t/ha; Organic carbon pool (in 0-100cm layer</w:t>
      </w:r>
      <w:proofErr w:type="gramStart"/>
      <w:r w:rsidRPr="00843536">
        <w:rPr>
          <w:rFonts w:ascii="Times New Roman" w:hAnsi="Times New Roman" w:cs="Times New Roman"/>
          <w:sz w:val="24"/>
          <w:szCs w:val="24"/>
          <w:lang w:val="en-US"/>
        </w:rPr>
        <w:t>)-</w:t>
      </w:r>
      <w:proofErr w:type="gramEnd"/>
      <w:r w:rsidRPr="00843536">
        <w:rPr>
          <w:rFonts w:ascii="Times New Roman" w:hAnsi="Times New Roman" w:cs="Times New Roman"/>
          <w:sz w:val="24"/>
          <w:szCs w:val="24"/>
          <w:lang w:val="en-US"/>
        </w:rPr>
        <w:t xml:space="preserve"> </w:t>
      </w:r>
      <w:r>
        <w:rPr>
          <w:rFonts w:ascii="Times New Roman" w:hAnsi="Times New Roman" w:cs="Times New Roman"/>
          <w:sz w:val="24"/>
          <w:szCs w:val="24"/>
          <w:lang w:val="en-US"/>
        </w:rPr>
        <w:t>52</w:t>
      </w:r>
      <w:r w:rsidRPr="00843536">
        <w:rPr>
          <w:rFonts w:ascii="Times New Roman" w:hAnsi="Times New Roman" w:cs="Times New Roman"/>
          <w:sz w:val="24"/>
          <w:szCs w:val="24"/>
          <w:lang w:val="en-US"/>
        </w:rPr>
        <w:t>t/ha.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1302"/>
        <w:gridCol w:w="1158"/>
        <w:gridCol w:w="1158"/>
        <w:gridCol w:w="1449"/>
        <w:gridCol w:w="1216"/>
        <w:gridCol w:w="2259"/>
      </w:tblGrid>
      <w:tr w:rsidR="009E7220" w:rsidRPr="006D7DC8" w:rsidTr="00CE5783">
        <w:trPr>
          <w:trHeight w:val="255"/>
        </w:trPr>
        <w:tc>
          <w:tcPr>
            <w:tcW w:w="1029" w:type="dxa"/>
            <w:vMerge w:val="restart"/>
            <w:tcBorders>
              <w:lef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1302" w:type="dxa"/>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7240" w:type="dxa"/>
            <w:gridSpan w:val="5"/>
            <w:tcBorders>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Exchangeable 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55"/>
        </w:trPr>
        <w:tc>
          <w:tcPr>
            <w:tcW w:w="1029" w:type="dxa"/>
            <w:vMerge/>
            <w:tcBorders>
              <w:left w:val="nil"/>
            </w:tcBorders>
            <w:vAlign w:val="center"/>
          </w:tcPr>
          <w:p w:rsidR="009E7220" w:rsidRPr="006D7DC8" w:rsidRDefault="009E7220" w:rsidP="00CE5783">
            <w:pPr>
              <w:spacing w:after="0"/>
              <w:jc w:val="center"/>
              <w:rPr>
                <w:rFonts w:ascii="Times New Roman" w:hAnsi="Times New Roman" w:cs="Times New Roman"/>
                <w:sz w:val="24"/>
                <w:szCs w:val="24"/>
              </w:rPr>
            </w:pPr>
          </w:p>
        </w:tc>
        <w:tc>
          <w:tcPr>
            <w:tcW w:w="1302"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1158"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Na</w:t>
            </w:r>
            <w:proofErr w:type="spellEnd"/>
            <w:r w:rsidRPr="006D7DC8">
              <w:rPr>
                <w:rFonts w:ascii="Times New Roman" w:hAnsi="Times New Roman" w:cs="Times New Roman"/>
                <w:sz w:val="24"/>
                <w:szCs w:val="24"/>
                <w:vertAlign w:val="superscript"/>
                <w:lang w:val="en-US"/>
              </w:rPr>
              <w:t>+</w:t>
            </w:r>
          </w:p>
        </w:tc>
        <w:tc>
          <w:tcPr>
            <w:tcW w:w="1158" w:type="dxa"/>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K</w:t>
            </w:r>
            <w:r w:rsidRPr="006D7DC8">
              <w:rPr>
                <w:rFonts w:ascii="Times New Roman" w:hAnsi="Times New Roman" w:cs="Times New Roman"/>
                <w:sz w:val="24"/>
                <w:szCs w:val="24"/>
                <w:vertAlign w:val="superscript"/>
                <w:lang w:val="en-US"/>
              </w:rPr>
              <w:t>+</w:t>
            </w:r>
          </w:p>
        </w:tc>
        <w:tc>
          <w:tcPr>
            <w:tcW w:w="1449"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Ca</w:t>
            </w:r>
            <w:proofErr w:type="spellEnd"/>
            <w:r w:rsidRPr="006D7DC8">
              <w:rPr>
                <w:rFonts w:ascii="Times New Roman" w:hAnsi="Times New Roman" w:cs="Times New Roman"/>
                <w:sz w:val="24"/>
                <w:szCs w:val="24"/>
                <w:vertAlign w:val="superscript"/>
                <w:lang w:val="en-US"/>
              </w:rPr>
              <w:t>2+</w:t>
            </w:r>
          </w:p>
        </w:tc>
        <w:tc>
          <w:tcPr>
            <w:tcW w:w="1216" w:type="dxa"/>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Mg</w:t>
            </w:r>
            <w:proofErr w:type="spellEnd"/>
            <w:r w:rsidRPr="006D7DC8">
              <w:rPr>
                <w:rFonts w:ascii="Times New Roman" w:hAnsi="Times New Roman" w:cs="Times New Roman"/>
                <w:sz w:val="24"/>
                <w:szCs w:val="24"/>
                <w:vertAlign w:val="superscript"/>
                <w:lang w:val="en-US"/>
              </w:rPr>
              <w:t>2+</w:t>
            </w:r>
          </w:p>
        </w:tc>
        <w:tc>
          <w:tcPr>
            <w:tcW w:w="2259" w:type="dxa"/>
            <w:tcBorders>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255"/>
        </w:trPr>
        <w:tc>
          <w:tcPr>
            <w:tcW w:w="1029" w:type="dxa"/>
            <w:tcBorders>
              <w:left w:val="nil"/>
              <w:bottom w:val="nil"/>
            </w:tcBorders>
            <w:vAlign w:val="center"/>
          </w:tcPr>
          <w:p w:rsidR="009E7220" w:rsidRPr="006D7DC8" w:rsidRDefault="009E7220" w:rsidP="00CE5783">
            <w:pPr>
              <w:spacing w:after="0"/>
              <w:jc w:val="center"/>
              <w:rPr>
                <w:rFonts w:ascii="Times New Roman" w:hAnsi="Times New Roman" w:cs="Times New Roman"/>
                <w:color w:val="000000"/>
                <w:sz w:val="24"/>
                <w:szCs w:val="24"/>
              </w:rPr>
            </w:pPr>
            <w:proofErr w:type="spellStart"/>
            <w:proofErr w:type="gramStart"/>
            <w:r w:rsidRPr="006D7DC8">
              <w:rPr>
                <w:rFonts w:ascii="Times New Roman" w:hAnsi="Times New Roman" w:cs="Times New Roman"/>
                <w:color w:val="000000"/>
                <w:sz w:val="24"/>
                <w:szCs w:val="24"/>
              </w:rPr>
              <w:t>А</w:t>
            </w:r>
            <w:proofErr w:type="gramEnd"/>
            <w:r w:rsidRPr="006D7DC8">
              <w:rPr>
                <w:rFonts w:ascii="Times New Roman" w:hAnsi="Times New Roman" w:cs="Times New Roman"/>
                <w:color w:val="000000"/>
                <w:sz w:val="24"/>
                <w:szCs w:val="24"/>
              </w:rPr>
              <w:t>Yur</w:t>
            </w:r>
            <w:proofErr w:type="spellEnd"/>
          </w:p>
        </w:tc>
        <w:tc>
          <w:tcPr>
            <w:tcW w:w="1302" w:type="dxa"/>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1-16</w:t>
            </w:r>
          </w:p>
        </w:tc>
        <w:tc>
          <w:tcPr>
            <w:tcW w:w="1158"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0.17</w:t>
            </w:r>
          </w:p>
        </w:tc>
        <w:tc>
          <w:tcPr>
            <w:tcW w:w="1158"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0.3</w:t>
            </w:r>
            <w:r w:rsidRPr="006D7DC8">
              <w:rPr>
                <w:rFonts w:ascii="Times New Roman" w:hAnsi="Times New Roman" w:cs="Times New Roman"/>
                <w:sz w:val="24"/>
                <w:szCs w:val="24"/>
                <w:lang w:val="en-US"/>
              </w:rPr>
              <w:t>0</w:t>
            </w:r>
          </w:p>
        </w:tc>
        <w:tc>
          <w:tcPr>
            <w:tcW w:w="1449"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7.71</w:t>
            </w:r>
          </w:p>
        </w:tc>
        <w:tc>
          <w:tcPr>
            <w:tcW w:w="121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1.04</w:t>
            </w:r>
          </w:p>
        </w:tc>
        <w:tc>
          <w:tcPr>
            <w:tcW w:w="2259" w:type="dxa"/>
            <w:tcBorders>
              <w:bottom w:val="nil"/>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9.22</w:t>
            </w:r>
          </w:p>
        </w:tc>
      </w:tr>
      <w:tr w:rsidR="009E7220" w:rsidRPr="006D7DC8" w:rsidTr="00CE5783">
        <w:trPr>
          <w:trHeight w:val="255"/>
        </w:trPr>
        <w:tc>
          <w:tcPr>
            <w:tcW w:w="1029"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ATCH</w:t>
            </w:r>
          </w:p>
        </w:tc>
        <w:tc>
          <w:tcPr>
            <w:tcW w:w="130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16-27</w:t>
            </w:r>
          </w:p>
        </w:tc>
        <w:tc>
          <w:tcPr>
            <w:tcW w:w="1158"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0.17</w:t>
            </w:r>
          </w:p>
        </w:tc>
        <w:tc>
          <w:tcPr>
            <w:tcW w:w="1158"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0.14</w:t>
            </w:r>
          </w:p>
        </w:tc>
        <w:tc>
          <w:tcPr>
            <w:tcW w:w="144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12.73</w:t>
            </w:r>
          </w:p>
        </w:tc>
        <w:tc>
          <w:tcPr>
            <w:tcW w:w="121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0.78</w:t>
            </w:r>
          </w:p>
        </w:tc>
        <w:tc>
          <w:tcPr>
            <w:tcW w:w="2259"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13.82</w:t>
            </w:r>
          </w:p>
        </w:tc>
      </w:tr>
      <w:tr w:rsidR="009E7220" w:rsidRPr="006D7DC8" w:rsidTr="00CE5783">
        <w:trPr>
          <w:trHeight w:val="255"/>
        </w:trPr>
        <w:tc>
          <w:tcPr>
            <w:tcW w:w="1029"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TCH</w:t>
            </w:r>
          </w:p>
        </w:tc>
        <w:tc>
          <w:tcPr>
            <w:tcW w:w="1302"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27-60</w:t>
            </w:r>
          </w:p>
        </w:tc>
        <w:tc>
          <w:tcPr>
            <w:tcW w:w="1158"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0.14</w:t>
            </w:r>
          </w:p>
        </w:tc>
        <w:tc>
          <w:tcPr>
            <w:tcW w:w="1158"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0.05</w:t>
            </w:r>
          </w:p>
        </w:tc>
        <w:tc>
          <w:tcPr>
            <w:tcW w:w="1449"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10.02</w:t>
            </w:r>
          </w:p>
        </w:tc>
        <w:tc>
          <w:tcPr>
            <w:tcW w:w="121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0.68</w:t>
            </w:r>
          </w:p>
        </w:tc>
        <w:tc>
          <w:tcPr>
            <w:tcW w:w="2259"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10.89</w:t>
            </w:r>
          </w:p>
        </w:tc>
      </w:tr>
      <w:tr w:rsidR="009E7220" w:rsidRPr="006D7DC8" w:rsidTr="00CE5783">
        <w:trPr>
          <w:trHeight w:val="255"/>
        </w:trPr>
        <w:tc>
          <w:tcPr>
            <w:tcW w:w="1029"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TCH2</w:t>
            </w:r>
          </w:p>
        </w:tc>
        <w:tc>
          <w:tcPr>
            <w:tcW w:w="1302"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60-100</w:t>
            </w:r>
          </w:p>
        </w:tc>
        <w:tc>
          <w:tcPr>
            <w:tcW w:w="1158"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158"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449"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121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2259"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Default="009E7220" w:rsidP="009E7220">
      <w:pPr>
        <w:rPr>
          <w:rFonts w:ascii="Times New Roman" w:hAnsi="Times New Roman" w:cs="Times New Roman"/>
          <w:sz w:val="24"/>
          <w:szCs w:val="24"/>
          <w:lang w:val="en-US"/>
        </w:rPr>
      </w:pPr>
    </w:p>
    <w:tbl>
      <w:tblPr>
        <w:tblW w:w="5000" w:type="pct"/>
        <w:tblInd w:w="2" w:type="dxa"/>
        <w:tblBorders>
          <w:top w:val="single" w:sz="4" w:space="0" w:color="auto"/>
          <w:bottom w:val="single" w:sz="4" w:space="0" w:color="auto"/>
          <w:insideV w:val="single" w:sz="4" w:space="0" w:color="auto"/>
        </w:tblBorders>
        <w:tblLook w:val="0000" w:firstRow="0" w:lastRow="0" w:firstColumn="0" w:lastColumn="0" w:noHBand="0" w:noVBand="0"/>
      </w:tblPr>
      <w:tblGrid>
        <w:gridCol w:w="998"/>
        <w:gridCol w:w="1266"/>
        <w:gridCol w:w="839"/>
        <w:gridCol w:w="840"/>
        <w:gridCol w:w="840"/>
        <w:gridCol w:w="840"/>
        <w:gridCol w:w="840"/>
        <w:gridCol w:w="840"/>
        <w:gridCol w:w="756"/>
        <w:gridCol w:w="756"/>
        <w:gridCol w:w="756"/>
      </w:tblGrid>
      <w:tr w:rsidR="009E7220" w:rsidRPr="006D7DC8" w:rsidTr="00CE5783">
        <w:trPr>
          <w:trHeight w:val="255"/>
        </w:trPr>
        <w:tc>
          <w:tcPr>
            <w:tcW w:w="521" w:type="pct"/>
            <w:vMerge w:val="restart"/>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661" w:type="pct"/>
            <w:vMerge w:val="restart"/>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3817" w:type="pct"/>
            <w:gridSpan w:val="9"/>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Water-soluble compounds</w:t>
            </w:r>
          </w:p>
        </w:tc>
      </w:tr>
      <w:tr w:rsidR="009E7220" w:rsidRPr="006D7DC8" w:rsidTr="00CE5783">
        <w:trPr>
          <w:trHeight w:val="255"/>
        </w:trPr>
        <w:tc>
          <w:tcPr>
            <w:tcW w:w="521" w:type="pct"/>
            <w:vMerge/>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p>
        </w:tc>
        <w:tc>
          <w:tcPr>
            <w:tcW w:w="661" w:type="pct"/>
            <w:vMerge/>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p>
        </w:tc>
        <w:tc>
          <w:tcPr>
            <w:tcW w:w="1755" w:type="pct"/>
            <w:gridSpan w:val="4"/>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c>
          <w:tcPr>
            <w:tcW w:w="2062" w:type="pct"/>
            <w:gridSpan w:val="5"/>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Anions,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85"/>
        </w:trPr>
        <w:tc>
          <w:tcPr>
            <w:tcW w:w="521" w:type="pct"/>
            <w:vMerge/>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p>
        </w:tc>
        <w:tc>
          <w:tcPr>
            <w:tcW w:w="661" w:type="pct"/>
            <w:vMerge/>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rPr>
            </w:pPr>
          </w:p>
        </w:tc>
        <w:tc>
          <w:tcPr>
            <w:tcW w:w="438" w:type="pc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Na</w:t>
            </w:r>
            <w:proofErr w:type="spellEnd"/>
            <w:r w:rsidRPr="006D7DC8">
              <w:rPr>
                <w:rFonts w:ascii="Times" w:hAnsi="Times" w:cs="Times"/>
                <w:sz w:val="24"/>
                <w:szCs w:val="24"/>
                <w:vertAlign w:val="superscript"/>
                <w:lang w:val="en-US"/>
              </w:rPr>
              <w:t>+</w:t>
            </w:r>
          </w:p>
        </w:tc>
        <w:tc>
          <w:tcPr>
            <w:tcW w:w="439" w:type="pc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w:hAnsi="Times" w:cs="Times"/>
                <w:sz w:val="24"/>
                <w:szCs w:val="24"/>
                <w:lang w:val="en-US"/>
              </w:rPr>
            </w:pPr>
            <w:r w:rsidRPr="006D7DC8">
              <w:rPr>
                <w:rFonts w:ascii="Times" w:hAnsi="Times" w:cs="Times"/>
                <w:sz w:val="24"/>
                <w:szCs w:val="24"/>
              </w:rPr>
              <w:t>K</w:t>
            </w:r>
            <w:r w:rsidRPr="006D7DC8">
              <w:rPr>
                <w:rFonts w:ascii="Times" w:hAnsi="Times" w:cs="Times"/>
                <w:sz w:val="24"/>
                <w:szCs w:val="24"/>
                <w:vertAlign w:val="superscript"/>
                <w:lang w:val="en-US"/>
              </w:rPr>
              <w:t>+</w:t>
            </w:r>
          </w:p>
        </w:tc>
        <w:tc>
          <w:tcPr>
            <w:tcW w:w="439" w:type="pc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Ca</w:t>
            </w:r>
            <w:proofErr w:type="spellEnd"/>
            <w:r w:rsidRPr="006D7DC8">
              <w:rPr>
                <w:rFonts w:ascii="Times" w:hAnsi="Times" w:cs="Times"/>
                <w:sz w:val="24"/>
                <w:szCs w:val="24"/>
                <w:vertAlign w:val="superscript"/>
                <w:lang w:val="en-US"/>
              </w:rPr>
              <w:t>2+</w:t>
            </w:r>
          </w:p>
        </w:tc>
        <w:tc>
          <w:tcPr>
            <w:tcW w:w="439" w:type="pc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w:hAnsi="Times" w:cs="Times"/>
                <w:sz w:val="24"/>
                <w:szCs w:val="24"/>
              </w:rPr>
            </w:pPr>
            <w:proofErr w:type="spellStart"/>
            <w:r w:rsidRPr="006D7DC8">
              <w:rPr>
                <w:rFonts w:ascii="Times" w:hAnsi="Times" w:cs="Times"/>
                <w:sz w:val="24"/>
                <w:szCs w:val="24"/>
              </w:rPr>
              <w:t>Mg</w:t>
            </w:r>
            <w:proofErr w:type="spellEnd"/>
            <w:r w:rsidRPr="006D7DC8">
              <w:rPr>
                <w:rFonts w:ascii="Times" w:hAnsi="Times" w:cs="Times"/>
                <w:sz w:val="24"/>
                <w:szCs w:val="24"/>
                <w:vertAlign w:val="superscript"/>
                <w:lang w:val="en-US"/>
              </w:rPr>
              <w:t>2+</w:t>
            </w:r>
          </w:p>
        </w:tc>
        <w:tc>
          <w:tcPr>
            <w:tcW w:w="439" w:type="pct"/>
            <w:tcBorders>
              <w:top w:val="single" w:sz="4" w:space="0" w:color="auto"/>
              <w:bottom w:val="single" w:sz="4" w:space="0" w:color="auto"/>
            </w:tcBorders>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F</w:t>
            </w:r>
            <w:r w:rsidRPr="006D7DC8">
              <w:rPr>
                <w:rFonts w:ascii="Times" w:hAnsi="Times" w:cs="Times"/>
                <w:sz w:val="24"/>
                <w:szCs w:val="24"/>
                <w:vertAlign w:val="superscript"/>
                <w:lang w:val="en-US"/>
              </w:rPr>
              <w:t>-</w:t>
            </w:r>
          </w:p>
        </w:tc>
        <w:tc>
          <w:tcPr>
            <w:tcW w:w="439" w:type="pct"/>
            <w:tcBorders>
              <w:top w:val="single" w:sz="4" w:space="0" w:color="auto"/>
              <w:bottom w:val="single" w:sz="4" w:space="0" w:color="auto"/>
            </w:tcBorders>
            <w:noWrap/>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Cl</w:t>
            </w:r>
            <w:proofErr w:type="spellEnd"/>
            <w:r w:rsidRPr="006D7DC8">
              <w:rPr>
                <w:rFonts w:ascii="Times" w:hAnsi="Times" w:cs="Times"/>
                <w:sz w:val="24"/>
                <w:szCs w:val="24"/>
                <w:vertAlign w:val="superscript"/>
                <w:lang w:val="en-US"/>
              </w:rPr>
              <w:t>-</w:t>
            </w:r>
          </w:p>
        </w:tc>
        <w:tc>
          <w:tcPr>
            <w:tcW w:w="395" w:type="pct"/>
            <w:tcBorders>
              <w:top w:val="single" w:sz="4" w:space="0" w:color="auto"/>
              <w:bottom w:val="single" w:sz="4" w:space="0" w:color="auto"/>
            </w:tcBorders>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NO</w:t>
            </w:r>
            <w:r w:rsidRPr="006D7DC8">
              <w:rPr>
                <w:rFonts w:ascii="Times" w:hAnsi="Times" w:cs="Times"/>
                <w:sz w:val="24"/>
                <w:szCs w:val="24"/>
                <w:vertAlign w:val="subscript"/>
              </w:rPr>
              <w:t>3</w:t>
            </w:r>
            <w:r w:rsidRPr="006D7DC8">
              <w:rPr>
                <w:rFonts w:ascii="Times" w:hAnsi="Times" w:cs="Times"/>
                <w:sz w:val="24"/>
                <w:szCs w:val="24"/>
                <w:vertAlign w:val="superscript"/>
                <w:lang w:val="en-US"/>
              </w:rPr>
              <w:t>-</w:t>
            </w:r>
          </w:p>
        </w:tc>
        <w:tc>
          <w:tcPr>
            <w:tcW w:w="395" w:type="pct"/>
            <w:tcBorders>
              <w:top w:val="single" w:sz="4" w:space="0" w:color="auto"/>
              <w:bottom w:val="single" w:sz="4" w:space="0" w:color="auto"/>
            </w:tcBorders>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PO</w:t>
            </w:r>
            <w:r w:rsidRPr="006D7DC8">
              <w:rPr>
                <w:rFonts w:ascii="Times" w:hAnsi="Times" w:cs="Times"/>
                <w:sz w:val="24"/>
                <w:szCs w:val="24"/>
                <w:vertAlign w:val="subscript"/>
              </w:rPr>
              <w:t>4</w:t>
            </w:r>
            <w:r w:rsidRPr="006D7DC8">
              <w:rPr>
                <w:rFonts w:ascii="Times" w:hAnsi="Times" w:cs="Times"/>
                <w:sz w:val="24"/>
                <w:szCs w:val="24"/>
                <w:vertAlign w:val="superscript"/>
                <w:lang w:val="en-US"/>
              </w:rPr>
              <w:t>3-</w:t>
            </w:r>
          </w:p>
        </w:tc>
        <w:tc>
          <w:tcPr>
            <w:tcW w:w="395" w:type="pct"/>
            <w:tcBorders>
              <w:top w:val="single" w:sz="4" w:space="0" w:color="auto"/>
              <w:bottom w:val="single" w:sz="4" w:space="0" w:color="auto"/>
            </w:tcBorders>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SO</w:t>
            </w:r>
            <w:r w:rsidRPr="006D7DC8">
              <w:rPr>
                <w:rFonts w:ascii="Times" w:hAnsi="Times" w:cs="Times"/>
                <w:sz w:val="24"/>
                <w:szCs w:val="24"/>
                <w:vertAlign w:val="subscript"/>
              </w:rPr>
              <w:t>4</w:t>
            </w:r>
            <w:r w:rsidRPr="006D7DC8">
              <w:rPr>
                <w:rFonts w:ascii="Times" w:hAnsi="Times" w:cs="Times"/>
                <w:sz w:val="24"/>
                <w:szCs w:val="24"/>
                <w:vertAlign w:val="superscript"/>
                <w:lang w:val="en-US"/>
              </w:rPr>
              <w:t>2-</w:t>
            </w:r>
          </w:p>
        </w:tc>
      </w:tr>
      <w:tr w:rsidR="009E7220" w:rsidRPr="006D7DC8" w:rsidTr="00CE5783">
        <w:trPr>
          <w:trHeight w:val="255"/>
        </w:trPr>
        <w:tc>
          <w:tcPr>
            <w:tcW w:w="521" w:type="pct"/>
            <w:tcBorders>
              <w:top w:val="single" w:sz="4" w:space="0" w:color="auto"/>
            </w:tcBorders>
            <w:vAlign w:val="center"/>
          </w:tcPr>
          <w:p w:rsidR="009E7220" w:rsidRPr="006D7DC8" w:rsidRDefault="009E7220" w:rsidP="00CE5783">
            <w:pPr>
              <w:spacing w:after="100" w:afterAutospacing="1" w:line="240" w:lineRule="auto"/>
              <w:jc w:val="center"/>
              <w:rPr>
                <w:rFonts w:ascii="Times New Roman" w:hAnsi="Times New Roman" w:cs="Times New Roman"/>
                <w:color w:val="000000"/>
                <w:sz w:val="24"/>
                <w:szCs w:val="24"/>
              </w:rPr>
            </w:pPr>
            <w:proofErr w:type="spellStart"/>
            <w:proofErr w:type="gramStart"/>
            <w:r w:rsidRPr="006D7DC8">
              <w:rPr>
                <w:rFonts w:ascii="Times New Roman" w:hAnsi="Times New Roman" w:cs="Times New Roman"/>
                <w:color w:val="000000"/>
                <w:sz w:val="24"/>
                <w:szCs w:val="24"/>
              </w:rPr>
              <w:t>А</w:t>
            </w:r>
            <w:proofErr w:type="gramEnd"/>
            <w:r w:rsidRPr="006D7DC8">
              <w:rPr>
                <w:rFonts w:ascii="Times New Roman" w:hAnsi="Times New Roman" w:cs="Times New Roman"/>
                <w:color w:val="000000"/>
                <w:sz w:val="24"/>
                <w:szCs w:val="24"/>
              </w:rPr>
              <w:t>Yur</w:t>
            </w:r>
            <w:proofErr w:type="spellEnd"/>
          </w:p>
        </w:tc>
        <w:tc>
          <w:tcPr>
            <w:tcW w:w="661" w:type="pct"/>
            <w:tcBorders>
              <w:top w:val="single" w:sz="4" w:space="0" w:color="auto"/>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1-16</w:t>
            </w:r>
          </w:p>
        </w:tc>
        <w:tc>
          <w:tcPr>
            <w:tcW w:w="438" w:type="pct"/>
            <w:tcBorders>
              <w:top w:val="single" w:sz="4" w:space="0" w:color="auto"/>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0.084</w:t>
            </w:r>
          </w:p>
        </w:tc>
        <w:tc>
          <w:tcPr>
            <w:tcW w:w="439" w:type="pct"/>
            <w:tcBorders>
              <w:top w:val="single" w:sz="4" w:space="0" w:color="auto"/>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0.071</w:t>
            </w:r>
          </w:p>
        </w:tc>
        <w:tc>
          <w:tcPr>
            <w:tcW w:w="439" w:type="pct"/>
            <w:tcBorders>
              <w:top w:val="single" w:sz="4" w:space="0" w:color="auto"/>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0.842</w:t>
            </w:r>
          </w:p>
        </w:tc>
        <w:tc>
          <w:tcPr>
            <w:tcW w:w="439" w:type="pct"/>
            <w:tcBorders>
              <w:top w:val="single" w:sz="4" w:space="0" w:color="auto"/>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0.124</w:t>
            </w:r>
          </w:p>
        </w:tc>
        <w:tc>
          <w:tcPr>
            <w:tcW w:w="439" w:type="pct"/>
            <w:tcBorders>
              <w:top w:val="single" w:sz="4" w:space="0" w:color="auto"/>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0.025</w:t>
            </w:r>
          </w:p>
        </w:tc>
        <w:tc>
          <w:tcPr>
            <w:tcW w:w="439" w:type="pct"/>
            <w:tcBorders>
              <w:top w:val="single" w:sz="4" w:space="0" w:color="auto"/>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0.078</w:t>
            </w:r>
          </w:p>
        </w:tc>
        <w:tc>
          <w:tcPr>
            <w:tcW w:w="395" w:type="pct"/>
            <w:tcBorders>
              <w:top w:val="single" w:sz="4" w:space="0" w:color="auto"/>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0.004</w:t>
            </w:r>
          </w:p>
        </w:tc>
        <w:tc>
          <w:tcPr>
            <w:tcW w:w="395" w:type="pct"/>
            <w:tcBorders>
              <w:top w:val="single" w:sz="4" w:space="0" w:color="auto"/>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0.032</w:t>
            </w:r>
          </w:p>
        </w:tc>
        <w:tc>
          <w:tcPr>
            <w:tcW w:w="395" w:type="pct"/>
            <w:tcBorders>
              <w:top w:val="single" w:sz="4" w:space="0" w:color="auto"/>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0.075</w:t>
            </w:r>
          </w:p>
        </w:tc>
      </w:tr>
      <w:tr w:rsidR="009E7220" w:rsidRPr="006D7DC8" w:rsidTr="00CE5783">
        <w:trPr>
          <w:trHeight w:val="255"/>
        </w:trPr>
        <w:tc>
          <w:tcPr>
            <w:tcW w:w="521" w:type="pct"/>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ATCH</w:t>
            </w:r>
          </w:p>
        </w:tc>
        <w:tc>
          <w:tcPr>
            <w:tcW w:w="661" w:type="pct"/>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16-27</w:t>
            </w:r>
          </w:p>
        </w:tc>
        <w:tc>
          <w:tcPr>
            <w:tcW w:w="438" w:type="pct"/>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0.103</w:t>
            </w:r>
          </w:p>
        </w:tc>
        <w:tc>
          <w:tcPr>
            <w:tcW w:w="439" w:type="pct"/>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0.073</w:t>
            </w:r>
          </w:p>
        </w:tc>
        <w:tc>
          <w:tcPr>
            <w:tcW w:w="439" w:type="pct"/>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0.32</w:t>
            </w:r>
            <w:r w:rsidRPr="006D7DC8">
              <w:rPr>
                <w:rFonts w:ascii="Times New Roman" w:hAnsi="Times New Roman" w:cs="Times New Roman"/>
                <w:sz w:val="24"/>
                <w:szCs w:val="24"/>
                <w:lang w:val="en-US"/>
              </w:rPr>
              <w:t>0</w:t>
            </w:r>
          </w:p>
        </w:tc>
        <w:tc>
          <w:tcPr>
            <w:tcW w:w="439" w:type="pct"/>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0.114</w:t>
            </w:r>
          </w:p>
        </w:tc>
        <w:tc>
          <w:tcPr>
            <w:tcW w:w="439" w:type="pct"/>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0.034</w:t>
            </w:r>
          </w:p>
        </w:tc>
        <w:tc>
          <w:tcPr>
            <w:tcW w:w="439" w:type="pct"/>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0.038</w:t>
            </w:r>
          </w:p>
        </w:tc>
        <w:tc>
          <w:tcPr>
            <w:tcW w:w="395" w:type="pct"/>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395" w:type="pct"/>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0.013</w:t>
            </w:r>
          </w:p>
        </w:tc>
        <w:tc>
          <w:tcPr>
            <w:tcW w:w="395" w:type="pct"/>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0.041</w:t>
            </w:r>
          </w:p>
        </w:tc>
      </w:tr>
      <w:tr w:rsidR="009E7220" w:rsidRPr="006D7DC8" w:rsidTr="00CE5783">
        <w:trPr>
          <w:trHeight w:val="255"/>
        </w:trPr>
        <w:tc>
          <w:tcPr>
            <w:tcW w:w="521" w:type="pct"/>
            <w:tcBorders>
              <w:bottom w:val="nil"/>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TCH</w:t>
            </w:r>
          </w:p>
        </w:tc>
        <w:tc>
          <w:tcPr>
            <w:tcW w:w="661" w:type="pct"/>
            <w:tcBorders>
              <w:bottom w:val="nil"/>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27-60</w:t>
            </w:r>
          </w:p>
        </w:tc>
        <w:tc>
          <w:tcPr>
            <w:tcW w:w="438" w:type="pct"/>
            <w:tcBorders>
              <w:bottom w:val="nil"/>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0.092</w:t>
            </w:r>
          </w:p>
        </w:tc>
        <w:tc>
          <w:tcPr>
            <w:tcW w:w="439" w:type="pct"/>
            <w:tcBorders>
              <w:bottom w:val="nil"/>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0.047</w:t>
            </w:r>
          </w:p>
        </w:tc>
        <w:tc>
          <w:tcPr>
            <w:tcW w:w="439" w:type="pct"/>
            <w:tcBorders>
              <w:bottom w:val="nil"/>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0.302</w:t>
            </w:r>
          </w:p>
        </w:tc>
        <w:tc>
          <w:tcPr>
            <w:tcW w:w="439" w:type="pct"/>
            <w:tcBorders>
              <w:bottom w:val="nil"/>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0.1</w:t>
            </w:r>
          </w:p>
        </w:tc>
        <w:tc>
          <w:tcPr>
            <w:tcW w:w="439" w:type="pct"/>
            <w:tcBorders>
              <w:bottom w:val="nil"/>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0.021</w:t>
            </w:r>
          </w:p>
        </w:tc>
        <w:tc>
          <w:tcPr>
            <w:tcW w:w="439" w:type="pct"/>
            <w:tcBorders>
              <w:bottom w:val="nil"/>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0.087</w:t>
            </w:r>
          </w:p>
        </w:tc>
        <w:tc>
          <w:tcPr>
            <w:tcW w:w="395" w:type="pct"/>
            <w:tcBorders>
              <w:bottom w:val="nil"/>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395" w:type="pct"/>
            <w:tcBorders>
              <w:bottom w:val="nil"/>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0.006</w:t>
            </w:r>
          </w:p>
        </w:tc>
        <w:tc>
          <w:tcPr>
            <w:tcW w:w="395" w:type="pct"/>
            <w:tcBorders>
              <w:bottom w:val="nil"/>
            </w:tcBorders>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0.051</w:t>
            </w:r>
          </w:p>
        </w:tc>
      </w:tr>
      <w:tr w:rsidR="009E7220" w:rsidRPr="006D7DC8" w:rsidTr="00CE5783">
        <w:trPr>
          <w:trHeight w:val="255"/>
        </w:trPr>
        <w:tc>
          <w:tcPr>
            <w:tcW w:w="521" w:type="pct"/>
            <w:tcBorders>
              <w:top w:val="nil"/>
              <w:bottom w:val="nil"/>
            </w:tcBorders>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TCH2</w:t>
            </w:r>
          </w:p>
        </w:tc>
        <w:tc>
          <w:tcPr>
            <w:tcW w:w="661" w:type="pct"/>
            <w:tcBorders>
              <w:top w:val="nil"/>
              <w:bottom w:val="nil"/>
            </w:tcBorders>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60-100</w:t>
            </w:r>
          </w:p>
        </w:tc>
        <w:tc>
          <w:tcPr>
            <w:tcW w:w="438" w:type="pct"/>
            <w:tcBorders>
              <w:top w:val="nil"/>
              <w:bottom w:val="nil"/>
            </w:tcBorders>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9" w:type="pct"/>
            <w:tcBorders>
              <w:top w:val="nil"/>
              <w:bottom w:val="nil"/>
            </w:tcBorders>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9" w:type="pct"/>
            <w:tcBorders>
              <w:top w:val="nil"/>
              <w:bottom w:val="nil"/>
            </w:tcBorders>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9" w:type="pct"/>
            <w:tcBorders>
              <w:top w:val="nil"/>
              <w:bottom w:val="nil"/>
            </w:tcBorders>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9" w:type="pct"/>
            <w:tcBorders>
              <w:top w:val="nil"/>
              <w:bottom w:val="nil"/>
            </w:tcBorders>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39" w:type="pct"/>
            <w:tcBorders>
              <w:top w:val="nil"/>
              <w:bottom w:val="nil"/>
            </w:tcBorders>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5" w:type="pct"/>
            <w:tcBorders>
              <w:top w:val="nil"/>
              <w:bottom w:val="nil"/>
            </w:tcBorders>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5" w:type="pct"/>
            <w:tcBorders>
              <w:top w:val="nil"/>
              <w:bottom w:val="nil"/>
            </w:tcBorders>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5" w:type="pct"/>
            <w:tcBorders>
              <w:top w:val="nil"/>
              <w:bottom w:val="nil"/>
            </w:tcBorders>
            <w:shd w:val="clear" w:color="auto" w:fill="F2F2F2"/>
            <w:noWrap/>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bl>
    <w:p w:rsidR="009E7220" w:rsidRPr="00BB447E" w:rsidRDefault="009E7220" w:rsidP="009E7220">
      <w:pPr>
        <w:rPr>
          <w:rFonts w:ascii="Times New Roman" w:hAnsi="Times New Roman" w:cs="Times New Roman"/>
          <w:sz w:val="24"/>
          <w:szCs w:val="24"/>
          <w:lang w:val="en-US"/>
        </w:rPr>
      </w:pPr>
    </w:p>
    <w:tbl>
      <w:tblPr>
        <w:tblW w:w="9513" w:type="dxa"/>
        <w:tblInd w:w="2" w:type="dxa"/>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1135"/>
        <w:gridCol w:w="855"/>
        <w:gridCol w:w="851"/>
        <w:gridCol w:w="852"/>
        <w:gridCol w:w="993"/>
        <w:gridCol w:w="993"/>
        <w:gridCol w:w="994"/>
        <w:gridCol w:w="851"/>
        <w:gridCol w:w="852"/>
      </w:tblGrid>
      <w:tr w:rsidR="009E7220" w:rsidRPr="00106541" w:rsidTr="00CE5783">
        <w:trPr>
          <w:trHeight w:val="330"/>
        </w:trPr>
        <w:tc>
          <w:tcPr>
            <w:tcW w:w="1138"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Horizon</w:t>
            </w:r>
            <w:proofErr w:type="spellEnd"/>
          </w:p>
        </w:tc>
        <w:tc>
          <w:tcPr>
            <w:tcW w:w="1135"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Depth</w:t>
            </w:r>
            <w:proofErr w:type="spellEnd"/>
            <w:r w:rsidRPr="006D7DC8">
              <w:rPr>
                <w:rFonts w:ascii="Times" w:hAnsi="Times" w:cs="Times"/>
                <w:sz w:val="24"/>
                <w:szCs w:val="24"/>
                <w:lang w:val="en-US" w:eastAsia="ru-RU"/>
              </w:rPr>
              <w:t>,</w:t>
            </w:r>
            <w:r w:rsidRPr="006D7DC8">
              <w:rPr>
                <w:rFonts w:ascii="Times" w:hAnsi="Times" w:cs="Times"/>
                <w:sz w:val="24"/>
                <w:szCs w:val="24"/>
                <w:lang w:eastAsia="ru-RU"/>
              </w:rPr>
              <w:t xml:space="preserve"> </w:t>
            </w:r>
            <w:proofErr w:type="spellStart"/>
            <w:r w:rsidRPr="006D7DC8">
              <w:rPr>
                <w:rFonts w:ascii="Times" w:hAnsi="Times" w:cs="Times"/>
                <w:sz w:val="24"/>
                <w:szCs w:val="24"/>
                <w:lang w:eastAsia="ru-RU"/>
              </w:rPr>
              <w:t>cm</w:t>
            </w:r>
            <w:proofErr w:type="spellEnd"/>
          </w:p>
        </w:tc>
        <w:tc>
          <w:tcPr>
            <w:tcW w:w="7240" w:type="dxa"/>
            <w:gridSpan w:val="8"/>
            <w:noWrap/>
            <w:vAlign w:val="center"/>
          </w:tcPr>
          <w:p w:rsidR="009E7220" w:rsidRPr="006D7DC8" w:rsidRDefault="009E7220" w:rsidP="00CE5783">
            <w:pPr>
              <w:spacing w:after="0" w:line="240" w:lineRule="auto"/>
              <w:jc w:val="center"/>
              <w:rPr>
                <w:rFonts w:ascii="Times" w:hAnsi="Times" w:cs="Times"/>
                <w:sz w:val="24"/>
                <w:szCs w:val="24"/>
                <w:lang w:val="en-US" w:eastAsia="ru-RU"/>
              </w:rPr>
            </w:pPr>
            <w:r w:rsidRPr="006D7DC8">
              <w:rPr>
                <w:rFonts w:ascii="Times" w:hAnsi="Times" w:cs="Times"/>
                <w:sz w:val="24"/>
                <w:szCs w:val="24"/>
                <w:lang w:val="en-US" w:eastAsia="ru-RU"/>
              </w:rPr>
              <w:t>Heavy metal</w:t>
            </w:r>
            <w:r>
              <w:rPr>
                <w:rFonts w:ascii="Times" w:hAnsi="Times" w:cs="Times"/>
                <w:sz w:val="24"/>
                <w:szCs w:val="24"/>
                <w:lang w:val="en-US" w:eastAsia="ru-RU"/>
              </w:rPr>
              <w:t>s</w:t>
            </w:r>
            <w:r w:rsidRPr="006D7DC8">
              <w:rPr>
                <w:rFonts w:ascii="Times" w:hAnsi="Times" w:cs="Times"/>
                <w:sz w:val="24"/>
                <w:szCs w:val="24"/>
                <w:lang w:val="en-US" w:eastAsia="ru-RU"/>
              </w:rPr>
              <w:t xml:space="preserve"> content, mg/</w:t>
            </w:r>
            <w:r w:rsidRPr="006D7DC8">
              <w:rPr>
                <w:rFonts w:ascii="Times" w:hAnsi="Times" w:cs="Times"/>
                <w:sz w:val="24"/>
                <w:szCs w:val="24"/>
                <w:lang w:eastAsia="ru-RU"/>
              </w:rPr>
              <w:t>к</w:t>
            </w:r>
            <w:r w:rsidRPr="006D7DC8">
              <w:rPr>
                <w:rFonts w:ascii="Times" w:hAnsi="Times" w:cs="Times"/>
                <w:sz w:val="24"/>
                <w:szCs w:val="24"/>
                <w:lang w:val="en-US" w:eastAsia="ru-RU"/>
              </w:rPr>
              <w:t>g</w:t>
            </w:r>
          </w:p>
        </w:tc>
      </w:tr>
      <w:tr w:rsidR="009E7220" w:rsidRPr="006D7DC8" w:rsidTr="00CE5783">
        <w:trPr>
          <w:trHeight w:val="260"/>
        </w:trPr>
        <w:tc>
          <w:tcPr>
            <w:tcW w:w="1138"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135"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706"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Cu</w:t>
            </w:r>
            <w:proofErr w:type="spellEnd"/>
          </w:p>
        </w:tc>
        <w:tc>
          <w:tcPr>
            <w:tcW w:w="1845"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Zn</w:t>
            </w:r>
            <w:proofErr w:type="spellEnd"/>
          </w:p>
        </w:tc>
        <w:tc>
          <w:tcPr>
            <w:tcW w:w="1987"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Pb</w:t>
            </w:r>
            <w:proofErr w:type="spellEnd"/>
          </w:p>
        </w:tc>
        <w:tc>
          <w:tcPr>
            <w:tcW w:w="1702"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Cd</w:t>
            </w:r>
            <w:proofErr w:type="spellEnd"/>
          </w:p>
        </w:tc>
      </w:tr>
      <w:tr w:rsidR="009E7220" w:rsidRPr="006D7DC8" w:rsidTr="00CE5783">
        <w:trPr>
          <w:trHeight w:val="381"/>
        </w:trPr>
        <w:tc>
          <w:tcPr>
            <w:tcW w:w="1138"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1135"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855"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1"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52"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993"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993"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994"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50"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2"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r>
      <w:tr w:rsidR="009E7220" w:rsidRPr="006D7DC8" w:rsidTr="00CE5783">
        <w:tblPrEx>
          <w:tblBorders>
            <w:bottom w:val="single" w:sz="4" w:space="0" w:color="auto"/>
            <w:insideH w:val="none" w:sz="0" w:space="0" w:color="auto"/>
          </w:tblBorders>
        </w:tblPrEx>
        <w:trPr>
          <w:trHeight w:val="255"/>
        </w:trPr>
        <w:tc>
          <w:tcPr>
            <w:tcW w:w="1138" w:type="dxa"/>
            <w:vAlign w:val="center"/>
          </w:tcPr>
          <w:p w:rsidR="009E7220" w:rsidRPr="006D7DC8" w:rsidRDefault="009E7220" w:rsidP="00CE5783">
            <w:pPr>
              <w:spacing w:after="100" w:afterAutospacing="1" w:line="240" w:lineRule="auto"/>
              <w:jc w:val="center"/>
              <w:rPr>
                <w:rFonts w:ascii="Times New Roman" w:hAnsi="Times New Roman" w:cs="Times New Roman"/>
                <w:color w:val="000000"/>
                <w:sz w:val="24"/>
                <w:szCs w:val="24"/>
              </w:rPr>
            </w:pPr>
            <w:proofErr w:type="spellStart"/>
            <w:proofErr w:type="gramStart"/>
            <w:r w:rsidRPr="006D7DC8">
              <w:rPr>
                <w:rFonts w:ascii="Times New Roman" w:hAnsi="Times New Roman" w:cs="Times New Roman"/>
                <w:color w:val="000000"/>
                <w:sz w:val="24"/>
                <w:szCs w:val="24"/>
              </w:rPr>
              <w:t>А</w:t>
            </w:r>
            <w:proofErr w:type="gramEnd"/>
            <w:r w:rsidRPr="006D7DC8">
              <w:rPr>
                <w:rFonts w:ascii="Times New Roman" w:hAnsi="Times New Roman" w:cs="Times New Roman"/>
                <w:color w:val="000000"/>
                <w:sz w:val="24"/>
                <w:szCs w:val="24"/>
              </w:rPr>
              <w:t>Yur</w:t>
            </w:r>
            <w:proofErr w:type="spellEnd"/>
          </w:p>
        </w:tc>
        <w:tc>
          <w:tcPr>
            <w:tcW w:w="1135" w:type="dxa"/>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1-16</w:t>
            </w:r>
          </w:p>
        </w:tc>
        <w:tc>
          <w:tcPr>
            <w:tcW w:w="855" w:type="dxa"/>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19.8</w:t>
            </w:r>
          </w:p>
        </w:tc>
        <w:tc>
          <w:tcPr>
            <w:tcW w:w="851" w:type="dxa"/>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1.2</w:t>
            </w:r>
          </w:p>
        </w:tc>
        <w:tc>
          <w:tcPr>
            <w:tcW w:w="852" w:type="dxa"/>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57.8</w:t>
            </w:r>
          </w:p>
        </w:tc>
        <w:tc>
          <w:tcPr>
            <w:tcW w:w="993" w:type="dxa"/>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7.3</w:t>
            </w:r>
          </w:p>
        </w:tc>
        <w:tc>
          <w:tcPr>
            <w:tcW w:w="993" w:type="dxa"/>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10.6</w:t>
            </w:r>
          </w:p>
        </w:tc>
        <w:tc>
          <w:tcPr>
            <w:tcW w:w="994" w:type="dxa"/>
            <w:vAlign w:val="bottom"/>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1" w:type="dxa"/>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0.5</w:t>
            </w:r>
          </w:p>
        </w:tc>
        <w:tc>
          <w:tcPr>
            <w:tcW w:w="851" w:type="dxa"/>
            <w:vAlign w:val="bottom"/>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insideH w:val="none" w:sz="0" w:space="0" w:color="auto"/>
          </w:tblBorders>
        </w:tblPrEx>
        <w:trPr>
          <w:trHeight w:val="255"/>
        </w:trPr>
        <w:tc>
          <w:tcPr>
            <w:tcW w:w="1138" w:type="dxa"/>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ATCH</w:t>
            </w:r>
          </w:p>
        </w:tc>
        <w:tc>
          <w:tcPr>
            <w:tcW w:w="1135" w:type="dxa"/>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16-27</w:t>
            </w:r>
          </w:p>
        </w:tc>
        <w:tc>
          <w:tcPr>
            <w:tcW w:w="855"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26.8</w:t>
            </w:r>
          </w:p>
        </w:tc>
        <w:tc>
          <w:tcPr>
            <w:tcW w:w="851"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4.2</w:t>
            </w:r>
          </w:p>
        </w:tc>
        <w:tc>
          <w:tcPr>
            <w:tcW w:w="852"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84.8</w:t>
            </w:r>
          </w:p>
        </w:tc>
        <w:tc>
          <w:tcPr>
            <w:tcW w:w="993"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23.3</w:t>
            </w:r>
          </w:p>
        </w:tc>
        <w:tc>
          <w:tcPr>
            <w:tcW w:w="993"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21.9</w:t>
            </w:r>
          </w:p>
        </w:tc>
        <w:tc>
          <w:tcPr>
            <w:tcW w:w="994"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1"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0.4</w:t>
            </w:r>
          </w:p>
        </w:tc>
        <w:tc>
          <w:tcPr>
            <w:tcW w:w="851" w:type="dxa"/>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insideH w:val="none" w:sz="0" w:space="0" w:color="auto"/>
          </w:tblBorders>
        </w:tblPrEx>
        <w:trPr>
          <w:trHeight w:val="255"/>
        </w:trPr>
        <w:tc>
          <w:tcPr>
            <w:tcW w:w="1138" w:type="dxa"/>
            <w:tcBorders>
              <w:bottom w:val="nil"/>
            </w:tcBorders>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rPr>
              <w:t>TCH</w:t>
            </w:r>
          </w:p>
        </w:tc>
        <w:tc>
          <w:tcPr>
            <w:tcW w:w="1135" w:type="dxa"/>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27-60</w:t>
            </w:r>
          </w:p>
        </w:tc>
        <w:tc>
          <w:tcPr>
            <w:tcW w:w="855"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21.5</w:t>
            </w:r>
          </w:p>
        </w:tc>
        <w:tc>
          <w:tcPr>
            <w:tcW w:w="851"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2.2</w:t>
            </w:r>
          </w:p>
        </w:tc>
        <w:tc>
          <w:tcPr>
            <w:tcW w:w="852"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94.0</w:t>
            </w:r>
          </w:p>
        </w:tc>
        <w:tc>
          <w:tcPr>
            <w:tcW w:w="993"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21.8</w:t>
            </w:r>
          </w:p>
        </w:tc>
        <w:tc>
          <w:tcPr>
            <w:tcW w:w="993"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36.4</w:t>
            </w:r>
          </w:p>
        </w:tc>
        <w:tc>
          <w:tcPr>
            <w:tcW w:w="994"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1"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r w:rsidRPr="006D7DC8">
              <w:rPr>
                <w:rFonts w:ascii="Times New Roman" w:hAnsi="Times New Roman" w:cs="Times New Roman"/>
                <w:color w:val="000000"/>
                <w:sz w:val="24"/>
                <w:szCs w:val="24"/>
              </w:rPr>
              <w:t>0.6</w:t>
            </w:r>
          </w:p>
        </w:tc>
        <w:tc>
          <w:tcPr>
            <w:tcW w:w="851" w:type="dxa"/>
            <w:tcBorders>
              <w:bottom w:val="nil"/>
            </w:tcBorders>
            <w:vAlign w:val="bottom"/>
          </w:tcPr>
          <w:p w:rsidR="009E7220" w:rsidRPr="006D7DC8" w:rsidRDefault="009E7220" w:rsidP="00CE5783">
            <w:pPr>
              <w:spacing w:after="0"/>
              <w:jc w:val="center"/>
              <w:rPr>
                <w:rFonts w:ascii="Times New Roman" w:hAnsi="Times New Roman" w:cs="Times New Roman"/>
                <w:color w:val="000000"/>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bottom w:val="single" w:sz="4" w:space="0" w:color="auto"/>
            <w:insideH w:val="none" w:sz="0" w:space="0" w:color="auto"/>
          </w:tblBorders>
        </w:tblPrEx>
        <w:trPr>
          <w:trHeight w:val="255"/>
        </w:trPr>
        <w:tc>
          <w:tcPr>
            <w:tcW w:w="1138" w:type="dxa"/>
            <w:tcBorders>
              <w:top w:val="nil"/>
              <w:bottom w:val="nil"/>
            </w:tcBorders>
            <w:shd w:val="clear" w:color="auto" w:fill="F2F2F2"/>
            <w:vAlign w:val="center"/>
          </w:tcPr>
          <w:p w:rsidR="009E7220" w:rsidRPr="006D7DC8" w:rsidRDefault="009E7220" w:rsidP="00CE5783">
            <w:pPr>
              <w:spacing w:after="100" w:afterAutospacing="1"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TCH2</w:t>
            </w:r>
          </w:p>
        </w:tc>
        <w:tc>
          <w:tcPr>
            <w:tcW w:w="1135"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60-100</w:t>
            </w:r>
          </w:p>
        </w:tc>
        <w:tc>
          <w:tcPr>
            <w:tcW w:w="855"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851"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852"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993"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993"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994"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851"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c>
          <w:tcPr>
            <w:tcW w:w="851" w:type="dxa"/>
            <w:tcBorders>
              <w:top w:val="nil"/>
              <w:bottom w:val="nil"/>
            </w:tcBorders>
            <w:shd w:val="clear" w:color="auto" w:fill="F2F2F2"/>
            <w:vAlign w:val="bottom"/>
          </w:tcPr>
          <w:p w:rsidR="009E7220" w:rsidRPr="006D7DC8" w:rsidRDefault="009E7220" w:rsidP="00CE5783">
            <w:pPr>
              <w:spacing w:after="0"/>
              <w:jc w:val="center"/>
              <w:rPr>
                <w:rFonts w:ascii="Times New Roman" w:hAnsi="Times New Roman" w:cs="Times New Roman"/>
                <w:color w:val="000000"/>
                <w:sz w:val="24"/>
                <w:szCs w:val="24"/>
                <w:lang w:val="en-US"/>
              </w:rPr>
            </w:pPr>
            <w:r w:rsidRPr="006D7DC8">
              <w:rPr>
                <w:rFonts w:ascii="Times New Roman" w:hAnsi="Times New Roman" w:cs="Times New Roman"/>
                <w:color w:val="000000"/>
                <w:sz w:val="24"/>
                <w:szCs w:val="24"/>
                <w:lang w:val="en-US"/>
              </w:rPr>
              <w:t>-</w:t>
            </w:r>
          </w:p>
        </w:tc>
      </w:tr>
    </w:tbl>
    <w:p w:rsidR="009E7220" w:rsidRDefault="009E7220" w:rsidP="009E7220">
      <w:pPr>
        <w:spacing w:after="0"/>
        <w:jc w:val="center"/>
        <w:rPr>
          <w:rFonts w:ascii="Times New Roman" w:hAnsi="Times New Roman" w:cs="Times New Roman"/>
          <w:b/>
          <w:bCs/>
          <w:i/>
          <w:iCs/>
          <w:sz w:val="28"/>
          <w:szCs w:val="24"/>
          <w:lang w:val="en-US"/>
        </w:rPr>
      </w:pPr>
    </w:p>
    <w:p w:rsidR="009E7220" w:rsidRPr="009C4E8A" w:rsidRDefault="009E7220" w:rsidP="009E7220">
      <w:pPr>
        <w:jc w:val="center"/>
        <w:rPr>
          <w:rFonts w:ascii="Times New Roman" w:hAnsi="Times New Roman" w:cs="Times New Roman"/>
          <w:b/>
          <w:bCs/>
          <w:i/>
          <w:iCs/>
          <w:sz w:val="28"/>
          <w:szCs w:val="24"/>
          <w:lang w:val="en-US"/>
        </w:rPr>
      </w:pPr>
      <w:r w:rsidRPr="009C4E8A">
        <w:rPr>
          <w:rFonts w:ascii="Times New Roman" w:hAnsi="Times New Roman" w:cs="Times New Roman"/>
          <w:b/>
          <w:bCs/>
          <w:i/>
          <w:iCs/>
          <w:sz w:val="28"/>
          <w:szCs w:val="24"/>
          <w:lang w:val="en-US"/>
        </w:rPr>
        <w:t>Biological activity</w:t>
      </w:r>
    </w:p>
    <w:tbl>
      <w:tblPr>
        <w:tblW w:w="0" w:type="auto"/>
        <w:tblInd w:w="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1134"/>
        <w:gridCol w:w="1559"/>
        <w:gridCol w:w="1134"/>
        <w:gridCol w:w="1276"/>
        <w:gridCol w:w="1418"/>
        <w:gridCol w:w="1134"/>
      </w:tblGrid>
      <w:tr w:rsidR="009E7220" w:rsidRPr="006D7DC8" w:rsidTr="00CE5783">
        <w:tc>
          <w:tcPr>
            <w:tcW w:w="851" w:type="dxa"/>
            <w:vMerge w:val="restart"/>
            <w:vAlign w:val="center"/>
          </w:tcPr>
          <w:p w:rsidR="009E7220" w:rsidRPr="006D7DC8" w:rsidRDefault="009E7220" w:rsidP="00CE5783">
            <w:pPr>
              <w:spacing w:after="0" w:line="240" w:lineRule="auto"/>
              <w:jc w:val="center"/>
              <w:rPr>
                <w:rFonts w:ascii="Times New Roman" w:hAnsi="Times New Roman" w:cs="Times New Roman"/>
                <w:lang w:val="en-US"/>
              </w:rPr>
            </w:pPr>
            <w:r w:rsidRPr="006D7DC8">
              <w:rPr>
                <w:rFonts w:ascii="Times New Roman" w:hAnsi="Times New Roman" w:cs="Times New Roman"/>
                <w:lang w:val="en-US"/>
              </w:rPr>
              <w:t>Depth</w:t>
            </w:r>
            <w:r w:rsidRPr="006D7DC8">
              <w:rPr>
                <w:rFonts w:ascii="Times New Roman" w:hAnsi="Times New Roman" w:cs="Times New Roman"/>
              </w:rPr>
              <w:t xml:space="preserve">, </w:t>
            </w:r>
            <w:r w:rsidRPr="006D7DC8">
              <w:rPr>
                <w:rFonts w:ascii="Times New Roman" w:hAnsi="Times New Roman" w:cs="Times New Roman"/>
                <w:lang w:val="en-US"/>
              </w:rPr>
              <w:t>cm</w:t>
            </w:r>
          </w:p>
        </w:tc>
        <w:tc>
          <w:tcPr>
            <w:tcW w:w="992" w:type="dxa"/>
            <w:vMerge w:val="restart"/>
            <w:vAlign w:val="center"/>
          </w:tcPr>
          <w:p w:rsidR="009E7220" w:rsidRPr="006D7DC8" w:rsidRDefault="009E7220" w:rsidP="00CE5783">
            <w:pPr>
              <w:autoSpaceDE w:val="0"/>
              <w:autoSpaceDN w:val="0"/>
              <w:adjustRightInd w:val="0"/>
              <w:spacing w:after="0" w:line="240" w:lineRule="auto"/>
              <w:rPr>
                <w:rFonts w:ascii="Times New Roman" w:hAnsi="Times New Roman" w:cs="Times New Roman"/>
                <w:lang w:val="en-US"/>
              </w:rPr>
            </w:pPr>
            <w:r w:rsidRPr="004E1168">
              <w:rPr>
                <w:rFonts w:ascii="Times New Roman" w:eastAsia="Newton-Regular" w:hAnsi="Times New Roman" w:cs="Times New Roman"/>
                <w:lang w:val="en-US"/>
              </w:rPr>
              <w:t>Biomass from respire-</w:t>
            </w:r>
            <w:proofErr w:type="spellStart"/>
            <w:r w:rsidRPr="004E1168">
              <w:rPr>
                <w:rFonts w:ascii="Times New Roman" w:eastAsia="Newton-Regular" w:hAnsi="Times New Roman" w:cs="Times New Roman"/>
                <w:lang w:val="en-US"/>
              </w:rPr>
              <w:t>tion</w:t>
            </w:r>
            <w:proofErr w:type="spellEnd"/>
            <w:r>
              <w:rPr>
                <w:rFonts w:ascii="Times New Roman" w:eastAsia="Newton-Regular" w:hAnsi="Times New Roman" w:cs="Times New Roman"/>
                <w:lang w:val="en-US"/>
              </w:rPr>
              <w:t>,</w:t>
            </w:r>
            <w:r w:rsidRPr="004E1168">
              <w:rPr>
                <w:rFonts w:ascii="Times New Roman" w:eastAsia="Newton-Regular" w:hAnsi="Times New Roman" w:cs="Times New Roman"/>
              </w:rPr>
              <w:t>μ</w:t>
            </w:r>
            <w:r w:rsidRPr="004E1168">
              <w:rPr>
                <w:rFonts w:ascii="Times New Roman" w:eastAsia="Newton-Regular" w:hAnsi="Times New Roman" w:cs="Times New Roman"/>
                <w:lang w:val="en-US"/>
              </w:rPr>
              <w:t>g/g</w:t>
            </w:r>
          </w:p>
        </w:tc>
        <w:tc>
          <w:tcPr>
            <w:tcW w:w="3827" w:type="dxa"/>
            <w:gridSpan w:val="3"/>
            <w:vAlign w:val="center"/>
          </w:tcPr>
          <w:p w:rsidR="009E7220" w:rsidRPr="006D7DC8" w:rsidRDefault="009E7220" w:rsidP="00CE5783">
            <w:pPr>
              <w:spacing w:after="0" w:line="240" w:lineRule="auto"/>
              <w:jc w:val="center"/>
              <w:rPr>
                <w:rFonts w:ascii="Times New Roman" w:hAnsi="Times New Roman" w:cs="Times New Roman"/>
                <w:lang w:val="en-US"/>
              </w:rPr>
            </w:pPr>
            <w:proofErr w:type="spellStart"/>
            <w:r w:rsidRPr="004E1168">
              <w:rPr>
                <w:rFonts w:ascii="Times New Roman" w:eastAsia="Newton-Regular" w:hAnsi="Times New Roman" w:cs="Times New Roman"/>
              </w:rPr>
              <w:t>Enzym</w:t>
            </w:r>
            <w:proofErr w:type="spellEnd"/>
            <w:r>
              <w:rPr>
                <w:rFonts w:ascii="Times New Roman" w:eastAsia="Newton-Regular" w:hAnsi="Times New Roman" w:cs="Times New Roman"/>
                <w:lang w:val="en-US"/>
              </w:rPr>
              <w:t xml:space="preserve">e </w:t>
            </w:r>
            <w:proofErr w:type="spellStart"/>
            <w:r w:rsidRPr="004E1168">
              <w:rPr>
                <w:rFonts w:ascii="Times New Roman" w:eastAsia="Newton-Regular" w:hAnsi="Times New Roman" w:cs="Times New Roman"/>
              </w:rPr>
              <w:t>activity</w:t>
            </w:r>
            <w:proofErr w:type="spellEnd"/>
          </w:p>
        </w:tc>
        <w:tc>
          <w:tcPr>
            <w:tcW w:w="1276" w:type="dxa"/>
            <w:vMerge w:val="restart"/>
            <w:vAlign w:val="center"/>
          </w:tcPr>
          <w:p w:rsidR="009E7220" w:rsidRPr="006D7DC8" w:rsidRDefault="009E7220" w:rsidP="00CE5783">
            <w:pPr>
              <w:spacing w:after="0" w:line="240" w:lineRule="auto"/>
              <w:jc w:val="center"/>
              <w:rPr>
                <w:rFonts w:ascii="Times New Roman" w:hAnsi="Times New Roman" w:cs="Times New Roman"/>
                <w:lang w:val="en-US"/>
              </w:rPr>
            </w:pPr>
            <w:r w:rsidRPr="004E1168">
              <w:rPr>
                <w:rFonts w:ascii="Times New Roman" w:eastAsia="Newton-Regular" w:hAnsi="Times New Roman" w:cs="Times New Roman"/>
                <w:lang w:val="en-US"/>
              </w:rPr>
              <w:t>Abundance of bacteria</w:t>
            </w:r>
            <w:r>
              <w:rPr>
                <w:rFonts w:ascii="Times New Roman" w:eastAsia="Newton-Regular" w:hAnsi="Times New Roman" w:cs="Times New Roman"/>
                <w:lang w:val="en-US"/>
              </w:rPr>
              <w:t>,</w:t>
            </w:r>
            <w:r w:rsidRPr="004E1168">
              <w:rPr>
                <w:rFonts w:ascii="Times New Roman" w:eastAsia="Newton-Regular" w:hAnsi="Times New Roman" w:cs="Times New Roman"/>
                <w:lang w:val="en-US"/>
              </w:rPr>
              <w:t xml:space="preserve"> billion/g</w:t>
            </w:r>
          </w:p>
        </w:tc>
        <w:tc>
          <w:tcPr>
            <w:tcW w:w="1418" w:type="dxa"/>
            <w:vMerge w:val="restart"/>
            <w:vAlign w:val="center"/>
          </w:tcPr>
          <w:p w:rsidR="009E7220" w:rsidRPr="006D7DC8" w:rsidRDefault="009E7220" w:rsidP="00CE5783">
            <w:pPr>
              <w:autoSpaceDE w:val="0"/>
              <w:autoSpaceDN w:val="0"/>
              <w:adjustRightInd w:val="0"/>
              <w:spacing w:after="0" w:line="240" w:lineRule="auto"/>
              <w:jc w:val="center"/>
              <w:rPr>
                <w:rFonts w:ascii="Times New Roman" w:hAnsi="Times New Roman" w:cs="Times New Roman"/>
                <w:lang w:val="en-US"/>
              </w:rPr>
            </w:pPr>
            <w:r w:rsidRPr="004E1168">
              <w:rPr>
                <w:rFonts w:ascii="Times New Roman" w:eastAsia="Newton-Regular" w:hAnsi="Times New Roman" w:cs="Times New Roman"/>
                <w:lang w:val="en-US"/>
              </w:rPr>
              <w:t xml:space="preserve">Fungal </w:t>
            </w:r>
            <w:proofErr w:type="spellStart"/>
            <w:r w:rsidRPr="004E1168">
              <w:rPr>
                <w:rFonts w:ascii="Times New Roman" w:eastAsia="Newton-Regular" w:hAnsi="Times New Roman" w:cs="Times New Roman"/>
                <w:lang w:val="en-US"/>
              </w:rPr>
              <w:t>myceliumlength</w:t>
            </w:r>
            <w:proofErr w:type="spellEnd"/>
            <w:r>
              <w:rPr>
                <w:rFonts w:ascii="Times New Roman" w:eastAsia="Newton-Regular" w:hAnsi="Times New Roman" w:cs="Times New Roman"/>
                <w:lang w:val="en-US"/>
              </w:rPr>
              <w:t>,</w:t>
            </w:r>
            <w:r w:rsidRPr="004E1168">
              <w:rPr>
                <w:rFonts w:ascii="Times New Roman" w:eastAsia="Newton-Regular" w:hAnsi="Times New Roman" w:cs="Times New Roman"/>
                <w:lang w:val="en-US"/>
              </w:rPr>
              <w:t xml:space="preserve"> m/g</w:t>
            </w:r>
          </w:p>
        </w:tc>
        <w:tc>
          <w:tcPr>
            <w:tcW w:w="1134" w:type="dxa"/>
            <w:vMerge w:val="restart"/>
            <w:vAlign w:val="center"/>
          </w:tcPr>
          <w:p w:rsidR="009E7220" w:rsidRPr="006D7DC8" w:rsidRDefault="009E7220" w:rsidP="00CE5783">
            <w:pPr>
              <w:autoSpaceDE w:val="0"/>
              <w:autoSpaceDN w:val="0"/>
              <w:adjustRightInd w:val="0"/>
              <w:spacing w:after="0" w:line="240" w:lineRule="auto"/>
              <w:rPr>
                <w:rFonts w:ascii="Times New Roman" w:hAnsi="Times New Roman" w:cs="Times New Roman"/>
                <w:lang w:val="en-US"/>
              </w:rPr>
            </w:pPr>
            <w:r w:rsidRPr="004E1168">
              <w:rPr>
                <w:rFonts w:ascii="Times New Roman" w:eastAsia="Newton-Regular" w:hAnsi="Times New Roman" w:cs="Times New Roman"/>
                <w:lang w:val="en-US"/>
              </w:rPr>
              <w:t>F</w:t>
            </w:r>
            <w:proofErr w:type="spellStart"/>
            <w:r w:rsidRPr="004E1168">
              <w:rPr>
                <w:rFonts w:ascii="Times New Roman" w:eastAsia="Newton-Regular" w:hAnsi="Times New Roman" w:cs="Times New Roman"/>
              </w:rPr>
              <w:t>ungal</w:t>
            </w:r>
            <w:proofErr w:type="spellEnd"/>
            <w:r w:rsidRPr="004E1168">
              <w:rPr>
                <w:rFonts w:ascii="Times New Roman" w:eastAsia="Newton-Regular" w:hAnsi="Times New Roman" w:cs="Times New Roman"/>
              </w:rPr>
              <w:t xml:space="preserve"> </w:t>
            </w:r>
            <w:proofErr w:type="spellStart"/>
            <w:r w:rsidRPr="004E1168">
              <w:rPr>
                <w:rFonts w:ascii="Times New Roman" w:eastAsia="Newton-Regular" w:hAnsi="Times New Roman" w:cs="Times New Roman"/>
              </w:rPr>
              <w:t>spores</w:t>
            </w:r>
            <w:proofErr w:type="spellEnd"/>
            <w:r>
              <w:rPr>
                <w:rFonts w:ascii="Times New Roman" w:eastAsia="Newton-Regular" w:hAnsi="Times New Roman" w:cs="Times New Roman"/>
                <w:lang w:val="en-US"/>
              </w:rPr>
              <w:t>,</w:t>
            </w:r>
            <w:r w:rsidRPr="004E1168">
              <w:rPr>
                <w:rFonts w:ascii="Times New Roman" w:eastAsia="Newton-Regular" w:hAnsi="Times New Roman" w:cs="Times New Roman"/>
                <w:lang w:val="en-US"/>
              </w:rPr>
              <w:t xml:space="preserve"> billion/g</w:t>
            </w:r>
          </w:p>
        </w:tc>
      </w:tr>
      <w:tr w:rsidR="009E7220" w:rsidRPr="00106541" w:rsidTr="00CE5783">
        <w:tc>
          <w:tcPr>
            <w:tcW w:w="851"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992"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1134" w:type="dxa"/>
            <w:vAlign w:val="center"/>
          </w:tcPr>
          <w:p w:rsidR="009E7220" w:rsidRPr="001934CD" w:rsidRDefault="009E7220" w:rsidP="00CE5783">
            <w:pPr>
              <w:autoSpaceDE w:val="0"/>
              <w:autoSpaceDN w:val="0"/>
              <w:adjustRightInd w:val="0"/>
              <w:spacing w:after="0" w:line="240" w:lineRule="auto"/>
              <w:jc w:val="center"/>
              <w:rPr>
                <w:rFonts w:ascii="Times New Roman" w:eastAsia="Newton-Regular" w:hAnsi="Times New Roman" w:cs="Times New Roman"/>
                <w:lang w:val="pt-BR"/>
              </w:rPr>
            </w:pPr>
            <w:r w:rsidRPr="001934CD">
              <w:rPr>
                <w:rFonts w:ascii="Times New Roman" w:eastAsia="Newton-Regular" w:hAnsi="Times New Roman" w:cs="Times New Roman"/>
                <w:lang w:val="pt-BR"/>
              </w:rPr>
              <w:t>Catalase,</w:t>
            </w:r>
          </w:p>
          <w:p w:rsidR="009E7220" w:rsidRPr="001934CD" w:rsidRDefault="009E7220" w:rsidP="00CE5783">
            <w:pPr>
              <w:spacing w:after="0" w:line="240" w:lineRule="auto"/>
              <w:jc w:val="center"/>
              <w:rPr>
                <w:rFonts w:ascii="Times New Roman" w:hAnsi="Times New Roman" w:cs="Times New Roman"/>
                <w:kern w:val="2"/>
                <w:sz w:val="20"/>
                <w:szCs w:val="20"/>
                <w:lang w:val="pt-BR" w:eastAsia="ar-SA"/>
              </w:rPr>
            </w:pPr>
            <w:r w:rsidRPr="001934CD">
              <w:rPr>
                <w:rFonts w:ascii="Times New Roman" w:eastAsia="Newton-Regular" w:hAnsi="Times New Roman" w:cs="Times New Roman"/>
                <w:lang w:val="pt-BR"/>
              </w:rPr>
              <w:t>cm</w:t>
            </w:r>
            <w:r w:rsidRPr="001934CD">
              <w:rPr>
                <w:rFonts w:ascii="Times New Roman" w:eastAsia="Newton-Regular" w:hAnsi="Times New Roman" w:cs="Times New Roman"/>
                <w:vertAlign w:val="superscript"/>
                <w:lang w:val="pt-BR"/>
              </w:rPr>
              <w:t>3</w:t>
            </w:r>
            <w:r w:rsidRPr="00C861E3">
              <w:rPr>
                <w:rFonts w:ascii="Times New Roman" w:eastAsia="Newton-Regular" w:hAnsi="Times New Roman" w:cs="Times New Roman"/>
              </w:rPr>
              <w:t>О</w:t>
            </w:r>
            <w:r w:rsidRPr="001934CD">
              <w:rPr>
                <w:rFonts w:ascii="Times New Roman" w:eastAsia="Newton-Regular" w:hAnsi="Times New Roman" w:cs="Times New Roman"/>
                <w:vertAlign w:val="subscript"/>
                <w:lang w:val="pt-BR"/>
              </w:rPr>
              <w:t>2</w:t>
            </w:r>
            <w:r w:rsidRPr="001934CD">
              <w:rPr>
                <w:rFonts w:ascii="Times New Roman" w:eastAsia="Newton-Regular" w:hAnsi="Times New Roman" w:cs="Times New Roman"/>
                <w:lang w:val="pt-BR"/>
              </w:rPr>
              <w:t>/(g min)</w:t>
            </w:r>
          </w:p>
        </w:tc>
        <w:tc>
          <w:tcPr>
            <w:tcW w:w="1559" w:type="dxa"/>
            <w:vAlign w:val="center"/>
          </w:tcPr>
          <w:p w:rsidR="009E7220" w:rsidRPr="00C861E3" w:rsidRDefault="009E7220" w:rsidP="00CE5783">
            <w:pPr>
              <w:autoSpaceDE w:val="0"/>
              <w:autoSpaceDN w:val="0"/>
              <w:adjustRightInd w:val="0"/>
              <w:spacing w:after="0" w:line="240" w:lineRule="auto"/>
              <w:jc w:val="center"/>
              <w:rPr>
                <w:rFonts w:ascii="Times New Roman" w:hAnsi="Times New Roman" w:cs="Times New Roman"/>
                <w:kern w:val="2"/>
                <w:lang w:val="en-US" w:eastAsia="ar-SA"/>
              </w:rPr>
            </w:pPr>
            <w:proofErr w:type="spellStart"/>
            <w:r w:rsidRPr="00010C4D">
              <w:rPr>
                <w:rFonts w:ascii="Times New Roman" w:eastAsia="Newton-Regular" w:hAnsi="Times New Roman" w:cs="Times New Roman"/>
                <w:sz w:val="20"/>
                <w:szCs w:val="20"/>
                <w:lang w:val="en-US"/>
              </w:rPr>
              <w:t>Dehydrogenase</w:t>
            </w:r>
            <w:r w:rsidRPr="00C861E3">
              <w:rPr>
                <w:rFonts w:ascii="Times New Roman" w:eastAsia="Newton-Regular" w:hAnsi="Times New Roman" w:cs="Times New Roman"/>
                <w:lang w:val="en-US"/>
              </w:rPr>
              <w:t>,mg</w:t>
            </w:r>
            <w:proofErr w:type="spellEnd"/>
            <w:r w:rsidRPr="00C861E3">
              <w:rPr>
                <w:rFonts w:ascii="Times New Roman" w:eastAsia="Newton-Regular" w:hAnsi="Times New Roman" w:cs="Times New Roman"/>
                <w:lang w:val="en-US"/>
              </w:rPr>
              <w:t xml:space="preserve"> TTP/(10 g day)</w:t>
            </w:r>
          </w:p>
        </w:tc>
        <w:tc>
          <w:tcPr>
            <w:tcW w:w="1134"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sz w:val="20"/>
                <w:szCs w:val="20"/>
                <w:lang w:val="en-US"/>
              </w:rPr>
            </w:pPr>
            <w:proofErr w:type="spellStart"/>
            <w:r w:rsidRPr="004E1168">
              <w:rPr>
                <w:rFonts w:ascii="Times New Roman" w:eastAsia="Newton-Regular" w:hAnsi="Times New Roman" w:cs="Times New Roman"/>
                <w:sz w:val="20"/>
                <w:szCs w:val="20"/>
                <w:lang w:val="en-US"/>
              </w:rPr>
              <w:t>Invertase</w:t>
            </w:r>
            <w:proofErr w:type="spellEnd"/>
            <w:r>
              <w:rPr>
                <w:rFonts w:ascii="Times New Roman" w:eastAsia="Newton-Regular" w:hAnsi="Times New Roman" w:cs="Times New Roman"/>
                <w:sz w:val="20"/>
                <w:szCs w:val="20"/>
                <w:lang w:val="en-US"/>
              </w:rPr>
              <w:t>,</w:t>
            </w:r>
          </w:p>
          <w:p w:rsidR="009E7220" w:rsidRPr="00010C4D" w:rsidRDefault="009E7220" w:rsidP="00CE5783">
            <w:pPr>
              <w:spacing w:after="0" w:line="240" w:lineRule="auto"/>
              <w:jc w:val="center"/>
              <w:rPr>
                <w:rFonts w:ascii="Times New Roman" w:hAnsi="Times New Roman" w:cs="Times New Roman"/>
                <w:kern w:val="2"/>
                <w:lang w:val="en-US" w:eastAsia="ar-SA"/>
              </w:rPr>
            </w:pPr>
            <w:r w:rsidRPr="00010C4D">
              <w:rPr>
                <w:rFonts w:ascii="Times New Roman" w:eastAsia="Newton-Regular" w:hAnsi="Times New Roman" w:cs="Times New Roman"/>
                <w:lang w:val="en-US"/>
              </w:rPr>
              <w:t>mg glucose/(g day)</w:t>
            </w:r>
          </w:p>
        </w:tc>
        <w:tc>
          <w:tcPr>
            <w:tcW w:w="1276"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1418"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1134"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r>
      <w:tr w:rsidR="009E7220" w:rsidRPr="006D7DC8" w:rsidTr="00CE5783">
        <w:tc>
          <w:tcPr>
            <w:tcW w:w="851"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0-10</w:t>
            </w:r>
          </w:p>
        </w:tc>
        <w:tc>
          <w:tcPr>
            <w:tcW w:w="992"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color w:val="000000"/>
                <w:sz w:val="24"/>
                <w:szCs w:val="24"/>
              </w:rPr>
              <w:t>748.82</w:t>
            </w:r>
          </w:p>
        </w:tc>
        <w:tc>
          <w:tcPr>
            <w:tcW w:w="1134"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 xml:space="preserve">5.23 </w:t>
            </w:r>
            <w:r w:rsidRPr="006D7DC8">
              <w:rPr>
                <w:rFonts w:ascii="Times New Roman" w:hAnsi="Times New Roman" w:cs="Times New Roman"/>
              </w:rPr>
              <w:t>(</w:t>
            </w:r>
            <w:r w:rsidRPr="006D7DC8">
              <w:rPr>
                <w:rFonts w:ascii="Times New Roman" w:hAnsi="Times New Roman" w:cs="Times New Roman"/>
                <w:lang w:val="en-US"/>
              </w:rPr>
              <w:t>medium</w:t>
            </w:r>
            <w:r w:rsidRPr="006D7DC8">
              <w:rPr>
                <w:rFonts w:ascii="Times New Roman" w:hAnsi="Times New Roman" w:cs="Times New Roman"/>
                <w:sz w:val="24"/>
                <w:szCs w:val="24"/>
              </w:rPr>
              <w:t>)</w:t>
            </w:r>
          </w:p>
        </w:tc>
        <w:tc>
          <w:tcPr>
            <w:tcW w:w="1559"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0.23 (</w:t>
            </w:r>
            <w:proofErr w:type="spellStart"/>
            <w:r w:rsidRPr="006D7DC8">
              <w:rPr>
                <w:rFonts w:ascii="Times New Roman" w:hAnsi="Times New Roman" w:cs="Times New Roman"/>
              </w:rPr>
              <w:t>very</w:t>
            </w:r>
            <w:proofErr w:type="spellEnd"/>
            <w:r w:rsidRPr="006D7DC8">
              <w:rPr>
                <w:rFonts w:ascii="Times New Roman" w:hAnsi="Times New Roman" w:cs="Times New Roman"/>
              </w:rPr>
              <w:t xml:space="preserve"> </w:t>
            </w:r>
            <w:r>
              <w:rPr>
                <w:rFonts w:ascii="Times New Roman" w:hAnsi="Times New Roman" w:cs="Times New Roman"/>
                <w:lang w:val="en-US"/>
              </w:rPr>
              <w:t>poor</w:t>
            </w:r>
            <w:r w:rsidRPr="006D7DC8">
              <w:rPr>
                <w:rFonts w:ascii="Times New Roman" w:hAnsi="Times New Roman" w:cs="Times New Roman"/>
                <w:sz w:val="24"/>
                <w:szCs w:val="24"/>
                <w:lang w:val="en-US"/>
              </w:rPr>
              <w:t>)</w:t>
            </w:r>
          </w:p>
        </w:tc>
        <w:tc>
          <w:tcPr>
            <w:tcW w:w="1134"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2.28 (</w:t>
            </w:r>
            <w:proofErr w:type="spellStart"/>
            <w:r w:rsidRPr="006D7DC8">
              <w:rPr>
                <w:rFonts w:ascii="Times New Roman" w:hAnsi="Times New Roman" w:cs="Times New Roman"/>
              </w:rPr>
              <w:t>very</w:t>
            </w:r>
            <w:proofErr w:type="spellEnd"/>
            <w:r w:rsidRPr="006D7DC8">
              <w:rPr>
                <w:rFonts w:ascii="Times New Roman" w:hAnsi="Times New Roman" w:cs="Times New Roman"/>
              </w:rPr>
              <w:t xml:space="preserve"> </w:t>
            </w:r>
            <w:r>
              <w:rPr>
                <w:rFonts w:ascii="Times New Roman" w:hAnsi="Times New Roman" w:cs="Times New Roman"/>
                <w:lang w:val="en-US"/>
              </w:rPr>
              <w:t>poor</w:t>
            </w:r>
            <w:r w:rsidRPr="006D7DC8">
              <w:rPr>
                <w:rFonts w:ascii="Times New Roman" w:hAnsi="Times New Roman" w:cs="Times New Roman"/>
                <w:sz w:val="24"/>
                <w:szCs w:val="24"/>
              </w:rPr>
              <w:t>)</w:t>
            </w:r>
          </w:p>
        </w:tc>
        <w:tc>
          <w:tcPr>
            <w:tcW w:w="1276"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1.73</w:t>
            </w:r>
          </w:p>
        </w:tc>
        <w:tc>
          <w:tcPr>
            <w:tcW w:w="1418"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499</w:t>
            </w:r>
          </w:p>
        </w:tc>
        <w:tc>
          <w:tcPr>
            <w:tcW w:w="1134" w:type="dxa"/>
            <w:tcBorders>
              <w:bottom w:val="nil"/>
            </w:tcBorders>
            <w:shd w:val="clear" w:color="auto" w:fill="F2F2F2"/>
            <w:vAlign w:val="center"/>
          </w:tcPr>
          <w:p w:rsidR="009E7220" w:rsidRPr="006D7DC8" w:rsidRDefault="009E7220" w:rsidP="00CE5783">
            <w:pPr>
              <w:spacing w:before="240"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10.63</w:t>
            </w:r>
          </w:p>
        </w:tc>
      </w:tr>
    </w:tbl>
    <w:p w:rsidR="009E7220" w:rsidRDefault="009E7220" w:rsidP="009E7220">
      <w:pPr>
        <w:rPr>
          <w:rFonts w:ascii="Times New Roman" w:hAnsi="Times New Roman" w:cs="Times New Roman"/>
          <w:sz w:val="24"/>
          <w:szCs w:val="24"/>
        </w:rPr>
      </w:pPr>
    </w:p>
    <w:p w:rsidR="009E7220" w:rsidRDefault="009E7220" w:rsidP="009E7220">
      <w:pPr>
        <w:rPr>
          <w:rFonts w:ascii="Times New Roman" w:hAnsi="Times New Roman" w:cs="Times New Roman"/>
          <w:sz w:val="24"/>
          <w:szCs w:val="24"/>
        </w:rPr>
      </w:pPr>
    </w:p>
    <w:p w:rsidR="009E7220" w:rsidRPr="00F84293" w:rsidRDefault="009E7220" w:rsidP="009E7220">
      <w:pPr>
        <w:rPr>
          <w:rFonts w:ascii="Times New Roman" w:hAnsi="Times New Roman" w:cs="Times New Roman"/>
          <w:sz w:val="24"/>
          <w:szCs w:val="24"/>
        </w:rPr>
      </w:pPr>
    </w:p>
    <w:tbl>
      <w:tblPr>
        <w:tblW w:w="9571" w:type="dxa"/>
        <w:tblInd w:w="2" w:type="dxa"/>
        <w:tblLayout w:type="fixed"/>
        <w:tblLook w:val="00A0" w:firstRow="1" w:lastRow="0" w:firstColumn="1" w:lastColumn="0" w:noHBand="0" w:noVBand="0"/>
      </w:tblPr>
      <w:tblGrid>
        <w:gridCol w:w="6771"/>
        <w:gridCol w:w="2800"/>
      </w:tblGrid>
      <w:tr w:rsidR="009E7220" w:rsidRPr="006D7DC8" w:rsidTr="00CE5783">
        <w:tc>
          <w:tcPr>
            <w:tcW w:w="6771" w:type="dxa"/>
          </w:tcPr>
          <w:p w:rsidR="009E7220" w:rsidRPr="006D7DC8" w:rsidRDefault="009E7220" w:rsidP="00CE5783">
            <w:pPr>
              <w:spacing w:after="80" w:line="240" w:lineRule="auto"/>
              <w:ind w:left="1276" w:hanging="1276"/>
              <w:rPr>
                <w:rFonts w:ascii="Times New Roman" w:hAnsi="Times New Roman" w:cs="Times New Roman"/>
                <w:b/>
                <w:bCs/>
                <w:sz w:val="28"/>
                <w:szCs w:val="28"/>
                <w:lang w:val="en-US"/>
              </w:rPr>
            </w:pPr>
            <w:r w:rsidRPr="006D7DC8">
              <w:rPr>
                <w:rFonts w:ascii="Times New Roman" w:hAnsi="Times New Roman" w:cs="Times New Roman"/>
                <w:b/>
                <w:bCs/>
                <w:sz w:val="28"/>
                <w:szCs w:val="28"/>
                <w:lang w:val="en-US"/>
              </w:rPr>
              <w:lastRenderedPageBreak/>
              <w:t>Soil MSU 5</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Location</w:t>
            </w:r>
            <w:r w:rsidRPr="006D7DC8">
              <w:rPr>
                <w:rFonts w:ascii="Times New Roman" w:hAnsi="Times New Roman" w:cs="Times New Roman"/>
                <w:sz w:val="24"/>
                <w:szCs w:val="24"/>
                <w:lang w:val="en-US"/>
              </w:rPr>
              <w:t>: Moscow University Campus.</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Land use</w:t>
            </w:r>
            <w:r w:rsidRPr="006D7DC8">
              <w:rPr>
                <w:rFonts w:ascii="Times New Roman" w:hAnsi="Times New Roman" w:cs="Times New Roman"/>
                <w:sz w:val="24"/>
                <w:szCs w:val="24"/>
                <w:lang w:val="en-US"/>
              </w:rPr>
              <w:t>: lawn with a group of trees (elms) between buildings and the road.</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Topography</w:t>
            </w:r>
            <w:r w:rsidRPr="006D7DC8">
              <w:rPr>
                <w:rFonts w:ascii="Times New Roman" w:hAnsi="Times New Roman" w:cs="Times New Roman"/>
                <w:sz w:val="24"/>
                <w:szCs w:val="24"/>
                <w:lang w:val="en-US"/>
              </w:rPr>
              <w:t>:  flat upland (moraine plain), slope gradient 3</w:t>
            </w:r>
            <w:r w:rsidRPr="006D7DC8">
              <w:rPr>
                <w:rFonts w:ascii="Times New Roman" w:hAnsi="Times New Roman" w:cs="Times New Roman"/>
                <w:sz w:val="24"/>
                <w:szCs w:val="24"/>
                <w:vertAlign w:val="superscript"/>
                <w:lang w:val="en-US"/>
              </w:rPr>
              <w:t>o.</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 xml:space="preserve">Elevation: </w:t>
            </w:r>
            <w:r w:rsidRPr="006D7DC8">
              <w:rPr>
                <w:rFonts w:ascii="Times New Roman" w:hAnsi="Times New Roman" w:cs="Times New Roman"/>
                <w:sz w:val="24"/>
                <w:szCs w:val="24"/>
                <w:lang w:val="en-US"/>
              </w:rPr>
              <w:t xml:space="preserve">203 m </w:t>
            </w:r>
            <w:proofErr w:type="spellStart"/>
            <w:r w:rsidRPr="006D7DC8">
              <w:rPr>
                <w:rFonts w:ascii="Times New Roman" w:hAnsi="Times New Roman" w:cs="Times New Roman"/>
                <w:sz w:val="24"/>
                <w:szCs w:val="24"/>
                <w:lang w:val="en-US"/>
              </w:rPr>
              <w:t>a.s.l</w:t>
            </w:r>
            <w:proofErr w:type="spellEnd"/>
            <w:r w:rsidRPr="006D7DC8">
              <w:rPr>
                <w:rFonts w:ascii="Times New Roman" w:hAnsi="Times New Roman" w:cs="Times New Roman"/>
                <w:sz w:val="24"/>
                <w:szCs w:val="24"/>
                <w:lang w:val="en-US"/>
              </w:rPr>
              <w:t>.</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Coordinates</w:t>
            </w:r>
            <w:r>
              <w:rPr>
                <w:rFonts w:ascii="Times New Roman" w:hAnsi="Times New Roman" w:cs="Times New Roman"/>
                <w:sz w:val="24"/>
                <w:szCs w:val="24"/>
                <w:lang w:val="en-US"/>
              </w:rPr>
              <w:t>: 55°</w:t>
            </w:r>
            <w:r w:rsidRPr="006D7DC8">
              <w:rPr>
                <w:rFonts w:ascii="Times New Roman" w:hAnsi="Times New Roman" w:cs="Times New Roman"/>
                <w:sz w:val="24"/>
                <w:szCs w:val="24"/>
                <w:lang w:val="en-US"/>
              </w:rPr>
              <w:t>42’0’’ N and 37°31’18’’ E</w:t>
            </w:r>
          </w:p>
          <w:p w:rsidR="009E7220" w:rsidRPr="006D7DC8" w:rsidRDefault="009E7220" w:rsidP="00CE5783">
            <w:pPr>
              <w:widowControl w:val="0"/>
              <w:autoSpaceDE w:val="0"/>
              <w:autoSpaceDN w:val="0"/>
              <w:adjustRightInd w:val="0"/>
              <w:spacing w:after="0" w:line="240" w:lineRule="auto"/>
              <w:ind w:left="1276" w:hanging="1276"/>
              <w:rPr>
                <w:rFonts w:ascii="Times New Roman" w:hAnsi="Times New Roman" w:cs="Times New Roman"/>
                <w:lang w:val="en-US"/>
              </w:rPr>
            </w:pPr>
            <w:r w:rsidRPr="006D7DC8">
              <w:rPr>
                <w:rFonts w:ascii="Times New Roman" w:hAnsi="Times New Roman" w:cs="Times New Roman"/>
                <w:i/>
                <w:iCs/>
                <w:sz w:val="24"/>
                <w:szCs w:val="24"/>
                <w:lang w:val="en-US"/>
              </w:rPr>
              <w:t>Soil temperature regime</w:t>
            </w:r>
            <w:r w:rsidRPr="006D7DC8">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6D7DC8">
              <w:rPr>
                <w:rFonts w:ascii="Times New Roman" w:hAnsi="Times New Roman" w:cs="Times New Roman"/>
                <w:sz w:val="24"/>
                <w:szCs w:val="24"/>
                <w:lang w:val="en-US"/>
              </w:rPr>
              <w:t>esic</w:t>
            </w:r>
            <w:r>
              <w:rPr>
                <w:rFonts w:ascii="Times New Roman" w:hAnsi="Times New Roman" w:cs="Times New Roman"/>
                <w:sz w:val="24"/>
                <w:szCs w:val="24"/>
                <w:lang w:val="en-US"/>
              </w:rPr>
              <w:t>;</w:t>
            </w:r>
            <w:r w:rsidRPr="006D7DC8">
              <w:rPr>
                <w:rFonts w:ascii="Times New Roman" w:hAnsi="Times New Roman" w:cs="Times New Roman"/>
                <w:sz w:val="24"/>
                <w:szCs w:val="24"/>
                <w:lang w:val="en-US"/>
              </w:rPr>
              <w:t xml:space="preserve"> temperate with </w:t>
            </w:r>
            <w:r w:rsidRPr="006D7DC8">
              <w:rPr>
                <w:rFonts w:ascii="Times New Roman" w:hAnsi="Times New Roman" w:cs="Times New Roman"/>
                <w:lang w:val="en-US"/>
              </w:rPr>
              <w:t>seasonal freezing (mean annual temperature is +5.8 °C; mean T January – −6.5 C; mean T July is +19.2 C).</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Soil moisture regime: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U</w:t>
            </w:r>
            <w:r w:rsidRPr="006D7DC8">
              <w:rPr>
                <w:rFonts w:ascii="Times New Roman" w:hAnsi="Times New Roman" w:cs="Times New Roman"/>
                <w:sz w:val="24"/>
                <w:szCs w:val="24"/>
                <w:lang w:val="en-US"/>
              </w:rPr>
              <w:t>dic</w:t>
            </w:r>
            <w:r>
              <w:rPr>
                <w:rFonts w:ascii="Times New Roman" w:hAnsi="Times New Roman" w:cs="Times New Roman"/>
                <w:sz w:val="24"/>
                <w:szCs w:val="24"/>
                <w:lang w:val="en-US"/>
              </w:rPr>
              <w:t xml:space="preserve">; </w:t>
            </w:r>
            <w:proofErr w:type="spellStart"/>
            <w:r w:rsidRPr="006D7DC8">
              <w:rPr>
                <w:rFonts w:ascii="Times New Roman" w:hAnsi="Times New Roman" w:cs="Times New Roman"/>
                <w:shd w:val="clear" w:color="auto" w:fill="FFFFFF"/>
                <w:lang w:val="en-US"/>
              </w:rPr>
              <w:t>percolative</w:t>
            </w:r>
            <w:proofErr w:type="spellEnd"/>
            <w:r w:rsidRPr="006D7DC8">
              <w:rPr>
                <w:rFonts w:ascii="Times New Roman" w:hAnsi="Times New Roman" w:cs="Times New Roman"/>
                <w:lang w:val="en-US"/>
              </w:rPr>
              <w:t xml:space="preserve"> (mean annual precipitation is 700 mm).</w:t>
            </w:r>
          </w:p>
          <w:p w:rsidR="009E7220" w:rsidRPr="006D7DC8" w:rsidRDefault="009E7220" w:rsidP="00CE5783">
            <w:pPr>
              <w:spacing w:after="80" w:line="240" w:lineRule="auto"/>
              <w:ind w:left="1276" w:hanging="1276"/>
              <w:rPr>
                <w:rFonts w:ascii="Times New Roman" w:hAnsi="Times New Roman" w:cs="Times New Roman"/>
                <w:sz w:val="24"/>
                <w:szCs w:val="24"/>
                <w:lang w:val="en-US"/>
              </w:rPr>
            </w:pPr>
            <w:r w:rsidRPr="006D7DC8">
              <w:rPr>
                <w:rFonts w:ascii="Times New Roman" w:hAnsi="Times New Roman" w:cs="Times New Roman"/>
                <w:i/>
                <w:iCs/>
                <w:sz w:val="24"/>
                <w:szCs w:val="24"/>
                <w:lang w:val="en-US"/>
              </w:rPr>
              <w:t>Parent and underlying material</w:t>
            </w:r>
            <w:r w:rsidRPr="006D7DC8">
              <w:rPr>
                <w:rFonts w:ascii="Times New Roman" w:hAnsi="Times New Roman" w:cs="Times New Roman"/>
                <w:sz w:val="24"/>
                <w:szCs w:val="24"/>
                <w:lang w:val="en-US"/>
              </w:rPr>
              <w:t xml:space="preserve">: </w:t>
            </w:r>
            <w:proofErr w:type="spellStart"/>
            <w:r w:rsidRPr="006D7DC8">
              <w:rPr>
                <w:rFonts w:ascii="Times New Roman" w:hAnsi="Times New Roman" w:cs="Times New Roman"/>
                <w:sz w:val="24"/>
                <w:szCs w:val="24"/>
                <w:lang w:val="en-US"/>
              </w:rPr>
              <w:t>technogenic</w:t>
            </w:r>
            <w:proofErr w:type="spellEnd"/>
            <w:r w:rsidRPr="006D7DC8">
              <w:rPr>
                <w:rFonts w:ascii="Times New Roman" w:hAnsi="Times New Roman" w:cs="Times New Roman"/>
                <w:sz w:val="24"/>
                <w:szCs w:val="24"/>
                <w:lang w:val="en-US"/>
              </w:rPr>
              <w:t xml:space="preserve"> sediments, mantle loam. </w:t>
            </w:r>
          </w:p>
          <w:p w:rsidR="009E7220" w:rsidRPr="006D7DC8" w:rsidRDefault="009E7220" w:rsidP="00CE5783">
            <w:pPr>
              <w:spacing w:after="80" w:line="240" w:lineRule="auto"/>
              <w:ind w:left="1276" w:hanging="1276"/>
              <w:rPr>
                <w:rFonts w:ascii="Times New Roman" w:hAnsi="Times New Roman" w:cs="Times New Roman"/>
                <w:color w:val="000000"/>
                <w:sz w:val="24"/>
                <w:szCs w:val="24"/>
                <w:lang w:val="en-US"/>
              </w:rPr>
            </w:pPr>
            <w:r w:rsidRPr="006D7DC8">
              <w:rPr>
                <w:rFonts w:ascii="Times New Roman" w:hAnsi="Times New Roman" w:cs="Times New Roman"/>
                <w:i/>
                <w:iCs/>
                <w:sz w:val="24"/>
                <w:szCs w:val="24"/>
                <w:lang w:val="en-US"/>
              </w:rPr>
              <w:t xml:space="preserve">Soil name </w:t>
            </w:r>
            <w:r w:rsidRPr="006D7DC8">
              <w:rPr>
                <w:rFonts w:ascii="Times New Roman" w:hAnsi="Times New Roman" w:cs="Times New Roman"/>
                <w:i/>
                <w:iCs/>
                <w:color w:val="000000"/>
                <w:sz w:val="24"/>
                <w:szCs w:val="24"/>
                <w:lang w:val="en-US"/>
              </w:rPr>
              <w:t>(WRB-14)</w:t>
            </w:r>
            <w:r w:rsidRPr="006D7DC8">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proofErr w:type="spellStart"/>
            <w:r w:rsidRPr="006D7DC8">
              <w:rPr>
                <w:rFonts w:ascii="Times New Roman" w:hAnsi="Times New Roman" w:cs="Times New Roman"/>
                <w:color w:val="000000"/>
                <w:sz w:val="24"/>
                <w:szCs w:val="24"/>
                <w:lang w:val="en-US"/>
              </w:rPr>
              <w:t>Urbic</w:t>
            </w:r>
            <w:proofErr w:type="spellEnd"/>
            <w:r>
              <w:rPr>
                <w:rFonts w:ascii="Times New Roman" w:hAnsi="Times New Roman" w:cs="Times New Roman"/>
                <w:color w:val="000000"/>
                <w:sz w:val="24"/>
                <w:szCs w:val="24"/>
                <w:lang w:val="en-US"/>
              </w:rPr>
              <w:t xml:space="preserve"> </w:t>
            </w:r>
            <w:proofErr w:type="spellStart"/>
            <w:r w:rsidRPr="006D7DC8">
              <w:rPr>
                <w:rFonts w:ascii="Times New Roman" w:hAnsi="Times New Roman" w:cs="Times New Roman"/>
                <w:color w:val="000000"/>
                <w:sz w:val="24"/>
                <w:szCs w:val="24"/>
                <w:lang w:val="en-US"/>
              </w:rPr>
              <w:t>Te</w:t>
            </w:r>
            <w:r>
              <w:rPr>
                <w:rFonts w:ascii="Times New Roman" w:hAnsi="Times New Roman" w:cs="Times New Roman"/>
                <w:color w:val="000000"/>
                <w:sz w:val="24"/>
                <w:szCs w:val="24"/>
                <w:lang w:val="en-US"/>
              </w:rPr>
              <w:t>chnosol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Eutric</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Siltic</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Mollic</w:t>
            </w:r>
            <w:proofErr w:type="spellEnd"/>
            <w:r w:rsidRPr="006D7DC8">
              <w:rPr>
                <w:rFonts w:ascii="Times New Roman" w:hAnsi="Times New Roman" w:cs="Times New Roman"/>
                <w:color w:val="000000"/>
                <w:sz w:val="24"/>
                <w:szCs w:val="24"/>
                <w:lang w:val="en-US"/>
              </w:rPr>
              <w:t xml:space="preserve">). </w:t>
            </w:r>
          </w:p>
          <w:p w:rsidR="009E7220" w:rsidRPr="006D7DC8" w:rsidRDefault="009E7220" w:rsidP="00CE5783">
            <w:pPr>
              <w:spacing w:after="0" w:line="240" w:lineRule="auto"/>
              <w:ind w:left="1276" w:hanging="1276"/>
              <w:rPr>
                <w:rFonts w:ascii="Times New Roman" w:hAnsi="Times New Roman" w:cs="Times New Roman"/>
                <w:lang w:val="en-US"/>
              </w:rPr>
            </w:pPr>
            <w:r w:rsidRPr="006D7DC8">
              <w:rPr>
                <w:rFonts w:ascii="Times New Roman" w:hAnsi="Times New Roman" w:cs="Times New Roman"/>
                <w:i/>
                <w:iCs/>
                <w:sz w:val="24"/>
                <w:szCs w:val="24"/>
                <w:lang w:val="en-US"/>
              </w:rPr>
              <w:t>Soil name</w:t>
            </w:r>
            <w:r w:rsidRPr="006D7DC8">
              <w:rPr>
                <w:rFonts w:ascii="Times New Roman" w:hAnsi="Times New Roman" w:cs="Times New Roman"/>
                <w:i/>
                <w:iCs/>
                <w:color w:val="000000"/>
                <w:sz w:val="24"/>
                <w:szCs w:val="24"/>
                <w:lang w:val="en-US"/>
              </w:rPr>
              <w:t xml:space="preserve"> (RSC-2004+Prokof’eva et. al., 2014)</w:t>
            </w:r>
            <w:proofErr w:type="gramStart"/>
            <w:r w:rsidRPr="006D7DC8">
              <w:rPr>
                <w:rFonts w:ascii="Times New Roman" w:hAnsi="Times New Roman" w:cs="Times New Roman"/>
                <w:i/>
                <w:iCs/>
                <w:color w:val="000000"/>
                <w:sz w:val="24"/>
                <w:szCs w:val="24"/>
                <w:lang w:val="en-US"/>
              </w:rPr>
              <w:t>:</w:t>
            </w:r>
            <w:proofErr w:type="spellStart"/>
            <w:r w:rsidRPr="002660C1">
              <w:rPr>
                <w:rFonts w:ascii="Times New Roman" w:hAnsi="Times New Roman" w:cs="Times New Roman"/>
                <w:sz w:val="24"/>
                <w:szCs w:val="24"/>
                <w:lang w:val="en-US"/>
              </w:rPr>
              <w:t>Urbostratozem</w:t>
            </w:r>
            <w:proofErr w:type="spellEnd"/>
            <w:proofErr w:type="gramEnd"/>
            <w:r w:rsidRPr="002660C1">
              <w:rPr>
                <w:rFonts w:ascii="Times New Roman" w:hAnsi="Times New Roman" w:cs="Times New Roman"/>
                <w:sz w:val="24"/>
                <w:szCs w:val="24"/>
                <w:lang w:val="en-US"/>
              </w:rPr>
              <w:t xml:space="preserve"> </w:t>
            </w:r>
            <w:proofErr w:type="spellStart"/>
            <w:r w:rsidRPr="002660C1">
              <w:rPr>
                <w:rFonts w:ascii="Times New Roman" w:hAnsi="Times New Roman" w:cs="Times New Roman"/>
                <w:sz w:val="24"/>
                <w:szCs w:val="24"/>
                <w:lang w:val="en-US"/>
              </w:rPr>
              <w:t>calcaric</w:t>
            </w:r>
            <w:proofErr w:type="spellEnd"/>
            <w:r w:rsidRPr="002660C1">
              <w:rPr>
                <w:rFonts w:ascii="Times New Roman" w:hAnsi="Times New Roman" w:cs="Times New Roman"/>
                <w:sz w:val="24"/>
                <w:szCs w:val="24"/>
                <w:lang w:val="en-US"/>
              </w:rPr>
              <w:t xml:space="preserve"> shallow sandy loamy on </w:t>
            </w:r>
            <w:proofErr w:type="spellStart"/>
            <w:r w:rsidRPr="002660C1">
              <w:rPr>
                <w:rFonts w:ascii="Times New Roman" w:hAnsi="Times New Roman" w:cs="Times New Roman"/>
                <w:sz w:val="24"/>
                <w:szCs w:val="24"/>
                <w:lang w:val="en-US"/>
              </w:rPr>
              <w:t>tec</w:t>
            </w:r>
            <w:r w:rsidRPr="006D7DC8">
              <w:rPr>
                <w:rFonts w:ascii="Times New Roman" w:hAnsi="Times New Roman" w:cs="Times New Roman"/>
                <w:sz w:val="24"/>
                <w:szCs w:val="24"/>
                <w:lang w:val="en-US"/>
              </w:rPr>
              <w:t>hnogenic</w:t>
            </w:r>
            <w:proofErr w:type="spellEnd"/>
            <w:r w:rsidRPr="006D7DC8">
              <w:rPr>
                <w:rFonts w:ascii="Times New Roman" w:hAnsi="Times New Roman" w:cs="Times New Roman"/>
                <w:sz w:val="24"/>
                <w:szCs w:val="24"/>
                <w:lang w:val="en-US"/>
              </w:rPr>
              <w:t xml:space="preserve"> material.</w:t>
            </w:r>
          </w:p>
        </w:tc>
        <w:tc>
          <w:tcPr>
            <w:tcW w:w="2800" w:type="dxa"/>
          </w:tcPr>
          <w:p w:rsidR="009E7220" w:rsidRPr="006D7DC8" w:rsidRDefault="009E7220" w:rsidP="00CE5783">
            <w:pPr>
              <w:spacing w:after="0" w:line="240" w:lineRule="auto"/>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1690370" cy="3232150"/>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0370" cy="3232150"/>
                          </a:xfrm>
                          <a:prstGeom prst="rect">
                            <a:avLst/>
                          </a:prstGeom>
                          <a:noFill/>
                          <a:ln>
                            <a:noFill/>
                          </a:ln>
                        </pic:spPr>
                      </pic:pic>
                    </a:graphicData>
                  </a:graphic>
                </wp:inline>
              </w:drawing>
            </w:r>
          </w:p>
        </w:tc>
      </w:tr>
    </w:tbl>
    <w:p w:rsidR="009E7220" w:rsidRDefault="009E7220" w:rsidP="009E7220">
      <w:pPr>
        <w:spacing w:after="0"/>
        <w:rPr>
          <w:rFonts w:ascii="Times New Roman" w:hAnsi="Times New Roman" w:cs="Times New Roman"/>
          <w:lang w:val="en-US"/>
        </w:rPr>
      </w:pPr>
    </w:p>
    <w:tbl>
      <w:tblPr>
        <w:tblW w:w="0" w:type="auto"/>
        <w:tblInd w:w="2"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848"/>
        <w:gridCol w:w="790"/>
        <w:gridCol w:w="910"/>
        <w:gridCol w:w="6964"/>
      </w:tblGrid>
      <w:tr w:rsidR="009E7220" w:rsidRPr="006D7DC8" w:rsidTr="00CE5783">
        <w:tc>
          <w:tcPr>
            <w:tcW w:w="848"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lang w:val="en-US"/>
              </w:rPr>
            </w:pPr>
            <w:r w:rsidRPr="006D7DC8">
              <w:rPr>
                <w:rFonts w:ascii="Times New Roman" w:hAnsi="Times New Roman" w:cs="Times New Roman"/>
                <w:b/>
                <w:bCs/>
                <w:color w:val="000000"/>
                <w:sz w:val="24"/>
                <w:szCs w:val="24"/>
                <w:lang w:val="en-US"/>
              </w:rPr>
              <w:t>Hori-</w:t>
            </w:r>
            <w:proofErr w:type="spellStart"/>
            <w:r w:rsidRPr="006D7DC8">
              <w:rPr>
                <w:rFonts w:ascii="Times New Roman" w:hAnsi="Times New Roman" w:cs="Times New Roman"/>
                <w:b/>
                <w:bCs/>
                <w:color w:val="000000"/>
                <w:sz w:val="24"/>
                <w:szCs w:val="24"/>
                <w:lang w:val="en-US"/>
              </w:rPr>
              <w:t>zons</w:t>
            </w:r>
            <w:proofErr w:type="spellEnd"/>
            <w:r w:rsidRPr="006D7DC8">
              <w:rPr>
                <w:rFonts w:ascii="Times New Roman" w:hAnsi="Times New Roman" w:cs="Times New Roman"/>
                <w:b/>
                <w:bCs/>
                <w:color w:val="000000"/>
                <w:sz w:val="24"/>
                <w:szCs w:val="24"/>
                <w:lang w:val="en-US"/>
              </w:rPr>
              <w:t xml:space="preserve"> RSC</w:t>
            </w:r>
          </w:p>
        </w:tc>
        <w:tc>
          <w:tcPr>
            <w:tcW w:w="790"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Hori-</w:t>
            </w:r>
            <w:proofErr w:type="spellStart"/>
            <w:r w:rsidRPr="006D7DC8">
              <w:rPr>
                <w:rFonts w:ascii="Times New Roman" w:hAnsi="Times New Roman" w:cs="Times New Roman"/>
                <w:b/>
                <w:bCs/>
                <w:color w:val="000000"/>
                <w:sz w:val="24"/>
                <w:szCs w:val="24"/>
                <w:lang w:val="en-US"/>
              </w:rPr>
              <w:t>zons</w:t>
            </w:r>
            <w:proofErr w:type="spellEnd"/>
            <w:r>
              <w:rPr>
                <w:rFonts w:ascii="Times New Roman" w:hAnsi="Times New Roman" w:cs="Times New Roman"/>
                <w:b/>
                <w:bCs/>
                <w:color w:val="000000"/>
                <w:sz w:val="24"/>
                <w:szCs w:val="24"/>
                <w:lang w:val="en-US"/>
              </w:rPr>
              <w:t xml:space="preserve"> </w:t>
            </w:r>
            <w:r w:rsidRPr="006D7DC8">
              <w:rPr>
                <w:rFonts w:ascii="Times New Roman" w:hAnsi="Times New Roman" w:cs="Times New Roman"/>
                <w:b/>
                <w:bCs/>
                <w:color w:val="000000"/>
                <w:sz w:val="24"/>
                <w:szCs w:val="24"/>
                <w:lang w:val="en-US"/>
              </w:rPr>
              <w:t>WRB</w:t>
            </w:r>
          </w:p>
        </w:tc>
        <w:tc>
          <w:tcPr>
            <w:tcW w:w="910" w:type="dxa"/>
            <w:vAlign w:val="center"/>
          </w:tcPr>
          <w:p w:rsidR="009E7220" w:rsidRPr="006D7DC8" w:rsidRDefault="009E7220" w:rsidP="00CE5783">
            <w:pPr>
              <w:spacing w:after="0" w:line="240" w:lineRule="auto"/>
              <w:jc w:val="center"/>
              <w:rPr>
                <w:rFonts w:ascii="Times New Roman" w:hAnsi="Times New Roman" w:cs="Times New Roman"/>
                <w:b/>
                <w:bCs/>
                <w:color w:val="000000"/>
                <w:sz w:val="24"/>
                <w:szCs w:val="24"/>
              </w:rPr>
            </w:pPr>
            <w:r w:rsidRPr="006D7DC8">
              <w:rPr>
                <w:rFonts w:ascii="Times New Roman" w:hAnsi="Times New Roman" w:cs="Times New Roman"/>
                <w:b/>
                <w:bCs/>
                <w:color w:val="000000"/>
                <w:sz w:val="24"/>
                <w:szCs w:val="24"/>
                <w:lang w:val="en-US"/>
              </w:rPr>
              <w:t>Depth, cm</w:t>
            </w:r>
          </w:p>
        </w:tc>
        <w:tc>
          <w:tcPr>
            <w:tcW w:w="6964" w:type="dxa"/>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b/>
                <w:bCs/>
                <w:color w:val="000000"/>
                <w:sz w:val="24"/>
                <w:szCs w:val="24"/>
                <w:lang w:val="en-US"/>
              </w:rPr>
              <w:t>Description of horizons</w:t>
            </w:r>
          </w:p>
        </w:tc>
      </w:tr>
      <w:tr w:rsidR="009E7220" w:rsidRPr="00106541" w:rsidTr="00CE5783">
        <w:tc>
          <w:tcPr>
            <w:tcW w:w="848" w:type="dxa"/>
            <w:vAlign w:val="center"/>
          </w:tcPr>
          <w:p w:rsidR="009E7220" w:rsidRPr="006D7DC8" w:rsidRDefault="009E7220" w:rsidP="00CE5783">
            <w:pPr>
              <w:spacing w:after="0" w:line="240" w:lineRule="auto"/>
              <w:rPr>
                <w:rFonts w:ascii="Times New Roman" w:hAnsi="Times New Roman" w:cs="Times New Roman"/>
                <w:b/>
                <w:bCs/>
              </w:rPr>
            </w:pPr>
            <w:proofErr w:type="spellStart"/>
            <w:r w:rsidRPr="006D7DC8">
              <w:rPr>
                <w:rFonts w:ascii="Times New Roman" w:hAnsi="Times New Roman" w:cs="Times New Roman"/>
                <w:b/>
                <w:bCs/>
                <w:sz w:val="24"/>
                <w:szCs w:val="24"/>
                <w:lang w:val="en-US"/>
              </w:rPr>
              <w:t>URw</w:t>
            </w:r>
            <w:proofErr w:type="spellEnd"/>
          </w:p>
        </w:tc>
        <w:tc>
          <w:tcPr>
            <w:tcW w:w="790" w:type="dxa"/>
            <w:vAlign w:val="center"/>
          </w:tcPr>
          <w:p w:rsidR="009E7220" w:rsidRPr="006D7DC8" w:rsidRDefault="009E7220" w:rsidP="00CE5783">
            <w:pPr>
              <w:spacing w:after="0" w:line="240" w:lineRule="auto"/>
              <w:rPr>
                <w:rFonts w:ascii="Times New Roman" w:hAnsi="Times New Roman" w:cs="Times New Roman"/>
                <w:b/>
                <w:bCs/>
                <w:lang w:val="en-US"/>
              </w:rPr>
            </w:pPr>
            <w:r w:rsidRPr="006D7DC8">
              <w:rPr>
                <w:rFonts w:ascii="Times New Roman" w:hAnsi="Times New Roman" w:cs="Times New Roman"/>
                <w:b/>
                <w:bCs/>
                <w:lang w:val="en-US"/>
              </w:rPr>
              <w:t>Au</w:t>
            </w:r>
          </w:p>
        </w:tc>
        <w:tc>
          <w:tcPr>
            <w:tcW w:w="910" w:type="dxa"/>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0-6</w:t>
            </w:r>
          </w:p>
        </w:tc>
        <w:tc>
          <w:tcPr>
            <w:tcW w:w="6964" w:type="dxa"/>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Slightly moist, greyish and reddish brown (2.5Y 4/2), friable, mostly strong granular crumbly structure. Crumbs are angular, rather firm, and there are also earthworm casts and clusters of coprolites along fine roots, Silty sandy loam. Many roots, plant residues are weakly decomposed. Weak discontinuous effervescence with </w:t>
            </w:r>
            <w:proofErr w:type="spellStart"/>
            <w:r w:rsidRPr="006D7DC8">
              <w:rPr>
                <w:rFonts w:ascii="Times New Roman" w:hAnsi="Times New Roman" w:cs="Times New Roman"/>
                <w:sz w:val="24"/>
                <w:szCs w:val="24"/>
                <w:lang w:val="en-US"/>
              </w:rPr>
              <w:t>HCl</w:t>
            </w:r>
            <w:proofErr w:type="spellEnd"/>
            <w:r w:rsidRPr="006D7DC8">
              <w:rPr>
                <w:rFonts w:ascii="Times New Roman" w:hAnsi="Times New Roman" w:cs="Times New Roman"/>
                <w:sz w:val="24"/>
                <w:szCs w:val="24"/>
                <w:lang w:val="en-US"/>
              </w:rPr>
              <w:t xml:space="preserve">. Clear transition by the abundance of roots,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structure and number of artefacts; wavy boundary.</w:t>
            </w:r>
          </w:p>
        </w:tc>
      </w:tr>
      <w:tr w:rsidR="009E7220" w:rsidRPr="00106541" w:rsidTr="00CE5783">
        <w:tc>
          <w:tcPr>
            <w:tcW w:w="848"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lang w:val="en-US"/>
              </w:rPr>
              <w:t>UR</w:t>
            </w:r>
            <w:r w:rsidRPr="006D7DC8">
              <w:rPr>
                <w:rFonts w:ascii="Times New Roman" w:hAnsi="Times New Roman" w:cs="Times New Roman"/>
                <w:b/>
                <w:bCs/>
                <w:sz w:val="24"/>
                <w:szCs w:val="24"/>
              </w:rPr>
              <w:t>1</w:t>
            </w:r>
          </w:p>
        </w:tc>
        <w:tc>
          <w:tcPr>
            <w:tcW w:w="790" w:type="dxa"/>
            <w:shd w:val="clear" w:color="auto" w:fill="F2F2F2"/>
            <w:vAlign w:val="center"/>
          </w:tcPr>
          <w:p w:rsidR="009E7220" w:rsidRPr="006D7DC8" w:rsidRDefault="009E7220" w:rsidP="00CE5783">
            <w:pPr>
              <w:spacing w:after="0" w:line="240" w:lineRule="auto"/>
              <w:rPr>
                <w:rFonts w:ascii="Times New Roman" w:hAnsi="Times New Roman" w:cs="Times New Roman"/>
                <w:b/>
                <w:bCs/>
                <w:lang w:val="en-US"/>
              </w:rPr>
            </w:pPr>
            <w:r w:rsidRPr="006D7DC8">
              <w:rPr>
                <w:rFonts w:ascii="Times New Roman" w:hAnsi="Times New Roman" w:cs="Times New Roman"/>
                <w:b/>
                <w:bCs/>
                <w:lang w:val="en-US"/>
              </w:rPr>
              <w:t>Au,k1</w:t>
            </w:r>
          </w:p>
        </w:tc>
        <w:tc>
          <w:tcPr>
            <w:tcW w:w="910"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6-41</w:t>
            </w:r>
          </w:p>
        </w:tc>
        <w:tc>
          <w:tcPr>
            <w:tcW w:w="6964" w:type="dxa"/>
            <w:shd w:val="clear" w:color="auto" w:fill="F2F2F2"/>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Slightly moist, 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from dark brownish grey to reddish brown grey (10YR 4/2, 4/3, 3/2); dark mottles are earthworm channels and coprolites. Rather firm, crumbly sub</w:t>
            </w:r>
            <w:r>
              <w:rPr>
                <w:rFonts w:ascii="Times New Roman" w:hAnsi="Times New Roman" w:cs="Times New Roman"/>
                <w:sz w:val="24"/>
                <w:szCs w:val="24"/>
                <w:lang w:val="en-US"/>
              </w:rPr>
              <w:t>-</w:t>
            </w:r>
            <w:r w:rsidRPr="006D7DC8">
              <w:rPr>
                <w:rFonts w:ascii="Times New Roman" w:hAnsi="Times New Roman" w:cs="Times New Roman"/>
                <w:sz w:val="24"/>
                <w:szCs w:val="24"/>
                <w:lang w:val="en-US"/>
              </w:rPr>
              <w:t xml:space="preserve">angular blocky and granular structure with a trend to stratification. </w:t>
            </w:r>
            <w:proofErr w:type="spellStart"/>
            <w:r w:rsidRPr="006D7DC8">
              <w:rPr>
                <w:rFonts w:ascii="Times New Roman" w:hAnsi="Times New Roman" w:cs="Times New Roman"/>
                <w:sz w:val="24"/>
                <w:szCs w:val="24"/>
                <w:lang w:val="en-US"/>
              </w:rPr>
              <w:t>Peds</w:t>
            </w:r>
            <w:proofErr w:type="spellEnd"/>
            <w:r w:rsidRPr="006D7DC8">
              <w:rPr>
                <w:rFonts w:ascii="Times New Roman" w:hAnsi="Times New Roman" w:cs="Times New Roman"/>
                <w:sz w:val="24"/>
                <w:szCs w:val="24"/>
                <w:lang w:val="en-US"/>
              </w:rPr>
              <w:t xml:space="preserve"> are more firm than in the above horizon, coarse silty loam with sand admixture. The heterogeneity is seen as caused by the input of different substrates on the soil surface. Many roots (fine and coarse tree roots). Effervescence is medium and continuous. Many anthropogenic artefacts – construction and municipal wastes (&gt; 30%). Clear transition by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slightly wavy boundary.</w:t>
            </w:r>
          </w:p>
        </w:tc>
      </w:tr>
      <w:tr w:rsidR="009E7220" w:rsidRPr="00106541" w:rsidTr="00CE5783">
        <w:tc>
          <w:tcPr>
            <w:tcW w:w="848" w:type="dxa"/>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lang w:val="en-US"/>
              </w:rPr>
              <w:t>UR</w:t>
            </w:r>
            <w:r w:rsidRPr="006D7DC8">
              <w:rPr>
                <w:rFonts w:ascii="Times New Roman" w:hAnsi="Times New Roman" w:cs="Times New Roman"/>
                <w:b/>
                <w:bCs/>
                <w:sz w:val="24"/>
                <w:szCs w:val="24"/>
              </w:rPr>
              <w:t>2</w:t>
            </w:r>
          </w:p>
        </w:tc>
        <w:tc>
          <w:tcPr>
            <w:tcW w:w="790" w:type="dxa"/>
            <w:vAlign w:val="center"/>
          </w:tcPr>
          <w:p w:rsidR="009E7220" w:rsidRPr="006D7DC8" w:rsidRDefault="009E7220" w:rsidP="00CE5783">
            <w:pPr>
              <w:spacing w:after="0" w:line="240" w:lineRule="auto"/>
              <w:rPr>
                <w:rFonts w:ascii="Times New Roman" w:hAnsi="Times New Roman" w:cs="Times New Roman"/>
                <w:b/>
                <w:bCs/>
                <w:lang w:val="en-US"/>
              </w:rPr>
            </w:pPr>
            <w:r w:rsidRPr="006D7DC8">
              <w:rPr>
                <w:rFonts w:ascii="Times New Roman" w:hAnsi="Times New Roman" w:cs="Times New Roman"/>
                <w:b/>
                <w:bCs/>
                <w:lang w:val="en-US"/>
              </w:rPr>
              <w:t>Au,k2</w:t>
            </w:r>
          </w:p>
        </w:tc>
        <w:tc>
          <w:tcPr>
            <w:tcW w:w="910" w:type="dxa"/>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41-50</w:t>
            </w:r>
          </w:p>
        </w:tc>
        <w:tc>
          <w:tcPr>
            <w:tcW w:w="6964" w:type="dxa"/>
          </w:tcPr>
          <w:p w:rsidR="009E7220" w:rsidRPr="006D7DC8" w:rsidRDefault="009E7220" w:rsidP="00CE5783">
            <w:pPr>
              <w:spacing w:after="0" w:line="240" w:lineRule="auto"/>
              <w:rPr>
                <w:rFonts w:ascii="Times New Roman" w:hAnsi="Times New Roman" w:cs="Times New Roman"/>
                <w:lang w:val="en-US"/>
              </w:rPr>
            </w:pPr>
            <w:r w:rsidRPr="006D7DC8">
              <w:rPr>
                <w:rFonts w:ascii="Times New Roman" w:hAnsi="Times New Roman" w:cs="Times New Roman"/>
                <w:sz w:val="24"/>
                <w:szCs w:val="24"/>
                <w:lang w:val="en-US"/>
              </w:rPr>
              <w:t xml:space="preserve"> Slightly moist, dark brown grey (10YR 4/2, 3/2, 2/2). Moderate to weak granular crumbly structure, more friable that the above horizon, dense tree roots, more abundant than above, many well decomposed plant residues. Silty sandy loam, very few artefacts, continuous effervescence with </w:t>
            </w:r>
            <w:proofErr w:type="spellStart"/>
            <w:r w:rsidRPr="006D7DC8">
              <w:rPr>
                <w:rFonts w:ascii="Times New Roman" w:hAnsi="Times New Roman" w:cs="Times New Roman"/>
                <w:sz w:val="24"/>
                <w:szCs w:val="24"/>
                <w:lang w:val="en-US"/>
              </w:rPr>
              <w:t>HCl</w:t>
            </w:r>
            <w:proofErr w:type="spellEnd"/>
            <w:r w:rsidRPr="006D7DC8">
              <w:rPr>
                <w:rFonts w:ascii="Times New Roman" w:hAnsi="Times New Roman" w:cs="Times New Roman"/>
                <w:sz w:val="24"/>
                <w:szCs w:val="24"/>
                <w:lang w:val="en-US"/>
              </w:rPr>
              <w:t xml:space="preserve">. Clear transition by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abundance of roots and density, slightly wavy boundary. </w:t>
            </w:r>
          </w:p>
        </w:tc>
      </w:tr>
      <w:tr w:rsidR="009E7220" w:rsidRPr="006D7DC8" w:rsidTr="00CE5783">
        <w:tc>
          <w:tcPr>
            <w:tcW w:w="848"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ТСН</w:t>
            </w:r>
          </w:p>
        </w:tc>
        <w:tc>
          <w:tcPr>
            <w:tcW w:w="790"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lang w:val="en-US"/>
              </w:rPr>
              <w:t>Cu</w:t>
            </w:r>
          </w:p>
        </w:tc>
        <w:tc>
          <w:tcPr>
            <w:tcW w:w="910" w:type="dxa"/>
            <w:shd w:val="clear" w:color="auto" w:fill="F2F2F2"/>
            <w:vAlign w:val="center"/>
          </w:tcPr>
          <w:p w:rsidR="009E7220" w:rsidRPr="006D7DC8" w:rsidRDefault="009E7220" w:rsidP="00CE5783">
            <w:pPr>
              <w:spacing w:after="0" w:line="240" w:lineRule="auto"/>
              <w:rPr>
                <w:rFonts w:ascii="Times New Roman" w:hAnsi="Times New Roman" w:cs="Times New Roman"/>
                <w:b/>
                <w:bCs/>
              </w:rPr>
            </w:pPr>
            <w:r w:rsidRPr="006D7DC8">
              <w:rPr>
                <w:rFonts w:ascii="Times New Roman" w:hAnsi="Times New Roman" w:cs="Times New Roman"/>
                <w:b/>
                <w:bCs/>
                <w:sz w:val="24"/>
                <w:szCs w:val="24"/>
              </w:rPr>
              <w:t>50-100</w:t>
            </w:r>
          </w:p>
        </w:tc>
        <w:tc>
          <w:tcPr>
            <w:tcW w:w="6964" w:type="dxa"/>
            <w:tcBorders>
              <w:right w:val="nil"/>
            </w:tcBorders>
            <w:shd w:val="clear" w:color="auto" w:fill="F2F2F2"/>
          </w:tcPr>
          <w:p w:rsidR="009E7220" w:rsidRPr="006D7DC8" w:rsidRDefault="009E7220" w:rsidP="00CE5783">
            <w:pPr>
              <w:spacing w:after="0" w:line="240" w:lineRule="auto"/>
              <w:rPr>
                <w:rFonts w:ascii="Times New Roman" w:hAnsi="Times New Roman" w:cs="Times New Roman"/>
                <w:sz w:val="24"/>
                <w:szCs w:val="24"/>
              </w:rPr>
            </w:pPr>
            <w:r w:rsidRPr="006D7DC8">
              <w:rPr>
                <w:rFonts w:ascii="Times New Roman" w:hAnsi="Times New Roman" w:cs="Times New Roman"/>
                <w:sz w:val="24"/>
                <w:szCs w:val="24"/>
                <w:lang w:val="en-US"/>
              </w:rPr>
              <w:t>Slightly moist, but moister than the above hor</w:t>
            </w:r>
            <w:r>
              <w:rPr>
                <w:rFonts w:ascii="Times New Roman" w:hAnsi="Times New Roman" w:cs="Times New Roman"/>
                <w:sz w:val="24"/>
                <w:szCs w:val="24"/>
                <w:lang w:val="en-US"/>
              </w:rPr>
              <w:t xml:space="preserve">izon, </w:t>
            </w:r>
            <w:r w:rsidRPr="006D7DC8">
              <w:rPr>
                <w:rFonts w:ascii="Times New Roman" w:hAnsi="Times New Roman" w:cs="Times New Roman"/>
                <w:sz w:val="24"/>
                <w:szCs w:val="24"/>
                <w:lang w:val="en-US"/>
              </w:rPr>
              <w:t xml:space="preserve">heterogeneous in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yellowish grayish brown (10YR 5/2, 5/3, 4/3, 4/4). Angular prismatic structure of several orders (from small to medium-size prisms), </w:t>
            </w:r>
            <w:proofErr w:type="spellStart"/>
            <w:r w:rsidRPr="006D7DC8">
              <w:rPr>
                <w:rFonts w:ascii="Times New Roman" w:hAnsi="Times New Roman" w:cs="Times New Roman"/>
                <w:sz w:val="24"/>
                <w:szCs w:val="24"/>
                <w:lang w:val="en-US"/>
              </w:rPr>
              <w:t>peds</w:t>
            </w:r>
            <w:proofErr w:type="spellEnd"/>
            <w:r w:rsidRPr="006D7DC8">
              <w:rPr>
                <w:rFonts w:ascii="Times New Roman" w:hAnsi="Times New Roman" w:cs="Times New Roman"/>
                <w:sz w:val="24"/>
                <w:szCs w:val="24"/>
                <w:lang w:val="en-US"/>
              </w:rPr>
              <w:t xml:space="preserve"> are firm. Loam with admixture of sand, few voids, </w:t>
            </w:r>
            <w:proofErr w:type="gramStart"/>
            <w:r w:rsidRPr="006D7DC8">
              <w:rPr>
                <w:rFonts w:ascii="Times New Roman" w:hAnsi="Times New Roman" w:cs="Times New Roman"/>
                <w:sz w:val="24"/>
                <w:szCs w:val="24"/>
                <w:lang w:val="en-US"/>
              </w:rPr>
              <w:t>(</w:t>
            </w:r>
            <w:proofErr w:type="gramEnd"/>
            <w:r w:rsidRPr="006D7DC8">
              <w:rPr>
                <w:rFonts w:ascii="Times New Roman" w:hAnsi="Times New Roman" w:cs="Times New Roman"/>
                <w:sz w:val="24"/>
                <w:szCs w:val="24"/>
                <w:lang w:val="en-US"/>
              </w:rPr>
              <w:t>1-2 mm), dense. Fe-</w:t>
            </w:r>
            <w:proofErr w:type="spellStart"/>
            <w:r w:rsidRPr="006D7DC8">
              <w:rPr>
                <w:rFonts w:ascii="Times New Roman" w:hAnsi="Times New Roman" w:cs="Times New Roman"/>
                <w:sz w:val="24"/>
                <w:szCs w:val="24"/>
                <w:lang w:val="en-US"/>
              </w:rPr>
              <w:t>Mn</w:t>
            </w:r>
            <w:proofErr w:type="spellEnd"/>
            <w:r w:rsidRPr="006D7DC8">
              <w:rPr>
                <w:rFonts w:ascii="Times New Roman" w:hAnsi="Times New Roman" w:cs="Times New Roman"/>
                <w:sz w:val="24"/>
                <w:szCs w:val="24"/>
                <w:lang w:val="en-US"/>
              </w:rPr>
              <w:t xml:space="preserve"> segregations and </w:t>
            </w:r>
            <w:proofErr w:type="spellStart"/>
            <w:r>
              <w:rPr>
                <w:rFonts w:ascii="Times New Roman" w:hAnsi="Times New Roman" w:cs="Times New Roman"/>
                <w:sz w:val="24"/>
                <w:szCs w:val="24"/>
                <w:lang w:val="en-US"/>
              </w:rPr>
              <w:t>Fe</w:t>
            </w:r>
            <w:r w:rsidRPr="006D7DC8">
              <w:rPr>
                <w:rFonts w:ascii="Times New Roman" w:hAnsi="Times New Roman" w:cs="Times New Roman"/>
                <w:sz w:val="24"/>
                <w:szCs w:val="24"/>
                <w:lang w:val="en-US"/>
              </w:rPr>
              <w:t>ortsteins</w:t>
            </w:r>
            <w:proofErr w:type="spellEnd"/>
            <w:r w:rsidRPr="006D7DC8">
              <w:rPr>
                <w:rFonts w:ascii="Times New Roman" w:hAnsi="Times New Roman" w:cs="Times New Roman"/>
                <w:sz w:val="24"/>
                <w:szCs w:val="24"/>
                <w:lang w:val="en-US"/>
              </w:rPr>
              <w:t xml:space="preserve"> (nodules). Few </w:t>
            </w:r>
            <w:r w:rsidRPr="006D7DC8">
              <w:rPr>
                <w:rFonts w:ascii="Times New Roman" w:hAnsi="Times New Roman" w:cs="Times New Roman"/>
                <w:sz w:val="24"/>
                <w:szCs w:val="24"/>
                <w:lang w:val="en-US"/>
              </w:rPr>
              <w:lastRenderedPageBreak/>
              <w:t xml:space="preserve">roots, artefacts of construction wastes 5-10%, fine fragments of soft brick, charcoal, limestone in the fine earth. The </w:t>
            </w:r>
            <w:proofErr w:type="spellStart"/>
            <w:r w:rsidRPr="006D7DC8">
              <w:rPr>
                <w:rFonts w:ascii="Times New Roman" w:hAnsi="Times New Roman" w:cs="Times New Roman"/>
                <w:sz w:val="24"/>
                <w:szCs w:val="24"/>
                <w:lang w:val="en-US"/>
              </w:rPr>
              <w:t>colour</w:t>
            </w:r>
            <w:proofErr w:type="spellEnd"/>
            <w:r w:rsidRPr="006D7DC8">
              <w:rPr>
                <w:rFonts w:ascii="Times New Roman" w:hAnsi="Times New Roman" w:cs="Times New Roman"/>
                <w:sz w:val="24"/>
                <w:szCs w:val="24"/>
                <w:lang w:val="en-US"/>
              </w:rPr>
              <w:t xml:space="preserve"> heterogeneity is due to fragments of </w:t>
            </w:r>
            <w:proofErr w:type="spellStart"/>
            <w:r w:rsidRPr="006D7DC8">
              <w:rPr>
                <w:rFonts w:ascii="Times New Roman" w:hAnsi="Times New Roman" w:cs="Times New Roman"/>
                <w:sz w:val="24"/>
                <w:szCs w:val="24"/>
                <w:lang w:val="en-US"/>
              </w:rPr>
              <w:t>soddy-podzolic</w:t>
            </w:r>
            <w:proofErr w:type="spellEnd"/>
            <w:r w:rsidRPr="006D7DC8">
              <w:rPr>
                <w:rFonts w:ascii="Times New Roman" w:hAnsi="Times New Roman" w:cs="Times New Roman"/>
                <w:sz w:val="24"/>
                <w:szCs w:val="24"/>
                <w:lang w:val="en-US"/>
              </w:rPr>
              <w:t xml:space="preserve"> soil horizons. Weak effervescence of some artefacts</w:t>
            </w:r>
            <w:r w:rsidRPr="006D7DC8">
              <w:rPr>
                <w:rFonts w:ascii="Times New Roman" w:hAnsi="Times New Roman" w:cs="Times New Roman"/>
                <w:sz w:val="24"/>
                <w:szCs w:val="24"/>
              </w:rPr>
              <w:t>.</w:t>
            </w:r>
          </w:p>
          <w:p w:rsidR="009E7220" w:rsidRPr="006D7DC8" w:rsidRDefault="009E7220" w:rsidP="00CE5783">
            <w:pPr>
              <w:spacing w:after="0" w:line="240" w:lineRule="auto"/>
              <w:rPr>
                <w:rFonts w:ascii="Times New Roman" w:hAnsi="Times New Roman" w:cs="Times New Roman"/>
              </w:rPr>
            </w:pPr>
          </w:p>
        </w:tc>
      </w:tr>
    </w:tbl>
    <w:p w:rsidR="009E7220" w:rsidRPr="00D37134" w:rsidRDefault="009E7220" w:rsidP="009E7220">
      <w:pPr>
        <w:spacing w:after="0" w:line="240" w:lineRule="auto"/>
        <w:jc w:val="center"/>
        <w:rPr>
          <w:rFonts w:ascii="Times New Roman" w:hAnsi="Times New Roman" w:cs="Times New Roman"/>
          <w:b/>
          <w:bCs/>
          <w:i/>
          <w:iCs/>
          <w:lang w:val="en-US"/>
        </w:rPr>
      </w:pPr>
    </w:p>
    <w:p w:rsidR="009E7220" w:rsidRPr="00484E81" w:rsidRDefault="009E7220" w:rsidP="009E7220">
      <w:pPr>
        <w:jc w:val="center"/>
        <w:rPr>
          <w:rFonts w:ascii="Times New Roman" w:hAnsi="Times New Roman" w:cs="Times New Roman"/>
          <w:b/>
          <w:bCs/>
          <w:i/>
          <w:iCs/>
          <w:sz w:val="28"/>
          <w:szCs w:val="28"/>
          <w:lang w:val="en-US"/>
        </w:rPr>
      </w:pPr>
      <w:r w:rsidRPr="00484E81">
        <w:rPr>
          <w:rFonts w:ascii="Times New Roman" w:hAnsi="Times New Roman" w:cs="Times New Roman"/>
          <w:b/>
          <w:bCs/>
          <w:i/>
          <w:iCs/>
          <w:sz w:val="28"/>
          <w:szCs w:val="28"/>
          <w:lang w:val="en-US"/>
        </w:rPr>
        <w:t xml:space="preserve">Analytical data of Soil </w:t>
      </w:r>
      <w:r>
        <w:rPr>
          <w:rFonts w:ascii="Times New Roman" w:hAnsi="Times New Roman" w:cs="Times New Roman"/>
          <w:b/>
          <w:bCs/>
          <w:i/>
          <w:iCs/>
          <w:sz w:val="28"/>
          <w:szCs w:val="28"/>
          <w:lang w:val="en-US"/>
        </w:rPr>
        <w:t>MSU 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186"/>
        <w:gridCol w:w="865"/>
        <w:gridCol w:w="936"/>
        <w:gridCol w:w="896"/>
        <w:gridCol w:w="900"/>
        <w:gridCol w:w="653"/>
        <w:gridCol w:w="963"/>
        <w:gridCol w:w="883"/>
        <w:gridCol w:w="970"/>
      </w:tblGrid>
      <w:tr w:rsidR="009E7220" w:rsidRPr="006D7DC8" w:rsidTr="00CE5783">
        <w:trPr>
          <w:trHeight w:val="413"/>
        </w:trPr>
        <w:tc>
          <w:tcPr>
            <w:tcW w:w="1191" w:type="dxa"/>
            <w:vMerge w:val="restart"/>
            <w:tcBorders>
              <w:lef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1186" w:type="dxa"/>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Depth</w:t>
            </w:r>
            <w:r w:rsidRPr="006D7DC8">
              <w:rPr>
                <w:rFonts w:ascii="Times New Roman" w:hAnsi="Times New Roman" w:cs="Times New Roman"/>
                <w:sz w:val="24"/>
                <w:szCs w:val="24"/>
              </w:rPr>
              <w:t xml:space="preserve">, </w:t>
            </w:r>
            <w:r w:rsidRPr="006D7DC8">
              <w:rPr>
                <w:rFonts w:ascii="Times New Roman" w:hAnsi="Times New Roman" w:cs="Times New Roman"/>
                <w:sz w:val="24"/>
                <w:szCs w:val="24"/>
                <w:lang w:val="en-US"/>
              </w:rPr>
              <w:t>cm</w:t>
            </w:r>
          </w:p>
        </w:tc>
        <w:tc>
          <w:tcPr>
            <w:tcW w:w="865"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proofErr w:type="gramStart"/>
            <w:r w:rsidRPr="006D7DC8">
              <w:rPr>
                <w:rFonts w:ascii="Times New Roman" w:hAnsi="Times New Roman" w:cs="Times New Roman"/>
                <w:sz w:val="24"/>
                <w:szCs w:val="24"/>
              </w:rPr>
              <w:t>рН</w:t>
            </w:r>
            <w:proofErr w:type="gramEnd"/>
            <w:r w:rsidRPr="006D7DC8">
              <w:rPr>
                <w:rFonts w:ascii="Times New Roman" w:hAnsi="Times New Roman" w:cs="Times New Roman"/>
                <w:sz w:val="24"/>
                <w:szCs w:val="24"/>
                <w:vertAlign w:val="subscript"/>
                <w:lang w:val="en-US"/>
              </w:rPr>
              <w:t>water</w:t>
            </w:r>
          </w:p>
        </w:tc>
        <w:tc>
          <w:tcPr>
            <w:tcW w:w="936" w:type="dxa"/>
            <w:vMerge w:val="restart"/>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CaCO</w:t>
            </w:r>
            <w:proofErr w:type="spellEnd"/>
            <w:r w:rsidRPr="006D7DC8">
              <w:rPr>
                <w:rFonts w:ascii="Times New Roman" w:hAnsi="Times New Roman" w:cs="Times New Roman"/>
                <w:sz w:val="24"/>
                <w:szCs w:val="24"/>
                <w:vertAlign w:val="subscript"/>
              </w:rPr>
              <w:t xml:space="preserve">3, </w:t>
            </w:r>
            <w:r w:rsidRPr="006D7DC8">
              <w:rPr>
                <w:rFonts w:ascii="Times New Roman" w:hAnsi="Times New Roman" w:cs="Times New Roman"/>
                <w:sz w:val="24"/>
                <w:szCs w:val="24"/>
              </w:rPr>
              <w:t>%</w:t>
            </w:r>
          </w:p>
        </w:tc>
        <w:tc>
          <w:tcPr>
            <w:tcW w:w="896" w:type="dxa"/>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Р</w:t>
            </w:r>
            <w:r w:rsidRPr="006D7DC8">
              <w:rPr>
                <w:rFonts w:ascii="Times New Roman" w:hAnsi="Times New Roman" w:cs="Times New Roman"/>
                <w:sz w:val="24"/>
                <w:szCs w:val="24"/>
                <w:vertAlign w:val="subscript"/>
              </w:rPr>
              <w:t>2</w:t>
            </w:r>
            <w:r w:rsidRPr="006D7DC8">
              <w:rPr>
                <w:rFonts w:ascii="Times New Roman" w:hAnsi="Times New Roman" w:cs="Times New Roman"/>
                <w:sz w:val="24"/>
                <w:szCs w:val="24"/>
              </w:rPr>
              <w:t>О</w:t>
            </w:r>
            <w:r w:rsidRPr="006D7DC8">
              <w:rPr>
                <w:rFonts w:ascii="Times New Roman" w:hAnsi="Times New Roman" w:cs="Times New Roman"/>
                <w:sz w:val="24"/>
                <w:szCs w:val="24"/>
                <w:vertAlign w:val="subscript"/>
              </w:rPr>
              <w:t>5</w:t>
            </w:r>
          </w:p>
        </w:tc>
        <w:tc>
          <w:tcPr>
            <w:tcW w:w="900" w:type="dxa"/>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К</w:t>
            </w:r>
            <w:r w:rsidRPr="006D7DC8">
              <w:rPr>
                <w:rFonts w:ascii="Times New Roman" w:hAnsi="Times New Roman" w:cs="Times New Roman"/>
                <w:sz w:val="24"/>
                <w:szCs w:val="24"/>
                <w:vertAlign w:val="subscript"/>
              </w:rPr>
              <w:t>2</w:t>
            </w:r>
            <w:r w:rsidRPr="006D7DC8">
              <w:rPr>
                <w:rFonts w:ascii="Times New Roman" w:hAnsi="Times New Roman" w:cs="Times New Roman"/>
                <w:sz w:val="24"/>
                <w:szCs w:val="24"/>
              </w:rPr>
              <w:t>О</w:t>
            </w:r>
          </w:p>
        </w:tc>
        <w:tc>
          <w:tcPr>
            <w:tcW w:w="65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Eh, mV</w:t>
            </w:r>
          </w:p>
        </w:tc>
        <w:tc>
          <w:tcPr>
            <w:tcW w:w="963" w:type="dxa"/>
            <w:vMerge w:val="restart"/>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 xml:space="preserve">USDA </w:t>
            </w:r>
            <w:r>
              <w:rPr>
                <w:rFonts w:ascii="Times New Roman" w:hAnsi="Times New Roman" w:cs="Times New Roman"/>
                <w:sz w:val="24"/>
                <w:szCs w:val="24"/>
                <w:lang w:val="en-US"/>
              </w:rPr>
              <w:t>t</w:t>
            </w:r>
            <w:r w:rsidRPr="006D7DC8">
              <w:rPr>
                <w:rFonts w:ascii="Times New Roman" w:hAnsi="Times New Roman" w:cs="Times New Roman"/>
                <w:sz w:val="24"/>
                <w:szCs w:val="24"/>
                <w:lang w:val="en-US"/>
              </w:rPr>
              <w:t>exture</w:t>
            </w:r>
          </w:p>
        </w:tc>
        <w:tc>
          <w:tcPr>
            <w:tcW w:w="883" w:type="dxa"/>
            <w:vMerge w:val="restart"/>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sym w:font="Symbol" w:char="F063"/>
            </w:r>
            <w:r w:rsidRPr="006D7DC8">
              <w:rPr>
                <w:rFonts w:ascii="Times New Roman" w:hAnsi="Times New Roman" w:cs="Times New Roman"/>
                <w:sz w:val="24"/>
                <w:szCs w:val="24"/>
                <w:lang w:val="en-US"/>
              </w:rPr>
              <w:t>, SI unit</w:t>
            </w:r>
          </w:p>
        </w:tc>
        <w:tc>
          <w:tcPr>
            <w:tcW w:w="970" w:type="dxa"/>
            <w:vMerge w:val="restart"/>
            <w:tcBorders>
              <w:right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lang w:val="en-US"/>
              </w:rPr>
              <w:t>Bulk</w:t>
            </w:r>
            <w:r>
              <w:rPr>
                <w:rFonts w:ascii="Times New Roman" w:hAnsi="Times New Roman" w:cs="Times New Roman"/>
                <w:sz w:val="24"/>
                <w:szCs w:val="24"/>
                <w:lang w:val="en-US"/>
              </w:rPr>
              <w:t xml:space="preserve"> </w:t>
            </w:r>
            <w:r w:rsidRPr="006D7DC8">
              <w:rPr>
                <w:rFonts w:ascii="Times New Roman" w:hAnsi="Times New Roman" w:cs="Times New Roman"/>
                <w:sz w:val="24"/>
                <w:szCs w:val="24"/>
                <w:lang w:val="en-US"/>
              </w:rPr>
              <w:t>density, g/cm</w:t>
            </w:r>
            <w:r w:rsidRPr="006D7DC8">
              <w:rPr>
                <w:rFonts w:ascii="Times New Roman" w:hAnsi="Times New Roman" w:cs="Times New Roman"/>
                <w:sz w:val="24"/>
                <w:szCs w:val="24"/>
                <w:vertAlign w:val="superscript"/>
                <w:lang w:val="en-US"/>
              </w:rPr>
              <w:t>3</w:t>
            </w:r>
          </w:p>
        </w:tc>
      </w:tr>
      <w:tr w:rsidR="009E7220" w:rsidRPr="006D7DC8" w:rsidTr="00CE5783">
        <w:trPr>
          <w:trHeight w:val="412"/>
        </w:trPr>
        <w:tc>
          <w:tcPr>
            <w:tcW w:w="1191" w:type="dxa"/>
            <w:vMerge/>
            <w:tcBorders>
              <w:lef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186"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865" w:type="dxa"/>
            <w:vMerge/>
            <w:vAlign w:val="center"/>
          </w:tcPr>
          <w:p w:rsidR="009E7220" w:rsidRPr="006D7DC8" w:rsidRDefault="009E7220" w:rsidP="00CE5783">
            <w:pPr>
              <w:spacing w:after="0"/>
              <w:jc w:val="center"/>
              <w:rPr>
                <w:rFonts w:ascii="Times New Roman" w:hAnsi="Times New Roman" w:cs="Times New Roman"/>
                <w:sz w:val="24"/>
                <w:szCs w:val="24"/>
              </w:rPr>
            </w:pPr>
          </w:p>
        </w:tc>
        <w:tc>
          <w:tcPr>
            <w:tcW w:w="936"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1796" w:type="dxa"/>
            <w:gridSpan w:val="2"/>
            <w:vAlign w:val="center"/>
          </w:tcPr>
          <w:p w:rsidR="009E7220" w:rsidRPr="006D7DC8" w:rsidRDefault="009E7220" w:rsidP="00CE5783">
            <w:pPr>
              <w:spacing w:after="0"/>
              <w:jc w:val="center"/>
              <w:rPr>
                <w:rFonts w:ascii="Times New Roman" w:hAnsi="Times New Roman" w:cs="Times New Roman"/>
                <w:sz w:val="24"/>
                <w:szCs w:val="24"/>
              </w:rPr>
            </w:pPr>
            <w:proofErr w:type="spellStart"/>
            <w:r w:rsidRPr="006D7DC8">
              <w:rPr>
                <w:rFonts w:ascii="Times New Roman" w:hAnsi="Times New Roman" w:cs="Times New Roman"/>
                <w:sz w:val="24"/>
                <w:szCs w:val="24"/>
                <w:lang w:val="en-US"/>
              </w:rPr>
              <w:t>available,mg</w:t>
            </w:r>
            <w:proofErr w:type="spellEnd"/>
            <w:r w:rsidRPr="006D7DC8">
              <w:rPr>
                <w:rFonts w:ascii="Times New Roman" w:hAnsi="Times New Roman" w:cs="Times New Roman"/>
                <w:sz w:val="24"/>
                <w:szCs w:val="24"/>
                <w:lang w:val="en-US"/>
              </w:rPr>
              <w:t>/kg</w:t>
            </w:r>
          </w:p>
        </w:tc>
        <w:tc>
          <w:tcPr>
            <w:tcW w:w="65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6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883" w:type="dxa"/>
            <w:vMerge/>
            <w:vAlign w:val="center"/>
          </w:tcPr>
          <w:p w:rsidR="009E7220" w:rsidRPr="006D7DC8" w:rsidRDefault="009E7220" w:rsidP="00CE5783">
            <w:pPr>
              <w:spacing w:after="0"/>
              <w:jc w:val="center"/>
              <w:rPr>
                <w:rFonts w:ascii="Times New Roman" w:hAnsi="Times New Roman" w:cs="Times New Roman"/>
                <w:sz w:val="24"/>
                <w:szCs w:val="24"/>
                <w:lang w:val="en-US"/>
              </w:rPr>
            </w:pPr>
          </w:p>
        </w:tc>
        <w:tc>
          <w:tcPr>
            <w:tcW w:w="970" w:type="dxa"/>
            <w:vMerge/>
            <w:tcBorders>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
        </w:tc>
      </w:tr>
      <w:tr w:rsidR="009E7220" w:rsidRPr="006D7DC8" w:rsidTr="00CE5783">
        <w:tc>
          <w:tcPr>
            <w:tcW w:w="1191" w:type="dxa"/>
            <w:tcBorders>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URw</w:t>
            </w:r>
            <w:proofErr w:type="spellEnd"/>
          </w:p>
        </w:tc>
        <w:tc>
          <w:tcPr>
            <w:tcW w:w="118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0-6</w:t>
            </w:r>
          </w:p>
        </w:tc>
        <w:tc>
          <w:tcPr>
            <w:tcW w:w="865"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7.5</w:t>
            </w:r>
          </w:p>
        </w:tc>
        <w:tc>
          <w:tcPr>
            <w:tcW w:w="93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2.0</w:t>
            </w:r>
          </w:p>
        </w:tc>
        <w:tc>
          <w:tcPr>
            <w:tcW w:w="896"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29</w:t>
            </w:r>
          </w:p>
        </w:tc>
        <w:tc>
          <w:tcPr>
            <w:tcW w:w="900"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275</w:t>
            </w:r>
          </w:p>
        </w:tc>
        <w:tc>
          <w:tcPr>
            <w:tcW w:w="65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530</w:t>
            </w:r>
          </w:p>
        </w:tc>
        <w:tc>
          <w:tcPr>
            <w:tcW w:w="96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SL</w:t>
            </w:r>
          </w:p>
        </w:tc>
        <w:tc>
          <w:tcPr>
            <w:tcW w:w="883" w:type="dxa"/>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1.62</w:t>
            </w:r>
          </w:p>
        </w:tc>
        <w:tc>
          <w:tcPr>
            <w:tcW w:w="970" w:type="dxa"/>
            <w:tcBorders>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0.</w:t>
            </w:r>
            <w:r w:rsidRPr="006D7DC8">
              <w:rPr>
                <w:rFonts w:ascii="Times New Roman" w:hAnsi="Times New Roman" w:cs="Times New Roman"/>
                <w:sz w:val="24"/>
                <w:szCs w:val="24"/>
                <w:lang w:val="en-US"/>
              </w:rPr>
              <w:t>95</w:t>
            </w:r>
          </w:p>
        </w:tc>
      </w:tr>
      <w:tr w:rsidR="009E7220" w:rsidRPr="006D7DC8" w:rsidTr="00CE5783">
        <w:tc>
          <w:tcPr>
            <w:tcW w:w="1191"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UR1</w:t>
            </w:r>
          </w:p>
        </w:tc>
        <w:tc>
          <w:tcPr>
            <w:tcW w:w="118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6-41</w:t>
            </w:r>
          </w:p>
        </w:tc>
        <w:tc>
          <w:tcPr>
            <w:tcW w:w="86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8.1</w:t>
            </w:r>
          </w:p>
        </w:tc>
        <w:tc>
          <w:tcPr>
            <w:tcW w:w="93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3.2</w:t>
            </w:r>
          </w:p>
        </w:tc>
        <w:tc>
          <w:tcPr>
            <w:tcW w:w="89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8</w:t>
            </w:r>
          </w:p>
        </w:tc>
        <w:tc>
          <w:tcPr>
            <w:tcW w:w="90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150</w:t>
            </w:r>
          </w:p>
        </w:tc>
        <w:tc>
          <w:tcPr>
            <w:tcW w:w="6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555</w:t>
            </w:r>
          </w:p>
        </w:tc>
        <w:tc>
          <w:tcPr>
            <w:tcW w:w="96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SL</w:t>
            </w:r>
          </w:p>
        </w:tc>
        <w:tc>
          <w:tcPr>
            <w:tcW w:w="88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0.98</w:t>
            </w:r>
          </w:p>
        </w:tc>
        <w:tc>
          <w:tcPr>
            <w:tcW w:w="970"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1.2</w:t>
            </w:r>
            <w:r w:rsidRPr="006D7DC8">
              <w:rPr>
                <w:rFonts w:ascii="Times New Roman" w:hAnsi="Times New Roman" w:cs="Times New Roman"/>
                <w:sz w:val="24"/>
                <w:szCs w:val="24"/>
                <w:lang w:val="en-US"/>
              </w:rPr>
              <w:t>4</w:t>
            </w:r>
          </w:p>
        </w:tc>
      </w:tr>
      <w:tr w:rsidR="009E7220" w:rsidRPr="006D7DC8" w:rsidTr="00CE5783">
        <w:tc>
          <w:tcPr>
            <w:tcW w:w="1191" w:type="dxa"/>
            <w:tcBorders>
              <w:top w:val="nil"/>
              <w:left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UR2</w:t>
            </w:r>
          </w:p>
        </w:tc>
        <w:tc>
          <w:tcPr>
            <w:tcW w:w="118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41-50</w:t>
            </w:r>
          </w:p>
        </w:tc>
        <w:tc>
          <w:tcPr>
            <w:tcW w:w="865"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7.8</w:t>
            </w:r>
          </w:p>
        </w:tc>
        <w:tc>
          <w:tcPr>
            <w:tcW w:w="93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1.7</w:t>
            </w:r>
          </w:p>
        </w:tc>
        <w:tc>
          <w:tcPr>
            <w:tcW w:w="896"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13</w:t>
            </w:r>
          </w:p>
        </w:tc>
        <w:tc>
          <w:tcPr>
            <w:tcW w:w="900"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120</w:t>
            </w:r>
          </w:p>
        </w:tc>
        <w:tc>
          <w:tcPr>
            <w:tcW w:w="65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574</w:t>
            </w:r>
          </w:p>
        </w:tc>
        <w:tc>
          <w:tcPr>
            <w:tcW w:w="96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83" w:type="dxa"/>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970" w:type="dxa"/>
            <w:tcBorders>
              <w:top w:val="nil"/>
              <w:bottom w:val="nil"/>
              <w:right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c>
          <w:tcPr>
            <w:tcW w:w="1191" w:type="dxa"/>
            <w:tcBorders>
              <w:top w:val="nil"/>
              <w:left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118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50-100</w:t>
            </w:r>
          </w:p>
        </w:tc>
        <w:tc>
          <w:tcPr>
            <w:tcW w:w="865"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rPr>
            </w:pPr>
            <w:r w:rsidRPr="006D7DC8">
              <w:rPr>
                <w:rFonts w:ascii="Times New Roman" w:hAnsi="Times New Roman" w:cs="Times New Roman"/>
                <w:sz w:val="24"/>
                <w:szCs w:val="24"/>
              </w:rPr>
              <w:t>7.7</w:t>
            </w:r>
          </w:p>
        </w:tc>
        <w:tc>
          <w:tcPr>
            <w:tcW w:w="93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&lt;1</w:t>
            </w:r>
          </w:p>
        </w:tc>
        <w:tc>
          <w:tcPr>
            <w:tcW w:w="896"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41</w:t>
            </w:r>
          </w:p>
        </w:tc>
        <w:tc>
          <w:tcPr>
            <w:tcW w:w="900"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135</w:t>
            </w:r>
          </w:p>
        </w:tc>
        <w:tc>
          <w:tcPr>
            <w:tcW w:w="65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575</w:t>
            </w:r>
          </w:p>
        </w:tc>
        <w:tc>
          <w:tcPr>
            <w:tcW w:w="96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SiL</w:t>
            </w:r>
            <w:proofErr w:type="spellEnd"/>
          </w:p>
        </w:tc>
        <w:tc>
          <w:tcPr>
            <w:tcW w:w="883" w:type="dxa"/>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0.48</w:t>
            </w:r>
          </w:p>
        </w:tc>
        <w:tc>
          <w:tcPr>
            <w:tcW w:w="970" w:type="dxa"/>
            <w:tcBorders>
              <w:top w:val="nil"/>
              <w:bottom w:val="nil"/>
              <w:right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1.37</w:t>
            </w:r>
          </w:p>
        </w:tc>
      </w:tr>
    </w:tbl>
    <w:p w:rsidR="009E7220" w:rsidRDefault="009E7220" w:rsidP="009E7220">
      <w:pPr>
        <w:spacing w:line="240" w:lineRule="auto"/>
        <w:rPr>
          <w:rFonts w:ascii="Times New Roman" w:hAnsi="Times New Roman" w:cs="Times New Roman"/>
          <w:sz w:val="24"/>
          <w:szCs w:val="24"/>
          <w:lang w:val="en-US"/>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1308"/>
        <w:gridCol w:w="1134"/>
        <w:gridCol w:w="1016"/>
        <w:gridCol w:w="1503"/>
        <w:gridCol w:w="1156"/>
        <w:gridCol w:w="1750"/>
      </w:tblGrid>
      <w:tr w:rsidR="009E7220" w:rsidRPr="00287001" w:rsidTr="00CE5783">
        <w:trPr>
          <w:jc w:val="center"/>
        </w:trPr>
        <w:tc>
          <w:tcPr>
            <w:tcW w:w="1183" w:type="dxa"/>
            <w:tcBorders>
              <w:left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horizon</w:t>
            </w:r>
          </w:p>
        </w:tc>
        <w:tc>
          <w:tcPr>
            <w:tcW w:w="1308" w:type="dxa"/>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Depth</w:t>
            </w:r>
            <w:r w:rsidRPr="00287001">
              <w:rPr>
                <w:rFonts w:ascii="Times New Roman" w:hAnsi="Times New Roman" w:cs="Times New Roman"/>
                <w:sz w:val="24"/>
                <w:szCs w:val="24"/>
              </w:rPr>
              <w:t xml:space="preserve">, </w:t>
            </w:r>
            <w:r w:rsidRPr="00287001">
              <w:rPr>
                <w:rFonts w:ascii="Times New Roman" w:hAnsi="Times New Roman" w:cs="Times New Roman"/>
                <w:sz w:val="24"/>
                <w:szCs w:val="24"/>
                <w:lang w:val="en-US"/>
              </w:rPr>
              <w:t>cm</w:t>
            </w:r>
          </w:p>
        </w:tc>
        <w:tc>
          <w:tcPr>
            <w:tcW w:w="1134" w:type="dxa"/>
          </w:tcPr>
          <w:p w:rsidR="009E7220" w:rsidRPr="00287001" w:rsidRDefault="009E7220" w:rsidP="00CE5783">
            <w:pPr>
              <w:spacing w:after="0"/>
              <w:jc w:val="center"/>
              <w:rPr>
                <w:rFonts w:ascii="Times New Roman" w:hAnsi="Times New Roman" w:cs="Times New Roman"/>
                <w:sz w:val="24"/>
                <w:szCs w:val="24"/>
              </w:rPr>
            </w:pPr>
            <w:proofErr w:type="spellStart"/>
            <w:r w:rsidRPr="00287001">
              <w:rPr>
                <w:rFonts w:ascii="Times New Roman" w:hAnsi="Times New Roman" w:cs="Times New Roman"/>
                <w:sz w:val="24"/>
                <w:szCs w:val="24"/>
                <w:lang w:val="en-US"/>
              </w:rPr>
              <w:t>Corg</w:t>
            </w:r>
            <w:proofErr w:type="spellEnd"/>
            <w:r w:rsidRPr="00287001">
              <w:rPr>
                <w:rFonts w:ascii="Times New Roman" w:hAnsi="Times New Roman" w:cs="Times New Roman"/>
                <w:sz w:val="24"/>
                <w:szCs w:val="24"/>
              </w:rPr>
              <w:t>, %</w:t>
            </w:r>
          </w:p>
        </w:tc>
        <w:tc>
          <w:tcPr>
            <w:tcW w:w="1016" w:type="dxa"/>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Cha/</w:t>
            </w:r>
            <w:proofErr w:type="spellStart"/>
            <w:r w:rsidRPr="00287001">
              <w:rPr>
                <w:rFonts w:ascii="Times New Roman" w:hAnsi="Times New Roman" w:cs="Times New Roman"/>
                <w:sz w:val="24"/>
                <w:szCs w:val="24"/>
                <w:lang w:val="en-US"/>
              </w:rPr>
              <w:t>Cfa</w:t>
            </w:r>
            <w:proofErr w:type="spellEnd"/>
          </w:p>
        </w:tc>
        <w:tc>
          <w:tcPr>
            <w:tcW w:w="1503" w:type="dxa"/>
          </w:tcPr>
          <w:p w:rsidR="009E7220" w:rsidRPr="00287001" w:rsidRDefault="009E7220" w:rsidP="00CE5783">
            <w:pPr>
              <w:autoSpaceDE w:val="0"/>
              <w:autoSpaceDN w:val="0"/>
              <w:adjustRightInd w:val="0"/>
              <w:spacing w:after="0"/>
              <w:jc w:val="center"/>
              <w:rPr>
                <w:rFonts w:ascii="Times New Roman" w:eastAsia="Newton-Regular" w:hAnsi="Times New Roman" w:cs="Times New Roman"/>
                <w:sz w:val="24"/>
                <w:szCs w:val="24"/>
              </w:rPr>
            </w:pPr>
            <w:r w:rsidRPr="00287001">
              <w:rPr>
                <w:rFonts w:ascii="Times New Roman" w:eastAsia="Newton-Regular" w:hAnsi="Times New Roman" w:cs="Times New Roman"/>
                <w:sz w:val="24"/>
                <w:szCs w:val="24"/>
              </w:rPr>
              <w:t>0.001%HA</w:t>
            </w:r>
          </w:p>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eastAsia="Newton-Regular" w:hAnsi="Times New Roman" w:cs="Times New Roman"/>
                <w:i/>
                <w:iCs/>
                <w:sz w:val="24"/>
                <w:szCs w:val="24"/>
              </w:rPr>
              <w:t>E</w:t>
            </w:r>
            <w:r w:rsidRPr="00287001">
              <w:rPr>
                <w:rFonts w:ascii="Times New Roman" w:eastAsia="Newton-Regular" w:hAnsi="Times New Roman" w:cs="Times New Roman"/>
                <w:sz w:val="24"/>
                <w:szCs w:val="24"/>
              </w:rPr>
              <w:t>465nm,1cm</w:t>
            </w:r>
          </w:p>
        </w:tc>
        <w:tc>
          <w:tcPr>
            <w:tcW w:w="1156" w:type="dxa"/>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E4/6</w:t>
            </w:r>
          </w:p>
        </w:tc>
        <w:tc>
          <w:tcPr>
            <w:tcW w:w="1750" w:type="dxa"/>
            <w:tcBorders>
              <w:right w:val="nil"/>
            </w:tcBorders>
          </w:tcPr>
          <w:p w:rsidR="009E7220" w:rsidRPr="00287001" w:rsidRDefault="009E7220" w:rsidP="00CE5783">
            <w:pPr>
              <w:autoSpaceDE w:val="0"/>
              <w:autoSpaceDN w:val="0"/>
              <w:adjustRightInd w:val="0"/>
              <w:spacing w:after="0"/>
              <w:jc w:val="center"/>
              <w:rPr>
                <w:rFonts w:ascii="Times New Roman" w:hAnsi="Times New Roman" w:cs="Times New Roman"/>
                <w:sz w:val="24"/>
                <w:szCs w:val="24"/>
              </w:rPr>
            </w:pPr>
            <w:proofErr w:type="spellStart"/>
            <w:r w:rsidRPr="00287001">
              <w:rPr>
                <w:rFonts w:ascii="Times New Roman" w:eastAsia="Newton-Regular" w:hAnsi="Times New Roman" w:cs="Times New Roman"/>
                <w:sz w:val="24"/>
                <w:szCs w:val="24"/>
              </w:rPr>
              <w:t>Degree</w:t>
            </w:r>
            <w:proofErr w:type="spellEnd"/>
            <w:r w:rsidRPr="00287001">
              <w:rPr>
                <w:rFonts w:ascii="Times New Roman" w:eastAsia="Newton-Regular" w:hAnsi="Times New Roman" w:cs="Times New Roman"/>
                <w:sz w:val="24"/>
                <w:szCs w:val="24"/>
                <w:lang w:val="en-US"/>
              </w:rPr>
              <w:t xml:space="preserve"> </w:t>
            </w:r>
            <w:proofErr w:type="spellStart"/>
            <w:r w:rsidRPr="00287001">
              <w:rPr>
                <w:rFonts w:ascii="Times New Roman" w:eastAsia="Newton-Regular" w:hAnsi="Times New Roman" w:cs="Times New Roman"/>
                <w:sz w:val="24"/>
                <w:szCs w:val="24"/>
              </w:rPr>
              <w:t>of</w:t>
            </w:r>
            <w:proofErr w:type="spellEnd"/>
            <w:r w:rsidRPr="00287001">
              <w:rPr>
                <w:rFonts w:ascii="Times New Roman" w:eastAsia="Newton-Regular" w:hAnsi="Times New Roman" w:cs="Times New Roman"/>
                <w:sz w:val="24"/>
                <w:szCs w:val="24"/>
              </w:rPr>
              <w:t xml:space="preserve"> </w:t>
            </w:r>
            <w:proofErr w:type="spellStart"/>
            <w:r w:rsidRPr="00287001">
              <w:rPr>
                <w:rFonts w:ascii="Times New Roman" w:eastAsia="Newton-Regular" w:hAnsi="Times New Roman" w:cs="Times New Roman"/>
                <w:sz w:val="24"/>
                <w:szCs w:val="24"/>
              </w:rPr>
              <w:t>humification</w:t>
            </w:r>
            <w:proofErr w:type="spellEnd"/>
          </w:p>
        </w:tc>
      </w:tr>
      <w:tr w:rsidR="009E7220" w:rsidRPr="00287001" w:rsidTr="00CE5783">
        <w:trPr>
          <w:jc w:val="center"/>
        </w:trPr>
        <w:tc>
          <w:tcPr>
            <w:tcW w:w="1183" w:type="dxa"/>
            <w:tcBorders>
              <w:left w:val="nil"/>
              <w:bottom w:val="nil"/>
            </w:tcBorders>
          </w:tcPr>
          <w:p w:rsidR="009E7220" w:rsidRPr="00287001" w:rsidRDefault="009E7220" w:rsidP="00CE5783">
            <w:pPr>
              <w:spacing w:after="0"/>
              <w:jc w:val="center"/>
              <w:rPr>
                <w:rFonts w:ascii="Times New Roman" w:hAnsi="Times New Roman" w:cs="Times New Roman"/>
                <w:sz w:val="24"/>
                <w:szCs w:val="24"/>
                <w:lang w:val="en-US"/>
              </w:rPr>
            </w:pPr>
            <w:proofErr w:type="spellStart"/>
            <w:r w:rsidRPr="00287001">
              <w:rPr>
                <w:rFonts w:ascii="Times New Roman" w:hAnsi="Times New Roman" w:cs="Times New Roman"/>
                <w:sz w:val="24"/>
                <w:szCs w:val="24"/>
                <w:lang w:val="en-US"/>
              </w:rPr>
              <w:t>URw</w:t>
            </w:r>
            <w:proofErr w:type="spellEnd"/>
          </w:p>
        </w:tc>
        <w:tc>
          <w:tcPr>
            <w:tcW w:w="1308" w:type="dxa"/>
            <w:tcBorders>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0-6</w:t>
            </w:r>
          </w:p>
        </w:tc>
        <w:tc>
          <w:tcPr>
            <w:tcW w:w="1134" w:type="dxa"/>
            <w:tcBorders>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6.96</w:t>
            </w:r>
          </w:p>
        </w:tc>
        <w:tc>
          <w:tcPr>
            <w:tcW w:w="1016" w:type="dxa"/>
            <w:tcBorders>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3.52</w:t>
            </w:r>
          </w:p>
        </w:tc>
        <w:tc>
          <w:tcPr>
            <w:tcW w:w="1503" w:type="dxa"/>
            <w:tcBorders>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0.082</w:t>
            </w:r>
          </w:p>
        </w:tc>
        <w:tc>
          <w:tcPr>
            <w:tcW w:w="1156" w:type="dxa"/>
            <w:tcBorders>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5</w:t>
            </w:r>
            <w:r w:rsidRPr="00287001">
              <w:rPr>
                <w:rFonts w:ascii="Times New Roman" w:hAnsi="Times New Roman" w:cs="Times New Roman"/>
                <w:sz w:val="24"/>
                <w:szCs w:val="24"/>
              </w:rPr>
              <w:t>.8</w:t>
            </w:r>
          </w:p>
        </w:tc>
        <w:tc>
          <w:tcPr>
            <w:tcW w:w="1750" w:type="dxa"/>
            <w:tcBorders>
              <w:bottom w:val="nil"/>
              <w:right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Low</w:t>
            </w:r>
          </w:p>
        </w:tc>
      </w:tr>
      <w:tr w:rsidR="009E7220" w:rsidRPr="00287001" w:rsidTr="00CE5783">
        <w:trPr>
          <w:jc w:val="center"/>
        </w:trPr>
        <w:tc>
          <w:tcPr>
            <w:tcW w:w="1183" w:type="dxa"/>
            <w:tcBorders>
              <w:top w:val="nil"/>
              <w:left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UR1</w:t>
            </w:r>
          </w:p>
        </w:tc>
        <w:tc>
          <w:tcPr>
            <w:tcW w:w="1308"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6-41</w:t>
            </w:r>
          </w:p>
        </w:tc>
        <w:tc>
          <w:tcPr>
            <w:tcW w:w="1134"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0.69</w:t>
            </w:r>
          </w:p>
        </w:tc>
        <w:tc>
          <w:tcPr>
            <w:tcW w:w="1016"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1.36</w:t>
            </w:r>
          </w:p>
        </w:tc>
        <w:tc>
          <w:tcPr>
            <w:tcW w:w="1503"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0.087</w:t>
            </w:r>
          </w:p>
        </w:tc>
        <w:tc>
          <w:tcPr>
            <w:tcW w:w="1156"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rPr>
              <w:t>5.3</w:t>
            </w:r>
          </w:p>
        </w:tc>
        <w:tc>
          <w:tcPr>
            <w:tcW w:w="1750" w:type="dxa"/>
            <w:tcBorders>
              <w:top w:val="nil"/>
              <w:bottom w:val="nil"/>
              <w:right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Medium</w:t>
            </w:r>
          </w:p>
        </w:tc>
      </w:tr>
      <w:tr w:rsidR="009E7220" w:rsidRPr="00287001" w:rsidTr="00CE5783">
        <w:trPr>
          <w:jc w:val="center"/>
        </w:trPr>
        <w:tc>
          <w:tcPr>
            <w:tcW w:w="1183" w:type="dxa"/>
            <w:tcBorders>
              <w:top w:val="nil"/>
              <w:left w:val="nil"/>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UR2</w:t>
            </w:r>
          </w:p>
        </w:tc>
        <w:tc>
          <w:tcPr>
            <w:tcW w:w="1308" w:type="dxa"/>
            <w:tcBorders>
              <w:top w:val="nil"/>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41-50</w:t>
            </w:r>
          </w:p>
        </w:tc>
        <w:tc>
          <w:tcPr>
            <w:tcW w:w="1134" w:type="dxa"/>
            <w:tcBorders>
              <w:top w:val="nil"/>
              <w:bottom w:val="nil"/>
            </w:tcBorders>
          </w:tcPr>
          <w:p w:rsidR="009E7220" w:rsidRPr="00287001" w:rsidRDefault="009E7220" w:rsidP="00CE5783">
            <w:pPr>
              <w:spacing w:after="0"/>
              <w:jc w:val="center"/>
              <w:rPr>
                <w:rFonts w:ascii="Times New Roman" w:hAnsi="Times New Roman" w:cs="Times New Roman"/>
                <w:sz w:val="24"/>
                <w:szCs w:val="24"/>
              </w:rPr>
            </w:pPr>
            <w:r w:rsidRPr="00287001">
              <w:rPr>
                <w:rFonts w:ascii="Times New Roman" w:hAnsi="Times New Roman" w:cs="Times New Roman"/>
                <w:color w:val="000000"/>
                <w:sz w:val="24"/>
                <w:szCs w:val="24"/>
              </w:rPr>
              <w:t>3.91</w:t>
            </w:r>
          </w:p>
        </w:tc>
        <w:tc>
          <w:tcPr>
            <w:tcW w:w="1016" w:type="dxa"/>
            <w:tcBorders>
              <w:top w:val="nil"/>
              <w:bottom w:val="nil"/>
            </w:tcBorders>
          </w:tcPr>
          <w:p w:rsidR="009E7220" w:rsidRPr="00287001" w:rsidRDefault="009E7220" w:rsidP="00CE5783">
            <w:pPr>
              <w:spacing w:after="0"/>
              <w:jc w:val="center"/>
              <w:rPr>
                <w:rFonts w:ascii="Times New Roman" w:hAnsi="Times New Roman" w:cs="Times New Roman"/>
                <w:sz w:val="24"/>
                <w:szCs w:val="24"/>
              </w:rPr>
            </w:pPr>
            <w:r w:rsidRPr="00287001">
              <w:rPr>
                <w:rFonts w:ascii="Times New Roman" w:hAnsi="Times New Roman" w:cs="Times New Roman"/>
                <w:sz w:val="24"/>
                <w:szCs w:val="24"/>
              </w:rPr>
              <w:t>1</w:t>
            </w:r>
            <w:r w:rsidRPr="00287001">
              <w:rPr>
                <w:rFonts w:ascii="Times New Roman" w:hAnsi="Times New Roman" w:cs="Times New Roman"/>
                <w:sz w:val="24"/>
                <w:szCs w:val="24"/>
                <w:lang w:val="en-US"/>
              </w:rPr>
              <w:t>.</w:t>
            </w:r>
            <w:r w:rsidRPr="00287001">
              <w:rPr>
                <w:rFonts w:ascii="Times New Roman" w:hAnsi="Times New Roman" w:cs="Times New Roman"/>
                <w:sz w:val="24"/>
                <w:szCs w:val="24"/>
              </w:rPr>
              <w:t>7</w:t>
            </w:r>
          </w:p>
        </w:tc>
        <w:tc>
          <w:tcPr>
            <w:tcW w:w="1503" w:type="dxa"/>
            <w:tcBorders>
              <w:top w:val="nil"/>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rPr>
              <w:t>0.065</w:t>
            </w:r>
          </w:p>
        </w:tc>
        <w:tc>
          <w:tcPr>
            <w:tcW w:w="1156" w:type="dxa"/>
            <w:tcBorders>
              <w:top w:val="nil"/>
              <w:bottom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rPr>
              <w:t>4.4</w:t>
            </w:r>
          </w:p>
        </w:tc>
        <w:tc>
          <w:tcPr>
            <w:tcW w:w="1750" w:type="dxa"/>
            <w:tcBorders>
              <w:top w:val="nil"/>
              <w:bottom w:val="nil"/>
              <w:right w:val="nil"/>
            </w:tcBorders>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Medium</w:t>
            </w:r>
          </w:p>
        </w:tc>
      </w:tr>
      <w:tr w:rsidR="009E7220" w:rsidRPr="00287001" w:rsidTr="00CE5783">
        <w:trPr>
          <w:jc w:val="center"/>
        </w:trPr>
        <w:tc>
          <w:tcPr>
            <w:tcW w:w="1183" w:type="dxa"/>
            <w:tcBorders>
              <w:top w:val="nil"/>
              <w:left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TCH</w:t>
            </w:r>
          </w:p>
        </w:tc>
        <w:tc>
          <w:tcPr>
            <w:tcW w:w="1308"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50-100</w:t>
            </w:r>
          </w:p>
        </w:tc>
        <w:tc>
          <w:tcPr>
            <w:tcW w:w="1134"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rPr>
            </w:pPr>
            <w:r w:rsidRPr="00287001">
              <w:rPr>
                <w:rFonts w:ascii="Times New Roman" w:hAnsi="Times New Roman" w:cs="Times New Roman"/>
                <w:color w:val="000000"/>
                <w:sz w:val="24"/>
                <w:szCs w:val="24"/>
              </w:rPr>
              <w:t>0.70</w:t>
            </w:r>
          </w:p>
        </w:tc>
        <w:tc>
          <w:tcPr>
            <w:tcW w:w="1016"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rPr>
            </w:pPr>
            <w:r w:rsidRPr="00287001">
              <w:rPr>
                <w:rFonts w:ascii="Times New Roman" w:hAnsi="Times New Roman" w:cs="Times New Roman"/>
                <w:sz w:val="24"/>
                <w:szCs w:val="24"/>
              </w:rPr>
              <w:t>0</w:t>
            </w:r>
            <w:r w:rsidRPr="00287001">
              <w:rPr>
                <w:rFonts w:ascii="Times New Roman" w:hAnsi="Times New Roman" w:cs="Times New Roman"/>
                <w:sz w:val="24"/>
                <w:szCs w:val="24"/>
                <w:lang w:val="en-US"/>
              </w:rPr>
              <w:t>.</w:t>
            </w:r>
            <w:r w:rsidRPr="00287001">
              <w:rPr>
                <w:rFonts w:ascii="Times New Roman" w:hAnsi="Times New Roman" w:cs="Times New Roman"/>
                <w:sz w:val="24"/>
                <w:szCs w:val="24"/>
              </w:rPr>
              <w:t>4</w:t>
            </w:r>
          </w:p>
        </w:tc>
        <w:tc>
          <w:tcPr>
            <w:tcW w:w="1503"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rPr>
            </w:pPr>
            <w:r w:rsidRPr="00287001">
              <w:rPr>
                <w:rFonts w:ascii="Times New Roman" w:hAnsi="Times New Roman" w:cs="Times New Roman"/>
                <w:sz w:val="24"/>
                <w:szCs w:val="24"/>
              </w:rPr>
              <w:t>0.045</w:t>
            </w:r>
          </w:p>
        </w:tc>
        <w:tc>
          <w:tcPr>
            <w:tcW w:w="1156" w:type="dxa"/>
            <w:tcBorders>
              <w:top w:val="nil"/>
              <w:bottom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rPr>
              <w:t>5.</w:t>
            </w:r>
            <w:r w:rsidRPr="00287001">
              <w:rPr>
                <w:rFonts w:ascii="Times New Roman" w:hAnsi="Times New Roman" w:cs="Times New Roman"/>
                <w:sz w:val="24"/>
                <w:szCs w:val="24"/>
                <w:lang w:val="en-US"/>
              </w:rPr>
              <w:t>3</w:t>
            </w:r>
          </w:p>
        </w:tc>
        <w:tc>
          <w:tcPr>
            <w:tcW w:w="1750" w:type="dxa"/>
            <w:tcBorders>
              <w:top w:val="nil"/>
              <w:bottom w:val="nil"/>
              <w:right w:val="nil"/>
            </w:tcBorders>
            <w:shd w:val="clear" w:color="auto" w:fill="F2F2F2"/>
          </w:tcPr>
          <w:p w:rsidR="009E7220" w:rsidRPr="00287001" w:rsidRDefault="009E7220" w:rsidP="00CE5783">
            <w:pPr>
              <w:spacing w:after="0"/>
              <w:jc w:val="center"/>
              <w:rPr>
                <w:rFonts w:ascii="Times New Roman" w:hAnsi="Times New Roman" w:cs="Times New Roman"/>
                <w:sz w:val="24"/>
                <w:szCs w:val="24"/>
                <w:lang w:val="en-US"/>
              </w:rPr>
            </w:pPr>
            <w:r w:rsidRPr="00287001">
              <w:rPr>
                <w:rFonts w:ascii="Times New Roman" w:hAnsi="Times New Roman" w:cs="Times New Roman"/>
                <w:sz w:val="24"/>
                <w:szCs w:val="24"/>
                <w:lang w:val="en-US"/>
              </w:rPr>
              <w:t>Low</w:t>
            </w:r>
          </w:p>
        </w:tc>
      </w:tr>
    </w:tbl>
    <w:p w:rsidR="009E7220" w:rsidRPr="00843536" w:rsidRDefault="009E7220" w:rsidP="009E7220">
      <w:pPr>
        <w:spacing w:before="240" w:after="0"/>
        <w:rPr>
          <w:rFonts w:ascii="Times New Roman" w:hAnsi="Times New Roman" w:cs="Times New Roman"/>
          <w:sz w:val="24"/>
          <w:szCs w:val="24"/>
          <w:lang w:val="en-US"/>
        </w:rPr>
      </w:pPr>
      <w:r w:rsidRPr="00843536">
        <w:rPr>
          <w:rFonts w:ascii="Times New Roman" w:hAnsi="Times New Roman" w:cs="Times New Roman"/>
          <w:sz w:val="24"/>
          <w:szCs w:val="24"/>
          <w:lang w:val="en-US"/>
        </w:rPr>
        <w:t>Organic carbon pool (in 0-30cm layer) -</w:t>
      </w:r>
      <w:r>
        <w:rPr>
          <w:rFonts w:ascii="Times New Roman" w:hAnsi="Times New Roman" w:cs="Times New Roman"/>
          <w:sz w:val="24"/>
          <w:szCs w:val="24"/>
          <w:lang w:val="en-US"/>
        </w:rPr>
        <w:t>60</w:t>
      </w:r>
      <w:r w:rsidRPr="00843536">
        <w:rPr>
          <w:rFonts w:ascii="Times New Roman" w:hAnsi="Times New Roman" w:cs="Times New Roman"/>
          <w:sz w:val="24"/>
          <w:szCs w:val="24"/>
          <w:lang w:val="en-US"/>
        </w:rPr>
        <w:t xml:space="preserve"> t/ha; Organic carbon pool (in 0-100cm layer</w:t>
      </w:r>
      <w:r>
        <w:rPr>
          <w:rFonts w:ascii="Times New Roman" w:hAnsi="Times New Roman" w:cs="Times New Roman"/>
          <w:sz w:val="24"/>
          <w:szCs w:val="24"/>
          <w:lang w:val="en-US"/>
        </w:rPr>
        <w:t>)-143</w:t>
      </w:r>
      <w:r w:rsidRPr="00843536">
        <w:rPr>
          <w:rFonts w:ascii="Times New Roman" w:hAnsi="Times New Roman" w:cs="Times New Roman"/>
          <w:sz w:val="24"/>
          <w:szCs w:val="24"/>
          <w:lang w:val="en-US"/>
        </w:rPr>
        <w:t>t/ha.</w:t>
      </w:r>
    </w:p>
    <w:p w:rsidR="009E7220" w:rsidRPr="00075DD0" w:rsidRDefault="009E7220" w:rsidP="009E7220">
      <w:pPr>
        <w:spacing w:after="0" w:line="240" w:lineRule="auto"/>
        <w:rPr>
          <w:rFonts w:ascii="Times New Roman" w:hAnsi="Times New Roman" w:cs="Times New Roman"/>
          <w:sz w:val="24"/>
          <w:szCs w:val="24"/>
          <w:lang w:val="en-US"/>
        </w:rPr>
      </w:pPr>
    </w:p>
    <w:tbl>
      <w:tblPr>
        <w:tblW w:w="4944" w:type="pct"/>
        <w:tblInd w:w="2" w:type="dxa"/>
        <w:tblBorders>
          <w:top w:val="single" w:sz="4" w:space="0" w:color="auto"/>
          <w:bottom w:val="single" w:sz="4" w:space="0" w:color="auto"/>
          <w:insideV w:val="single" w:sz="4" w:space="0" w:color="auto"/>
        </w:tblBorders>
        <w:tblLook w:val="0000" w:firstRow="0" w:lastRow="0" w:firstColumn="0" w:lastColumn="0" w:noHBand="0" w:noVBand="0"/>
      </w:tblPr>
      <w:tblGrid>
        <w:gridCol w:w="1414"/>
        <w:gridCol w:w="1336"/>
        <w:gridCol w:w="1505"/>
        <w:gridCol w:w="1336"/>
        <w:gridCol w:w="1336"/>
        <w:gridCol w:w="1403"/>
        <w:gridCol w:w="1134"/>
      </w:tblGrid>
      <w:tr w:rsidR="009E7220" w:rsidRPr="006D7DC8" w:rsidTr="00CE5783">
        <w:trPr>
          <w:trHeight w:val="255"/>
        </w:trPr>
        <w:tc>
          <w:tcPr>
            <w:tcW w:w="747" w:type="pct"/>
            <w:vMerge w:val="restar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706" w:type="pct"/>
            <w:vMerge w:val="restar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3547" w:type="pct"/>
            <w:gridSpan w:val="5"/>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Exchangeable 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55"/>
        </w:trPr>
        <w:tc>
          <w:tcPr>
            <w:tcW w:w="747" w:type="pct"/>
            <w:vMerge/>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p>
        </w:tc>
        <w:tc>
          <w:tcPr>
            <w:tcW w:w="706" w:type="pct"/>
            <w:vMerge/>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p>
        </w:tc>
        <w:tc>
          <w:tcPr>
            <w:tcW w:w="795" w:type="pct"/>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Na</w:t>
            </w:r>
            <w:proofErr w:type="spellEnd"/>
            <w:r w:rsidRPr="006D7DC8">
              <w:rPr>
                <w:rFonts w:ascii="Times New Roman" w:hAnsi="Times New Roman" w:cs="Times New Roman"/>
                <w:sz w:val="24"/>
                <w:szCs w:val="24"/>
                <w:vertAlign w:val="superscript"/>
                <w:lang w:val="en-US"/>
              </w:rPr>
              <w:t>+</w:t>
            </w:r>
          </w:p>
        </w:tc>
        <w:tc>
          <w:tcPr>
            <w:tcW w:w="706" w:type="pct"/>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rPr>
              <w:t>K</w:t>
            </w:r>
            <w:r w:rsidRPr="006D7DC8">
              <w:rPr>
                <w:rFonts w:ascii="Times New Roman" w:hAnsi="Times New Roman" w:cs="Times New Roman"/>
                <w:sz w:val="24"/>
                <w:szCs w:val="24"/>
                <w:vertAlign w:val="superscript"/>
                <w:lang w:val="en-US"/>
              </w:rPr>
              <w:t>+</w:t>
            </w:r>
          </w:p>
        </w:tc>
        <w:tc>
          <w:tcPr>
            <w:tcW w:w="706" w:type="pct"/>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Ca</w:t>
            </w:r>
            <w:proofErr w:type="spellEnd"/>
            <w:r w:rsidRPr="006D7DC8">
              <w:rPr>
                <w:rFonts w:ascii="Times New Roman" w:hAnsi="Times New Roman" w:cs="Times New Roman"/>
                <w:sz w:val="24"/>
                <w:szCs w:val="24"/>
                <w:vertAlign w:val="superscript"/>
                <w:lang w:val="en-US"/>
              </w:rPr>
              <w:t>2+</w:t>
            </w:r>
          </w:p>
        </w:tc>
        <w:tc>
          <w:tcPr>
            <w:tcW w:w="741" w:type="pct"/>
            <w:tcBorders>
              <w:top w:val="single" w:sz="4" w:space="0" w:color="auto"/>
              <w:bottom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rPr>
              <w:t>Mg</w:t>
            </w:r>
            <w:proofErr w:type="spellEnd"/>
            <w:r w:rsidRPr="006D7DC8">
              <w:rPr>
                <w:rFonts w:ascii="Times New Roman" w:hAnsi="Times New Roman" w:cs="Times New Roman"/>
                <w:sz w:val="24"/>
                <w:szCs w:val="24"/>
                <w:vertAlign w:val="superscript"/>
                <w:lang w:val="en-US"/>
              </w:rPr>
              <w:t>2+</w:t>
            </w:r>
          </w:p>
        </w:tc>
        <w:tc>
          <w:tcPr>
            <w:tcW w:w="599" w:type="pct"/>
            <w:tcBorders>
              <w:top w:val="single" w:sz="4" w:space="0" w:color="auto"/>
              <w:bottom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w:t>
            </w:r>
          </w:p>
        </w:tc>
      </w:tr>
      <w:tr w:rsidR="009E7220" w:rsidRPr="006D7DC8" w:rsidTr="00CE5783">
        <w:trPr>
          <w:trHeight w:val="255"/>
        </w:trPr>
        <w:tc>
          <w:tcPr>
            <w:tcW w:w="747" w:type="pct"/>
            <w:tcBorders>
              <w:top w:val="single" w:sz="4" w:space="0" w:color="auto"/>
            </w:tcBorders>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URw</w:t>
            </w:r>
            <w:proofErr w:type="spellEnd"/>
          </w:p>
        </w:tc>
        <w:tc>
          <w:tcPr>
            <w:tcW w:w="706" w:type="pct"/>
            <w:tcBorders>
              <w:top w:val="single" w:sz="4" w:space="0" w:color="auto"/>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0-6</w:t>
            </w:r>
          </w:p>
        </w:tc>
        <w:tc>
          <w:tcPr>
            <w:tcW w:w="795" w:type="pct"/>
            <w:tcBorders>
              <w:top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0.41</w:t>
            </w:r>
          </w:p>
        </w:tc>
        <w:tc>
          <w:tcPr>
            <w:tcW w:w="706" w:type="pct"/>
            <w:tcBorders>
              <w:top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1.17</w:t>
            </w:r>
          </w:p>
        </w:tc>
        <w:tc>
          <w:tcPr>
            <w:tcW w:w="706" w:type="pct"/>
            <w:tcBorders>
              <w:top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rPr>
              <w:t>19.</w:t>
            </w:r>
            <w:r w:rsidRPr="006D7DC8">
              <w:rPr>
                <w:rFonts w:ascii="Times New Roman" w:hAnsi="Times New Roman" w:cs="Times New Roman"/>
                <w:sz w:val="24"/>
                <w:szCs w:val="24"/>
                <w:lang w:val="en-US"/>
              </w:rPr>
              <w:t>50</w:t>
            </w:r>
          </w:p>
        </w:tc>
        <w:tc>
          <w:tcPr>
            <w:tcW w:w="741" w:type="pct"/>
            <w:tcBorders>
              <w:top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1.52</w:t>
            </w:r>
          </w:p>
        </w:tc>
        <w:tc>
          <w:tcPr>
            <w:tcW w:w="599" w:type="pct"/>
            <w:tcBorders>
              <w:top w:val="single" w:sz="4" w:space="0" w:color="auto"/>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22.6</w:t>
            </w:r>
          </w:p>
        </w:tc>
      </w:tr>
      <w:tr w:rsidR="009E7220" w:rsidRPr="006D7DC8" w:rsidTr="00CE5783">
        <w:trPr>
          <w:trHeight w:val="255"/>
        </w:trPr>
        <w:tc>
          <w:tcPr>
            <w:tcW w:w="747" w:type="pct"/>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UR1</w:t>
            </w:r>
          </w:p>
        </w:tc>
        <w:tc>
          <w:tcPr>
            <w:tcW w:w="706" w:type="pct"/>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6-41</w:t>
            </w:r>
          </w:p>
        </w:tc>
        <w:tc>
          <w:tcPr>
            <w:tcW w:w="795" w:type="pct"/>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0.33</w:t>
            </w:r>
          </w:p>
        </w:tc>
        <w:tc>
          <w:tcPr>
            <w:tcW w:w="706" w:type="pct"/>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0.26</w:t>
            </w:r>
          </w:p>
        </w:tc>
        <w:tc>
          <w:tcPr>
            <w:tcW w:w="706" w:type="pct"/>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10.57</w:t>
            </w:r>
          </w:p>
        </w:tc>
        <w:tc>
          <w:tcPr>
            <w:tcW w:w="741" w:type="pct"/>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0.89</w:t>
            </w:r>
          </w:p>
        </w:tc>
        <w:tc>
          <w:tcPr>
            <w:tcW w:w="599" w:type="pct"/>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12.05</w:t>
            </w:r>
          </w:p>
        </w:tc>
      </w:tr>
      <w:tr w:rsidR="009E7220" w:rsidRPr="006D7DC8" w:rsidTr="00CE5783">
        <w:trPr>
          <w:trHeight w:val="255"/>
        </w:trPr>
        <w:tc>
          <w:tcPr>
            <w:tcW w:w="747"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UR2</w:t>
            </w:r>
          </w:p>
        </w:tc>
        <w:tc>
          <w:tcPr>
            <w:tcW w:w="706" w:type="pct"/>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41-50</w:t>
            </w:r>
          </w:p>
        </w:tc>
        <w:tc>
          <w:tcPr>
            <w:tcW w:w="795"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06"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06"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741"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599"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255"/>
        </w:trPr>
        <w:tc>
          <w:tcPr>
            <w:tcW w:w="747"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706" w:type="pct"/>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50-100</w:t>
            </w:r>
          </w:p>
        </w:tc>
        <w:tc>
          <w:tcPr>
            <w:tcW w:w="795"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0.72</w:t>
            </w:r>
          </w:p>
        </w:tc>
        <w:tc>
          <w:tcPr>
            <w:tcW w:w="706"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0.43</w:t>
            </w:r>
          </w:p>
        </w:tc>
        <w:tc>
          <w:tcPr>
            <w:tcW w:w="706"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14.26</w:t>
            </w:r>
          </w:p>
        </w:tc>
        <w:tc>
          <w:tcPr>
            <w:tcW w:w="741"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0.69</w:t>
            </w:r>
          </w:p>
        </w:tc>
        <w:tc>
          <w:tcPr>
            <w:tcW w:w="599"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16.1</w:t>
            </w:r>
          </w:p>
        </w:tc>
      </w:tr>
    </w:tbl>
    <w:p w:rsidR="009E7220" w:rsidRPr="00075DD0" w:rsidRDefault="009E7220" w:rsidP="009E7220">
      <w:pPr>
        <w:spacing w:after="0" w:line="240" w:lineRule="auto"/>
        <w:rPr>
          <w:rFonts w:ascii="Times New Roman" w:hAnsi="Times New Roman" w:cs="Times New Roman"/>
          <w:sz w:val="24"/>
          <w:szCs w:val="24"/>
          <w:lang w:val="en-US"/>
        </w:rPr>
      </w:pPr>
    </w:p>
    <w:tbl>
      <w:tblPr>
        <w:tblW w:w="494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1084"/>
        <w:gridCol w:w="957"/>
        <w:gridCol w:w="866"/>
        <w:gridCol w:w="782"/>
        <w:gridCol w:w="759"/>
        <w:gridCol w:w="756"/>
        <w:gridCol w:w="756"/>
        <w:gridCol w:w="756"/>
        <w:gridCol w:w="756"/>
        <w:gridCol w:w="859"/>
      </w:tblGrid>
      <w:tr w:rsidR="009E7220" w:rsidRPr="006D7DC8" w:rsidTr="00CE5783">
        <w:trPr>
          <w:trHeight w:val="255"/>
        </w:trPr>
        <w:tc>
          <w:tcPr>
            <w:tcW w:w="599" w:type="pct"/>
            <w:vMerge w:val="restart"/>
            <w:tcBorders>
              <w:left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Horizon</w:t>
            </w:r>
          </w:p>
        </w:tc>
        <w:tc>
          <w:tcPr>
            <w:tcW w:w="573" w:type="pct"/>
            <w:vMerge w:val="restart"/>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Depth, cm</w:t>
            </w:r>
          </w:p>
        </w:tc>
        <w:tc>
          <w:tcPr>
            <w:tcW w:w="3828" w:type="pct"/>
            <w:gridSpan w:val="9"/>
            <w:tcBorders>
              <w:right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Water-soluble compounds</w:t>
            </w:r>
          </w:p>
        </w:tc>
      </w:tr>
      <w:tr w:rsidR="009E7220" w:rsidRPr="006D7DC8" w:rsidTr="00CE5783">
        <w:trPr>
          <w:trHeight w:val="255"/>
        </w:trPr>
        <w:tc>
          <w:tcPr>
            <w:tcW w:w="599" w:type="pct"/>
            <w:vMerge/>
            <w:tcBorders>
              <w:left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p>
        </w:tc>
        <w:tc>
          <w:tcPr>
            <w:tcW w:w="573" w:type="pct"/>
            <w:vMerge/>
            <w:vAlign w:val="center"/>
          </w:tcPr>
          <w:p w:rsidR="009E7220" w:rsidRPr="006D7DC8" w:rsidRDefault="009E7220" w:rsidP="00CE5783">
            <w:pPr>
              <w:spacing w:after="0" w:line="240" w:lineRule="auto"/>
              <w:jc w:val="center"/>
              <w:rPr>
                <w:rFonts w:ascii="Times New Roman" w:hAnsi="Times New Roman" w:cs="Times New Roman"/>
                <w:sz w:val="24"/>
                <w:szCs w:val="24"/>
              </w:rPr>
            </w:pPr>
          </w:p>
        </w:tc>
        <w:tc>
          <w:tcPr>
            <w:tcW w:w="1778" w:type="pct"/>
            <w:gridSpan w:val="4"/>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Cations,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c>
          <w:tcPr>
            <w:tcW w:w="2050" w:type="pct"/>
            <w:gridSpan w:val="5"/>
            <w:tcBorders>
              <w:right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lang w:val="en-US"/>
              </w:rPr>
              <w:t xml:space="preserve">Anions, </w:t>
            </w:r>
            <w:proofErr w:type="spellStart"/>
            <w:r w:rsidRPr="006D7DC8">
              <w:rPr>
                <w:rFonts w:ascii="Times New Roman" w:hAnsi="Times New Roman" w:cs="Times New Roman"/>
                <w:sz w:val="24"/>
                <w:szCs w:val="24"/>
                <w:lang w:val="en-US"/>
              </w:rPr>
              <w:t>cmol</w:t>
            </w:r>
            <w:proofErr w:type="spellEnd"/>
            <w:r w:rsidRPr="006D7DC8">
              <w:rPr>
                <w:rFonts w:ascii="Times New Roman" w:hAnsi="Times New Roman" w:cs="Times New Roman"/>
                <w:sz w:val="24"/>
                <w:szCs w:val="24"/>
                <w:lang w:val="en-US"/>
              </w:rPr>
              <w:t xml:space="preserve"> (-)/kg</w:t>
            </w:r>
          </w:p>
        </w:tc>
      </w:tr>
      <w:tr w:rsidR="009E7220" w:rsidRPr="006D7DC8" w:rsidTr="00CE5783">
        <w:trPr>
          <w:trHeight w:val="255"/>
        </w:trPr>
        <w:tc>
          <w:tcPr>
            <w:tcW w:w="599" w:type="pct"/>
            <w:vMerge/>
            <w:tcBorders>
              <w:left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p>
        </w:tc>
        <w:tc>
          <w:tcPr>
            <w:tcW w:w="573" w:type="pct"/>
            <w:vMerge/>
            <w:vAlign w:val="center"/>
          </w:tcPr>
          <w:p w:rsidR="009E7220" w:rsidRPr="006D7DC8" w:rsidRDefault="009E7220" w:rsidP="00CE5783">
            <w:pPr>
              <w:spacing w:after="0" w:line="240" w:lineRule="auto"/>
              <w:jc w:val="center"/>
              <w:rPr>
                <w:rFonts w:ascii="Times New Roman" w:hAnsi="Times New Roman" w:cs="Times New Roman"/>
                <w:sz w:val="24"/>
                <w:szCs w:val="24"/>
              </w:rPr>
            </w:pPr>
          </w:p>
        </w:tc>
        <w:tc>
          <w:tcPr>
            <w:tcW w:w="506" w:type="pct"/>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Na</w:t>
            </w:r>
            <w:proofErr w:type="spellEnd"/>
            <w:r w:rsidRPr="006D7DC8">
              <w:rPr>
                <w:rFonts w:ascii="Times" w:hAnsi="Times" w:cs="Times"/>
                <w:sz w:val="24"/>
                <w:szCs w:val="24"/>
                <w:vertAlign w:val="superscript"/>
                <w:lang w:val="en-US"/>
              </w:rPr>
              <w:t>+</w:t>
            </w:r>
          </w:p>
        </w:tc>
        <w:tc>
          <w:tcPr>
            <w:tcW w:w="458" w:type="pct"/>
            <w:vAlign w:val="center"/>
          </w:tcPr>
          <w:p w:rsidR="009E7220" w:rsidRPr="006D7DC8" w:rsidRDefault="009E7220" w:rsidP="00CE5783">
            <w:pPr>
              <w:spacing w:after="0" w:line="240" w:lineRule="auto"/>
              <w:jc w:val="center"/>
              <w:rPr>
                <w:rFonts w:ascii="Times" w:hAnsi="Times" w:cs="Times"/>
                <w:sz w:val="24"/>
                <w:szCs w:val="24"/>
                <w:lang w:val="en-US"/>
              </w:rPr>
            </w:pPr>
            <w:r w:rsidRPr="006D7DC8">
              <w:rPr>
                <w:rFonts w:ascii="Times" w:hAnsi="Times" w:cs="Times"/>
                <w:sz w:val="24"/>
                <w:szCs w:val="24"/>
              </w:rPr>
              <w:t>K</w:t>
            </w:r>
            <w:r w:rsidRPr="006D7DC8">
              <w:rPr>
                <w:rFonts w:ascii="Times" w:hAnsi="Times" w:cs="Times"/>
                <w:sz w:val="24"/>
                <w:szCs w:val="24"/>
                <w:vertAlign w:val="superscript"/>
                <w:lang w:val="en-US"/>
              </w:rPr>
              <w:t>+</w:t>
            </w:r>
          </w:p>
        </w:tc>
        <w:tc>
          <w:tcPr>
            <w:tcW w:w="413" w:type="pct"/>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Ca</w:t>
            </w:r>
            <w:proofErr w:type="spellEnd"/>
            <w:r w:rsidRPr="006D7DC8">
              <w:rPr>
                <w:rFonts w:ascii="Times" w:hAnsi="Times" w:cs="Times"/>
                <w:sz w:val="24"/>
                <w:szCs w:val="24"/>
                <w:vertAlign w:val="superscript"/>
                <w:lang w:val="en-US"/>
              </w:rPr>
              <w:t>2+</w:t>
            </w:r>
          </w:p>
        </w:tc>
        <w:tc>
          <w:tcPr>
            <w:tcW w:w="401" w:type="pct"/>
            <w:vAlign w:val="center"/>
          </w:tcPr>
          <w:p w:rsidR="009E7220" w:rsidRPr="006D7DC8" w:rsidRDefault="009E7220" w:rsidP="00CE5783">
            <w:pPr>
              <w:spacing w:after="0" w:line="240" w:lineRule="auto"/>
              <w:jc w:val="center"/>
              <w:rPr>
                <w:rFonts w:ascii="Times" w:hAnsi="Times" w:cs="Times"/>
                <w:sz w:val="24"/>
                <w:szCs w:val="24"/>
              </w:rPr>
            </w:pPr>
            <w:proofErr w:type="spellStart"/>
            <w:r w:rsidRPr="006D7DC8">
              <w:rPr>
                <w:rFonts w:ascii="Times" w:hAnsi="Times" w:cs="Times"/>
                <w:sz w:val="24"/>
                <w:szCs w:val="24"/>
              </w:rPr>
              <w:t>Mg</w:t>
            </w:r>
            <w:proofErr w:type="spellEnd"/>
            <w:r w:rsidRPr="006D7DC8">
              <w:rPr>
                <w:rFonts w:ascii="Times" w:hAnsi="Times" w:cs="Times"/>
                <w:sz w:val="24"/>
                <w:szCs w:val="24"/>
                <w:vertAlign w:val="superscript"/>
                <w:lang w:val="en-US"/>
              </w:rPr>
              <w:t>2+</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F</w:t>
            </w:r>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lang w:val="en-US"/>
              </w:rPr>
            </w:pPr>
            <w:proofErr w:type="spellStart"/>
            <w:r w:rsidRPr="006D7DC8">
              <w:rPr>
                <w:rFonts w:ascii="Times" w:hAnsi="Times" w:cs="Times"/>
                <w:sz w:val="24"/>
                <w:szCs w:val="24"/>
              </w:rPr>
              <w:t>Cl</w:t>
            </w:r>
            <w:proofErr w:type="spellEnd"/>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NO</w:t>
            </w:r>
            <w:r w:rsidRPr="006D7DC8">
              <w:rPr>
                <w:rFonts w:ascii="Times" w:hAnsi="Times" w:cs="Times"/>
                <w:sz w:val="24"/>
                <w:szCs w:val="24"/>
                <w:vertAlign w:val="subscript"/>
              </w:rPr>
              <w:t>3</w:t>
            </w:r>
            <w:r w:rsidRPr="006D7DC8">
              <w:rPr>
                <w:rFonts w:ascii="Times" w:hAnsi="Times" w:cs="Times"/>
                <w:sz w:val="24"/>
                <w:szCs w:val="24"/>
                <w:vertAlign w:val="superscript"/>
                <w:lang w:val="en-US"/>
              </w:rPr>
              <w:t>-</w:t>
            </w:r>
          </w:p>
        </w:tc>
        <w:tc>
          <w:tcPr>
            <w:tcW w:w="399" w:type="pct"/>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PO</w:t>
            </w:r>
            <w:r w:rsidRPr="006D7DC8">
              <w:rPr>
                <w:rFonts w:ascii="Times" w:hAnsi="Times" w:cs="Times"/>
                <w:sz w:val="24"/>
                <w:szCs w:val="24"/>
                <w:vertAlign w:val="subscript"/>
              </w:rPr>
              <w:t>4</w:t>
            </w:r>
            <w:r w:rsidRPr="006D7DC8">
              <w:rPr>
                <w:rFonts w:ascii="Times" w:hAnsi="Times" w:cs="Times"/>
                <w:sz w:val="24"/>
                <w:szCs w:val="24"/>
                <w:vertAlign w:val="superscript"/>
                <w:lang w:val="en-US"/>
              </w:rPr>
              <w:t>3-</w:t>
            </w:r>
          </w:p>
        </w:tc>
        <w:tc>
          <w:tcPr>
            <w:tcW w:w="453" w:type="pct"/>
            <w:tcBorders>
              <w:right w:val="nil"/>
            </w:tcBorders>
            <w:noWrap/>
            <w:vAlign w:val="center"/>
          </w:tcPr>
          <w:p w:rsidR="009E7220" w:rsidRPr="006D7DC8" w:rsidRDefault="009E7220" w:rsidP="00CE5783">
            <w:pPr>
              <w:spacing w:after="0" w:line="240" w:lineRule="auto"/>
              <w:jc w:val="center"/>
              <w:rPr>
                <w:rFonts w:ascii="Times" w:hAnsi="Times" w:cs="Times"/>
                <w:sz w:val="24"/>
                <w:szCs w:val="24"/>
                <w:vertAlign w:val="superscript"/>
                <w:lang w:val="en-US"/>
              </w:rPr>
            </w:pPr>
            <w:r w:rsidRPr="006D7DC8">
              <w:rPr>
                <w:rFonts w:ascii="Times" w:hAnsi="Times" w:cs="Times"/>
                <w:sz w:val="24"/>
                <w:szCs w:val="24"/>
              </w:rPr>
              <w:t>SO</w:t>
            </w:r>
            <w:r w:rsidRPr="006D7DC8">
              <w:rPr>
                <w:rFonts w:ascii="Times" w:hAnsi="Times" w:cs="Times"/>
                <w:sz w:val="24"/>
                <w:szCs w:val="24"/>
                <w:vertAlign w:val="subscript"/>
              </w:rPr>
              <w:t>4</w:t>
            </w:r>
            <w:r w:rsidRPr="006D7DC8">
              <w:rPr>
                <w:rFonts w:ascii="Times" w:hAnsi="Times" w:cs="Times"/>
                <w:sz w:val="24"/>
                <w:szCs w:val="24"/>
                <w:vertAlign w:val="superscript"/>
                <w:lang w:val="en-US"/>
              </w:rPr>
              <w:t>2-</w:t>
            </w:r>
          </w:p>
        </w:tc>
      </w:tr>
      <w:tr w:rsidR="009E7220" w:rsidRPr="006D7DC8" w:rsidTr="00CE5783">
        <w:trPr>
          <w:trHeight w:val="255"/>
        </w:trPr>
        <w:tc>
          <w:tcPr>
            <w:tcW w:w="599" w:type="pct"/>
            <w:tcBorders>
              <w:left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URw</w:t>
            </w:r>
            <w:proofErr w:type="spellEnd"/>
          </w:p>
        </w:tc>
        <w:tc>
          <w:tcPr>
            <w:tcW w:w="573" w:type="pct"/>
            <w:tcBorders>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0-6</w:t>
            </w:r>
          </w:p>
        </w:tc>
        <w:tc>
          <w:tcPr>
            <w:tcW w:w="506"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0.333</w:t>
            </w:r>
          </w:p>
        </w:tc>
        <w:tc>
          <w:tcPr>
            <w:tcW w:w="458"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0.217</w:t>
            </w:r>
          </w:p>
        </w:tc>
        <w:tc>
          <w:tcPr>
            <w:tcW w:w="413"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0.948</w:t>
            </w:r>
          </w:p>
        </w:tc>
        <w:tc>
          <w:tcPr>
            <w:tcW w:w="401" w:type="pct"/>
            <w:tcBorders>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0.132</w:t>
            </w:r>
          </w:p>
        </w:tc>
        <w:tc>
          <w:tcPr>
            <w:tcW w:w="399" w:type="pct"/>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0.007</w:t>
            </w:r>
          </w:p>
        </w:tc>
        <w:tc>
          <w:tcPr>
            <w:tcW w:w="399" w:type="pct"/>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0.048</w:t>
            </w:r>
          </w:p>
        </w:tc>
        <w:tc>
          <w:tcPr>
            <w:tcW w:w="399" w:type="pct"/>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0.006</w:t>
            </w:r>
          </w:p>
        </w:tc>
        <w:tc>
          <w:tcPr>
            <w:tcW w:w="399" w:type="pct"/>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0.011</w:t>
            </w:r>
          </w:p>
        </w:tc>
        <w:tc>
          <w:tcPr>
            <w:tcW w:w="453" w:type="pct"/>
            <w:tcBorders>
              <w:bottom w:val="nil"/>
              <w:right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0.103</w:t>
            </w:r>
          </w:p>
        </w:tc>
      </w:tr>
      <w:tr w:rsidR="009E7220" w:rsidRPr="006D7DC8" w:rsidTr="00CE5783">
        <w:trPr>
          <w:trHeight w:val="255"/>
        </w:trPr>
        <w:tc>
          <w:tcPr>
            <w:tcW w:w="599" w:type="pct"/>
            <w:tcBorders>
              <w:top w:val="nil"/>
              <w:left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UR1</w:t>
            </w:r>
          </w:p>
        </w:tc>
        <w:tc>
          <w:tcPr>
            <w:tcW w:w="573"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6-41</w:t>
            </w:r>
          </w:p>
        </w:tc>
        <w:tc>
          <w:tcPr>
            <w:tcW w:w="506"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0.399</w:t>
            </w:r>
          </w:p>
        </w:tc>
        <w:tc>
          <w:tcPr>
            <w:tcW w:w="458"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0.086</w:t>
            </w:r>
          </w:p>
        </w:tc>
        <w:tc>
          <w:tcPr>
            <w:tcW w:w="413"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0.463</w:t>
            </w:r>
          </w:p>
        </w:tc>
        <w:tc>
          <w:tcPr>
            <w:tcW w:w="401"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0.101</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0.041</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0.054</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0.000</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0.036</w:t>
            </w:r>
          </w:p>
        </w:tc>
        <w:tc>
          <w:tcPr>
            <w:tcW w:w="453" w:type="pct"/>
            <w:tcBorders>
              <w:top w:val="nil"/>
              <w:bottom w:val="nil"/>
              <w:right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0.060</w:t>
            </w:r>
          </w:p>
        </w:tc>
      </w:tr>
      <w:tr w:rsidR="009E7220" w:rsidRPr="006D7DC8" w:rsidTr="00CE5783">
        <w:trPr>
          <w:trHeight w:val="255"/>
        </w:trPr>
        <w:tc>
          <w:tcPr>
            <w:tcW w:w="599" w:type="pct"/>
            <w:tcBorders>
              <w:top w:val="nil"/>
              <w:left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UR2</w:t>
            </w:r>
          </w:p>
        </w:tc>
        <w:tc>
          <w:tcPr>
            <w:tcW w:w="573" w:type="pct"/>
            <w:tcBorders>
              <w:top w:val="nil"/>
              <w:bottom w:val="nil"/>
            </w:tcBorders>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41-50</w:t>
            </w:r>
          </w:p>
        </w:tc>
        <w:tc>
          <w:tcPr>
            <w:tcW w:w="506" w:type="pct"/>
            <w:tcBorders>
              <w:top w:val="nil"/>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58" w:type="pct"/>
            <w:tcBorders>
              <w:top w:val="nil"/>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13" w:type="pct"/>
            <w:tcBorders>
              <w:top w:val="nil"/>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01" w:type="pct"/>
            <w:tcBorders>
              <w:top w:val="nil"/>
              <w:bottom w:val="nil"/>
            </w:tcBorders>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399" w:type="pct"/>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453" w:type="pct"/>
            <w:tcBorders>
              <w:top w:val="nil"/>
              <w:bottom w:val="nil"/>
              <w:right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r>
      <w:tr w:rsidR="009E7220" w:rsidRPr="006D7DC8" w:rsidTr="00CE5783">
        <w:trPr>
          <w:trHeight w:val="255"/>
        </w:trPr>
        <w:tc>
          <w:tcPr>
            <w:tcW w:w="599" w:type="pct"/>
            <w:tcBorders>
              <w:top w:val="nil"/>
              <w:left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573" w:type="pct"/>
            <w:tcBorders>
              <w:top w:val="nil"/>
              <w:bottom w:val="nil"/>
            </w:tcBorders>
            <w:shd w:val="clear" w:color="auto" w:fill="F2F2F2"/>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50-100</w:t>
            </w:r>
          </w:p>
        </w:tc>
        <w:tc>
          <w:tcPr>
            <w:tcW w:w="506"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0.269</w:t>
            </w:r>
          </w:p>
        </w:tc>
        <w:tc>
          <w:tcPr>
            <w:tcW w:w="458"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0.06</w:t>
            </w:r>
          </w:p>
        </w:tc>
        <w:tc>
          <w:tcPr>
            <w:tcW w:w="413"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0.501</w:t>
            </w:r>
          </w:p>
        </w:tc>
        <w:tc>
          <w:tcPr>
            <w:tcW w:w="401" w:type="pct"/>
            <w:tcBorders>
              <w:top w:val="nil"/>
              <w:bottom w:val="nil"/>
            </w:tcBorders>
            <w:shd w:val="clear" w:color="auto" w:fill="F2F2F2"/>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0.101</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0.035</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0.078</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399" w:type="pct"/>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0.008</w:t>
            </w:r>
          </w:p>
        </w:tc>
        <w:tc>
          <w:tcPr>
            <w:tcW w:w="453" w:type="pct"/>
            <w:tcBorders>
              <w:top w:val="nil"/>
              <w:bottom w:val="nil"/>
              <w:right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0.063</w:t>
            </w:r>
          </w:p>
        </w:tc>
      </w:tr>
    </w:tbl>
    <w:p w:rsidR="009E7220" w:rsidRPr="00075DD0" w:rsidRDefault="009E7220" w:rsidP="009E7220">
      <w:pPr>
        <w:spacing w:after="0" w:line="240" w:lineRule="auto"/>
        <w:rPr>
          <w:rFonts w:ascii="Times New Roman" w:hAnsi="Times New Roman" w:cs="Times New Roman"/>
          <w:sz w:val="24"/>
          <w:szCs w:val="24"/>
          <w:lang w:val="en-US"/>
        </w:rPr>
      </w:pPr>
    </w:p>
    <w:tbl>
      <w:tblPr>
        <w:tblW w:w="9513" w:type="dxa"/>
        <w:tblInd w:w="2" w:type="dxa"/>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1131"/>
        <w:gridCol w:w="853"/>
        <w:gridCol w:w="849"/>
        <w:gridCol w:w="858"/>
        <w:gridCol w:w="984"/>
        <w:gridCol w:w="7"/>
        <w:gridCol w:w="989"/>
        <w:gridCol w:w="993"/>
        <w:gridCol w:w="852"/>
        <w:gridCol w:w="855"/>
      </w:tblGrid>
      <w:tr w:rsidR="009E7220" w:rsidRPr="00106541" w:rsidTr="00CE5783">
        <w:trPr>
          <w:trHeight w:val="330"/>
        </w:trPr>
        <w:tc>
          <w:tcPr>
            <w:tcW w:w="1135"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Horizon</w:t>
            </w:r>
            <w:proofErr w:type="spellEnd"/>
          </w:p>
        </w:tc>
        <w:tc>
          <w:tcPr>
            <w:tcW w:w="1133" w:type="dxa"/>
            <w:vMerge w:val="restart"/>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Depth</w:t>
            </w:r>
            <w:proofErr w:type="spellEnd"/>
            <w:r w:rsidRPr="006D7DC8">
              <w:rPr>
                <w:rFonts w:ascii="Times" w:hAnsi="Times" w:cs="Times"/>
                <w:sz w:val="24"/>
                <w:szCs w:val="24"/>
                <w:lang w:val="en-US" w:eastAsia="ru-RU"/>
              </w:rPr>
              <w:t>,</w:t>
            </w:r>
            <w:r w:rsidRPr="006D7DC8">
              <w:rPr>
                <w:rFonts w:ascii="Times" w:hAnsi="Times" w:cs="Times"/>
                <w:sz w:val="24"/>
                <w:szCs w:val="24"/>
                <w:lang w:eastAsia="ru-RU"/>
              </w:rPr>
              <w:t xml:space="preserve"> </w:t>
            </w:r>
            <w:proofErr w:type="spellStart"/>
            <w:r w:rsidRPr="006D7DC8">
              <w:rPr>
                <w:rFonts w:ascii="Times" w:hAnsi="Times" w:cs="Times"/>
                <w:sz w:val="24"/>
                <w:szCs w:val="24"/>
                <w:lang w:eastAsia="ru-RU"/>
              </w:rPr>
              <w:t>cm</w:t>
            </w:r>
            <w:proofErr w:type="spellEnd"/>
          </w:p>
        </w:tc>
        <w:tc>
          <w:tcPr>
            <w:tcW w:w="7236" w:type="dxa"/>
            <w:gridSpan w:val="9"/>
            <w:noWrap/>
            <w:vAlign w:val="center"/>
          </w:tcPr>
          <w:p w:rsidR="009E7220" w:rsidRPr="006D7DC8" w:rsidRDefault="009E7220" w:rsidP="00CE5783">
            <w:pPr>
              <w:spacing w:after="0" w:line="240" w:lineRule="auto"/>
              <w:jc w:val="center"/>
              <w:rPr>
                <w:rFonts w:ascii="Times" w:hAnsi="Times" w:cs="Times"/>
                <w:sz w:val="24"/>
                <w:szCs w:val="24"/>
                <w:lang w:val="en-US" w:eastAsia="ru-RU"/>
              </w:rPr>
            </w:pPr>
            <w:r w:rsidRPr="006D7DC8">
              <w:rPr>
                <w:rFonts w:ascii="Times" w:hAnsi="Times" w:cs="Times"/>
                <w:sz w:val="24"/>
                <w:szCs w:val="24"/>
                <w:lang w:val="en-US" w:eastAsia="ru-RU"/>
              </w:rPr>
              <w:t>Heavy metal</w:t>
            </w:r>
            <w:r>
              <w:rPr>
                <w:rFonts w:ascii="Times" w:hAnsi="Times" w:cs="Times"/>
                <w:sz w:val="24"/>
                <w:szCs w:val="24"/>
                <w:lang w:val="en-US" w:eastAsia="ru-RU"/>
              </w:rPr>
              <w:t>s</w:t>
            </w:r>
            <w:r w:rsidRPr="006D7DC8">
              <w:rPr>
                <w:rFonts w:ascii="Times" w:hAnsi="Times" w:cs="Times"/>
                <w:sz w:val="24"/>
                <w:szCs w:val="24"/>
                <w:lang w:val="en-US" w:eastAsia="ru-RU"/>
              </w:rPr>
              <w:t xml:space="preserve"> content, mg/</w:t>
            </w:r>
            <w:r w:rsidRPr="006D7DC8">
              <w:rPr>
                <w:rFonts w:ascii="Times" w:hAnsi="Times" w:cs="Times"/>
                <w:sz w:val="24"/>
                <w:szCs w:val="24"/>
                <w:lang w:eastAsia="ru-RU"/>
              </w:rPr>
              <w:t>к</w:t>
            </w:r>
            <w:r w:rsidRPr="006D7DC8">
              <w:rPr>
                <w:rFonts w:ascii="Times" w:hAnsi="Times" w:cs="Times"/>
                <w:sz w:val="24"/>
                <w:szCs w:val="24"/>
                <w:lang w:val="en-US" w:eastAsia="ru-RU"/>
              </w:rPr>
              <w:t>g</w:t>
            </w:r>
          </w:p>
        </w:tc>
      </w:tr>
      <w:tr w:rsidR="009E7220" w:rsidRPr="006D7DC8" w:rsidTr="00CE5783">
        <w:trPr>
          <w:trHeight w:val="260"/>
        </w:trPr>
        <w:tc>
          <w:tcPr>
            <w:tcW w:w="1135"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133" w:type="dxa"/>
            <w:vMerge/>
            <w:vAlign w:val="center"/>
          </w:tcPr>
          <w:p w:rsidR="009E7220" w:rsidRPr="006D7DC8" w:rsidRDefault="009E7220" w:rsidP="00CE5783">
            <w:pPr>
              <w:spacing w:after="0" w:line="240" w:lineRule="auto"/>
              <w:jc w:val="center"/>
              <w:rPr>
                <w:rFonts w:ascii="Times" w:hAnsi="Times" w:cs="Times"/>
                <w:sz w:val="24"/>
                <w:szCs w:val="24"/>
                <w:lang w:val="en-US" w:eastAsia="ru-RU"/>
              </w:rPr>
            </w:pPr>
          </w:p>
        </w:tc>
        <w:tc>
          <w:tcPr>
            <w:tcW w:w="1702"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Cu</w:t>
            </w:r>
            <w:proofErr w:type="spellEnd"/>
          </w:p>
        </w:tc>
        <w:tc>
          <w:tcPr>
            <w:tcW w:w="1849" w:type="dxa"/>
            <w:gridSpan w:val="3"/>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Zn</w:t>
            </w:r>
            <w:proofErr w:type="spellEnd"/>
          </w:p>
        </w:tc>
        <w:tc>
          <w:tcPr>
            <w:tcW w:w="1982"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Pb</w:t>
            </w:r>
            <w:proofErr w:type="spellEnd"/>
          </w:p>
        </w:tc>
        <w:tc>
          <w:tcPr>
            <w:tcW w:w="1703"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Cd</w:t>
            </w:r>
            <w:proofErr w:type="spellEnd"/>
          </w:p>
        </w:tc>
      </w:tr>
      <w:tr w:rsidR="009E7220" w:rsidRPr="006D7DC8" w:rsidTr="00CE5783">
        <w:trPr>
          <w:trHeight w:val="381"/>
        </w:trPr>
        <w:tc>
          <w:tcPr>
            <w:tcW w:w="1135"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1133" w:type="dxa"/>
            <w:vMerge/>
            <w:vAlign w:val="center"/>
          </w:tcPr>
          <w:p w:rsidR="009E7220" w:rsidRPr="006D7DC8" w:rsidRDefault="009E7220" w:rsidP="00CE5783">
            <w:pPr>
              <w:spacing w:after="0" w:line="240" w:lineRule="auto"/>
              <w:jc w:val="center"/>
              <w:rPr>
                <w:rFonts w:ascii="Times" w:hAnsi="Times" w:cs="Times"/>
                <w:sz w:val="24"/>
                <w:szCs w:val="24"/>
                <w:lang w:eastAsia="ru-RU"/>
              </w:rPr>
            </w:pPr>
          </w:p>
        </w:tc>
        <w:tc>
          <w:tcPr>
            <w:tcW w:w="853"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49"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58"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991" w:type="dxa"/>
            <w:gridSpan w:val="2"/>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989"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993"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c>
          <w:tcPr>
            <w:tcW w:w="848"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Total</w:t>
            </w:r>
            <w:proofErr w:type="spellEnd"/>
          </w:p>
        </w:tc>
        <w:tc>
          <w:tcPr>
            <w:tcW w:w="855" w:type="dxa"/>
            <w:vAlign w:val="center"/>
          </w:tcPr>
          <w:p w:rsidR="009E7220" w:rsidRPr="006D7DC8" w:rsidRDefault="009E7220" w:rsidP="00CE5783">
            <w:pPr>
              <w:spacing w:after="0" w:line="240" w:lineRule="auto"/>
              <w:jc w:val="center"/>
              <w:rPr>
                <w:rFonts w:ascii="Times" w:hAnsi="Times" w:cs="Times"/>
                <w:sz w:val="24"/>
                <w:szCs w:val="24"/>
                <w:lang w:eastAsia="ru-RU"/>
              </w:rPr>
            </w:pPr>
            <w:proofErr w:type="spellStart"/>
            <w:r w:rsidRPr="006D7DC8">
              <w:rPr>
                <w:rFonts w:ascii="Times" w:hAnsi="Times" w:cs="Times"/>
                <w:sz w:val="24"/>
                <w:szCs w:val="24"/>
                <w:lang w:eastAsia="ru-RU"/>
              </w:rPr>
              <w:t>mob</w:t>
            </w:r>
            <w:proofErr w:type="spellEnd"/>
          </w:p>
        </w:tc>
      </w:tr>
      <w:tr w:rsidR="009E7220" w:rsidRPr="006D7DC8" w:rsidTr="00CE5783">
        <w:tblPrEx>
          <w:tblBorders>
            <w:left w:val="single" w:sz="4" w:space="0" w:color="auto"/>
            <w:bottom w:val="single" w:sz="4" w:space="0" w:color="auto"/>
            <w:right w:val="single" w:sz="4" w:space="0" w:color="auto"/>
          </w:tblBorders>
        </w:tblPrEx>
        <w:trPr>
          <w:trHeight w:val="255"/>
        </w:trPr>
        <w:tc>
          <w:tcPr>
            <w:tcW w:w="1144" w:type="dxa"/>
            <w:tcBorders>
              <w:left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proofErr w:type="spellStart"/>
            <w:r w:rsidRPr="006D7DC8">
              <w:rPr>
                <w:rFonts w:ascii="Times New Roman" w:hAnsi="Times New Roman" w:cs="Times New Roman"/>
                <w:sz w:val="24"/>
                <w:szCs w:val="24"/>
                <w:lang w:val="en-US"/>
              </w:rPr>
              <w:t>URw</w:t>
            </w:r>
            <w:proofErr w:type="spellEnd"/>
          </w:p>
        </w:tc>
        <w:tc>
          <w:tcPr>
            <w:tcW w:w="1133" w:type="dxa"/>
            <w:tcBorders>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0-6</w:t>
            </w:r>
          </w:p>
        </w:tc>
        <w:tc>
          <w:tcPr>
            <w:tcW w:w="853" w:type="dxa"/>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20.4</w:t>
            </w:r>
          </w:p>
        </w:tc>
        <w:tc>
          <w:tcPr>
            <w:tcW w:w="849" w:type="dxa"/>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1.3</w:t>
            </w:r>
          </w:p>
        </w:tc>
        <w:tc>
          <w:tcPr>
            <w:tcW w:w="858" w:type="dxa"/>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67.4</w:t>
            </w:r>
          </w:p>
        </w:tc>
        <w:tc>
          <w:tcPr>
            <w:tcW w:w="984" w:type="dxa"/>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9.9</w:t>
            </w:r>
          </w:p>
        </w:tc>
        <w:tc>
          <w:tcPr>
            <w:tcW w:w="996" w:type="dxa"/>
            <w:gridSpan w:val="2"/>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26.7</w:t>
            </w:r>
          </w:p>
        </w:tc>
        <w:tc>
          <w:tcPr>
            <w:tcW w:w="993" w:type="dxa"/>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4.2</w:t>
            </w:r>
          </w:p>
        </w:tc>
        <w:tc>
          <w:tcPr>
            <w:tcW w:w="852" w:type="dxa"/>
            <w:tcBorders>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0.1</w:t>
            </w:r>
          </w:p>
        </w:tc>
        <w:tc>
          <w:tcPr>
            <w:tcW w:w="851" w:type="dxa"/>
            <w:tcBorders>
              <w:bottom w:val="nil"/>
              <w:right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left w:val="single" w:sz="4" w:space="0" w:color="auto"/>
            <w:bottom w:val="single" w:sz="4" w:space="0" w:color="auto"/>
            <w:right w:val="single" w:sz="4" w:space="0" w:color="auto"/>
          </w:tblBorders>
        </w:tblPrEx>
        <w:trPr>
          <w:trHeight w:val="255"/>
        </w:trPr>
        <w:tc>
          <w:tcPr>
            <w:tcW w:w="1144" w:type="dxa"/>
            <w:tcBorders>
              <w:top w:val="nil"/>
              <w:left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UR1</w:t>
            </w:r>
          </w:p>
        </w:tc>
        <w:tc>
          <w:tcPr>
            <w:tcW w:w="1133"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6-41</w:t>
            </w:r>
          </w:p>
        </w:tc>
        <w:tc>
          <w:tcPr>
            <w:tcW w:w="853"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29.5</w:t>
            </w:r>
          </w:p>
        </w:tc>
        <w:tc>
          <w:tcPr>
            <w:tcW w:w="849"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26.5</w:t>
            </w:r>
          </w:p>
        </w:tc>
        <w:tc>
          <w:tcPr>
            <w:tcW w:w="858"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73.0</w:t>
            </w:r>
          </w:p>
        </w:tc>
        <w:tc>
          <w:tcPr>
            <w:tcW w:w="984"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27.0</w:t>
            </w:r>
          </w:p>
        </w:tc>
        <w:tc>
          <w:tcPr>
            <w:tcW w:w="996" w:type="dxa"/>
            <w:gridSpan w:val="2"/>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75.8</w:t>
            </w:r>
          </w:p>
        </w:tc>
        <w:tc>
          <w:tcPr>
            <w:tcW w:w="993"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18.3</w:t>
            </w:r>
          </w:p>
        </w:tc>
        <w:tc>
          <w:tcPr>
            <w:tcW w:w="852"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0.1</w:t>
            </w:r>
          </w:p>
        </w:tc>
        <w:tc>
          <w:tcPr>
            <w:tcW w:w="851" w:type="dxa"/>
            <w:tcBorders>
              <w:top w:val="nil"/>
              <w:bottom w:val="nil"/>
              <w:right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left w:val="single" w:sz="4" w:space="0" w:color="auto"/>
            <w:bottom w:val="single" w:sz="4" w:space="0" w:color="auto"/>
            <w:right w:val="single" w:sz="4" w:space="0" w:color="auto"/>
          </w:tblBorders>
        </w:tblPrEx>
        <w:trPr>
          <w:trHeight w:val="255"/>
        </w:trPr>
        <w:tc>
          <w:tcPr>
            <w:tcW w:w="1144" w:type="dxa"/>
            <w:tcBorders>
              <w:top w:val="nil"/>
              <w:left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UR2</w:t>
            </w:r>
          </w:p>
        </w:tc>
        <w:tc>
          <w:tcPr>
            <w:tcW w:w="1133" w:type="dxa"/>
            <w:tcBorders>
              <w:top w:val="nil"/>
              <w:bottom w:val="nil"/>
            </w:tcBorders>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41-50</w:t>
            </w:r>
          </w:p>
        </w:tc>
        <w:tc>
          <w:tcPr>
            <w:tcW w:w="853" w:type="dxa"/>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9.7</w:t>
            </w:r>
          </w:p>
        </w:tc>
        <w:tc>
          <w:tcPr>
            <w:tcW w:w="849" w:type="dxa"/>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5.5</w:t>
            </w:r>
          </w:p>
        </w:tc>
        <w:tc>
          <w:tcPr>
            <w:tcW w:w="858" w:type="dxa"/>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36.3</w:t>
            </w:r>
          </w:p>
        </w:tc>
        <w:tc>
          <w:tcPr>
            <w:tcW w:w="984" w:type="dxa"/>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28.0</w:t>
            </w:r>
          </w:p>
        </w:tc>
        <w:tc>
          <w:tcPr>
            <w:tcW w:w="996" w:type="dxa"/>
            <w:gridSpan w:val="2"/>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10.6</w:t>
            </w:r>
          </w:p>
        </w:tc>
        <w:tc>
          <w:tcPr>
            <w:tcW w:w="993" w:type="dxa"/>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w:t>
            </w:r>
          </w:p>
        </w:tc>
        <w:tc>
          <w:tcPr>
            <w:tcW w:w="852" w:type="dxa"/>
            <w:tcBorders>
              <w:top w:val="nil"/>
              <w:bottom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c>
          <w:tcPr>
            <w:tcW w:w="851" w:type="dxa"/>
            <w:tcBorders>
              <w:top w:val="nil"/>
              <w:bottom w:val="nil"/>
              <w:right w:val="nil"/>
            </w:tcBorders>
            <w:noWrap/>
            <w:vAlign w:val="center"/>
          </w:tcPr>
          <w:p w:rsidR="009E7220" w:rsidRPr="006D7DC8" w:rsidRDefault="009E7220" w:rsidP="00CE5783">
            <w:pPr>
              <w:spacing w:after="0"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r w:rsidR="009E7220" w:rsidRPr="006D7DC8" w:rsidTr="00CE5783">
        <w:tblPrEx>
          <w:tblBorders>
            <w:left w:val="single" w:sz="4" w:space="0" w:color="auto"/>
            <w:bottom w:val="single" w:sz="4" w:space="0" w:color="auto"/>
            <w:right w:val="single" w:sz="4" w:space="0" w:color="auto"/>
          </w:tblBorders>
        </w:tblPrEx>
        <w:trPr>
          <w:trHeight w:val="300"/>
        </w:trPr>
        <w:tc>
          <w:tcPr>
            <w:tcW w:w="1144" w:type="dxa"/>
            <w:tcBorders>
              <w:top w:val="nil"/>
              <w:left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TCH</w:t>
            </w:r>
          </w:p>
        </w:tc>
        <w:tc>
          <w:tcPr>
            <w:tcW w:w="1133" w:type="dxa"/>
            <w:tcBorders>
              <w:top w:val="nil"/>
              <w:bottom w:val="nil"/>
            </w:tcBorders>
            <w:shd w:val="clear" w:color="auto" w:fill="F2F2F2"/>
            <w:noWrap/>
            <w:vAlign w:val="center"/>
          </w:tcPr>
          <w:p w:rsidR="009E7220" w:rsidRPr="006D7DC8" w:rsidRDefault="009E7220" w:rsidP="00CE5783">
            <w:pPr>
              <w:spacing w:after="0"/>
              <w:jc w:val="center"/>
              <w:rPr>
                <w:rFonts w:ascii="Times New Roman" w:hAnsi="Times New Roman" w:cs="Times New Roman"/>
                <w:sz w:val="24"/>
                <w:szCs w:val="24"/>
                <w:lang w:val="en-US"/>
              </w:rPr>
            </w:pPr>
            <w:r w:rsidRPr="006D7DC8">
              <w:rPr>
                <w:rFonts w:ascii="Times New Roman" w:hAnsi="Times New Roman" w:cs="Times New Roman"/>
                <w:sz w:val="24"/>
                <w:szCs w:val="24"/>
                <w:lang w:val="en-US"/>
              </w:rPr>
              <w:t>50-100</w:t>
            </w:r>
          </w:p>
        </w:tc>
        <w:tc>
          <w:tcPr>
            <w:tcW w:w="853"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0.2</w:t>
            </w:r>
          </w:p>
        </w:tc>
        <w:tc>
          <w:tcPr>
            <w:tcW w:w="849"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1.2</w:t>
            </w:r>
          </w:p>
        </w:tc>
        <w:tc>
          <w:tcPr>
            <w:tcW w:w="858"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158.1</w:t>
            </w:r>
          </w:p>
        </w:tc>
        <w:tc>
          <w:tcPr>
            <w:tcW w:w="984"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4.2</w:t>
            </w:r>
          </w:p>
        </w:tc>
        <w:tc>
          <w:tcPr>
            <w:tcW w:w="996" w:type="dxa"/>
            <w:gridSpan w:val="2"/>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112.6</w:t>
            </w:r>
          </w:p>
        </w:tc>
        <w:tc>
          <w:tcPr>
            <w:tcW w:w="993"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1.7</w:t>
            </w:r>
          </w:p>
        </w:tc>
        <w:tc>
          <w:tcPr>
            <w:tcW w:w="852" w:type="dxa"/>
            <w:tcBorders>
              <w:top w:val="nil"/>
              <w:bottom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r w:rsidRPr="006D7DC8">
              <w:rPr>
                <w:rFonts w:ascii="Times New Roman" w:hAnsi="Times New Roman" w:cs="Times New Roman"/>
                <w:sz w:val="24"/>
                <w:szCs w:val="24"/>
              </w:rPr>
              <w:t>0.2</w:t>
            </w:r>
          </w:p>
        </w:tc>
        <w:tc>
          <w:tcPr>
            <w:tcW w:w="851" w:type="dxa"/>
            <w:tcBorders>
              <w:top w:val="nil"/>
              <w:bottom w:val="nil"/>
              <w:right w:val="nil"/>
            </w:tcBorders>
            <w:shd w:val="clear" w:color="auto" w:fill="F2F2F2"/>
            <w:noWrap/>
            <w:vAlign w:val="center"/>
          </w:tcPr>
          <w:p w:rsidR="009E7220" w:rsidRPr="006D7DC8" w:rsidRDefault="009E7220" w:rsidP="00CE5783">
            <w:pPr>
              <w:spacing w:after="0" w:line="240" w:lineRule="auto"/>
              <w:jc w:val="center"/>
              <w:rPr>
                <w:rFonts w:ascii="Times New Roman" w:hAnsi="Times New Roman" w:cs="Times New Roman"/>
                <w:sz w:val="24"/>
                <w:szCs w:val="24"/>
              </w:rPr>
            </w:pPr>
            <w:proofErr w:type="spellStart"/>
            <w:r w:rsidRPr="006D7DC8">
              <w:rPr>
                <w:rFonts w:ascii="Times New Roman" w:hAnsi="Times New Roman" w:cs="Times New Roman"/>
                <w:sz w:val="24"/>
                <w:szCs w:val="24"/>
              </w:rPr>
              <w:t>n.d</w:t>
            </w:r>
            <w:proofErr w:type="spellEnd"/>
            <w:r w:rsidRPr="006D7DC8">
              <w:rPr>
                <w:rFonts w:ascii="Times New Roman" w:hAnsi="Times New Roman" w:cs="Times New Roman"/>
                <w:sz w:val="24"/>
                <w:szCs w:val="24"/>
              </w:rPr>
              <w:t>.</w:t>
            </w:r>
          </w:p>
        </w:tc>
      </w:tr>
    </w:tbl>
    <w:p w:rsidR="009E7220" w:rsidRDefault="009E7220" w:rsidP="009E7220">
      <w:pPr>
        <w:spacing w:after="0"/>
        <w:jc w:val="center"/>
        <w:rPr>
          <w:rFonts w:ascii="Times New Roman" w:hAnsi="Times New Roman" w:cs="Times New Roman"/>
          <w:b/>
          <w:bCs/>
          <w:i/>
          <w:iCs/>
          <w:sz w:val="28"/>
          <w:szCs w:val="28"/>
          <w:lang w:val="en-US"/>
        </w:rPr>
      </w:pPr>
    </w:p>
    <w:p w:rsidR="009E7220" w:rsidRPr="007F6E3A" w:rsidRDefault="009E7220" w:rsidP="009E7220">
      <w:pPr>
        <w:jc w:val="center"/>
        <w:rPr>
          <w:rFonts w:ascii="Times New Roman" w:hAnsi="Times New Roman" w:cs="Times New Roman"/>
          <w:b/>
          <w:bCs/>
          <w:i/>
          <w:iCs/>
          <w:sz w:val="28"/>
          <w:szCs w:val="28"/>
          <w:lang w:val="en-US"/>
        </w:rPr>
      </w:pPr>
      <w:r w:rsidRPr="007F6E3A">
        <w:rPr>
          <w:rFonts w:ascii="Times New Roman" w:hAnsi="Times New Roman" w:cs="Times New Roman"/>
          <w:b/>
          <w:bCs/>
          <w:i/>
          <w:iCs/>
          <w:sz w:val="28"/>
          <w:szCs w:val="28"/>
          <w:lang w:val="en-US"/>
        </w:rPr>
        <w:t>Biological activity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1134"/>
        <w:gridCol w:w="1559"/>
        <w:gridCol w:w="1134"/>
        <w:gridCol w:w="1276"/>
        <w:gridCol w:w="1418"/>
        <w:gridCol w:w="1134"/>
      </w:tblGrid>
      <w:tr w:rsidR="009E7220" w:rsidRPr="006D7DC8" w:rsidTr="00CE5783">
        <w:tc>
          <w:tcPr>
            <w:tcW w:w="851" w:type="dxa"/>
            <w:vMerge w:val="restart"/>
            <w:tcBorders>
              <w:left w:val="nil"/>
            </w:tcBorders>
            <w:vAlign w:val="center"/>
          </w:tcPr>
          <w:p w:rsidR="009E7220" w:rsidRPr="006D7DC8" w:rsidRDefault="009E7220" w:rsidP="00CE5783">
            <w:pPr>
              <w:spacing w:after="0" w:line="240" w:lineRule="auto"/>
              <w:jc w:val="center"/>
              <w:rPr>
                <w:rFonts w:ascii="Times New Roman" w:hAnsi="Times New Roman" w:cs="Times New Roman"/>
                <w:lang w:val="en-US"/>
              </w:rPr>
            </w:pPr>
            <w:r w:rsidRPr="006D7DC8">
              <w:rPr>
                <w:rFonts w:ascii="Times New Roman" w:hAnsi="Times New Roman" w:cs="Times New Roman"/>
                <w:lang w:val="en-US"/>
              </w:rPr>
              <w:t>Depth</w:t>
            </w:r>
            <w:r w:rsidRPr="006D7DC8">
              <w:rPr>
                <w:rFonts w:ascii="Times New Roman" w:hAnsi="Times New Roman" w:cs="Times New Roman"/>
              </w:rPr>
              <w:t xml:space="preserve">, </w:t>
            </w:r>
            <w:r w:rsidRPr="006D7DC8">
              <w:rPr>
                <w:rFonts w:ascii="Times New Roman" w:hAnsi="Times New Roman" w:cs="Times New Roman"/>
                <w:lang w:val="en-US"/>
              </w:rPr>
              <w:t>cm</w:t>
            </w:r>
          </w:p>
        </w:tc>
        <w:tc>
          <w:tcPr>
            <w:tcW w:w="992" w:type="dxa"/>
            <w:vMerge w:val="restart"/>
            <w:vAlign w:val="center"/>
          </w:tcPr>
          <w:p w:rsidR="009E7220" w:rsidRPr="006D7DC8" w:rsidRDefault="009E7220" w:rsidP="00CE5783">
            <w:pPr>
              <w:autoSpaceDE w:val="0"/>
              <w:autoSpaceDN w:val="0"/>
              <w:adjustRightInd w:val="0"/>
              <w:spacing w:after="0" w:line="240" w:lineRule="auto"/>
              <w:rPr>
                <w:rFonts w:ascii="Times New Roman" w:hAnsi="Times New Roman" w:cs="Times New Roman"/>
                <w:lang w:val="en-US"/>
              </w:rPr>
            </w:pPr>
            <w:r w:rsidRPr="004E1168">
              <w:rPr>
                <w:rFonts w:ascii="Times New Roman" w:eastAsia="Newton-Regular" w:hAnsi="Times New Roman" w:cs="Times New Roman"/>
                <w:lang w:val="en-US"/>
              </w:rPr>
              <w:t>Biomass from respire-</w:t>
            </w:r>
            <w:proofErr w:type="spellStart"/>
            <w:r w:rsidRPr="004E1168">
              <w:rPr>
                <w:rFonts w:ascii="Times New Roman" w:eastAsia="Newton-Regular" w:hAnsi="Times New Roman" w:cs="Times New Roman"/>
                <w:lang w:val="en-US"/>
              </w:rPr>
              <w:t>tion</w:t>
            </w:r>
            <w:proofErr w:type="spellEnd"/>
            <w:r>
              <w:rPr>
                <w:rFonts w:ascii="Times New Roman" w:eastAsia="Newton-Regular" w:hAnsi="Times New Roman" w:cs="Times New Roman"/>
                <w:lang w:val="en-US"/>
              </w:rPr>
              <w:t>,</w:t>
            </w:r>
            <w:r w:rsidRPr="004E1168">
              <w:rPr>
                <w:rFonts w:ascii="Times New Roman" w:eastAsia="Newton-Regular" w:hAnsi="Times New Roman" w:cs="Times New Roman"/>
              </w:rPr>
              <w:t>μ</w:t>
            </w:r>
            <w:r w:rsidRPr="004E1168">
              <w:rPr>
                <w:rFonts w:ascii="Times New Roman" w:eastAsia="Newton-Regular" w:hAnsi="Times New Roman" w:cs="Times New Roman"/>
                <w:lang w:val="en-US"/>
              </w:rPr>
              <w:t>g/g</w:t>
            </w:r>
          </w:p>
        </w:tc>
        <w:tc>
          <w:tcPr>
            <w:tcW w:w="3827" w:type="dxa"/>
            <w:gridSpan w:val="3"/>
            <w:vAlign w:val="center"/>
          </w:tcPr>
          <w:p w:rsidR="009E7220" w:rsidRPr="006D7DC8" w:rsidRDefault="009E7220" w:rsidP="00CE5783">
            <w:pPr>
              <w:spacing w:after="0" w:line="240" w:lineRule="auto"/>
              <w:jc w:val="center"/>
              <w:rPr>
                <w:rFonts w:ascii="Times New Roman" w:hAnsi="Times New Roman" w:cs="Times New Roman"/>
                <w:lang w:val="en-US"/>
              </w:rPr>
            </w:pPr>
            <w:proofErr w:type="spellStart"/>
            <w:r w:rsidRPr="004E1168">
              <w:rPr>
                <w:rFonts w:ascii="Times New Roman" w:eastAsia="Newton-Regular" w:hAnsi="Times New Roman" w:cs="Times New Roman"/>
              </w:rPr>
              <w:t>Enzym</w:t>
            </w:r>
            <w:proofErr w:type="spellEnd"/>
            <w:r>
              <w:rPr>
                <w:rFonts w:ascii="Times New Roman" w:eastAsia="Newton-Regular" w:hAnsi="Times New Roman" w:cs="Times New Roman"/>
                <w:lang w:val="en-US"/>
              </w:rPr>
              <w:t>e</w:t>
            </w:r>
            <w:r w:rsidRPr="004E1168">
              <w:rPr>
                <w:rFonts w:ascii="Times New Roman" w:eastAsia="Newton-Regular" w:hAnsi="Times New Roman" w:cs="Times New Roman"/>
              </w:rPr>
              <w:t xml:space="preserve"> </w:t>
            </w:r>
            <w:proofErr w:type="spellStart"/>
            <w:r w:rsidRPr="004E1168">
              <w:rPr>
                <w:rFonts w:ascii="Times New Roman" w:eastAsia="Newton-Regular" w:hAnsi="Times New Roman" w:cs="Times New Roman"/>
              </w:rPr>
              <w:t>activity</w:t>
            </w:r>
            <w:proofErr w:type="spellEnd"/>
          </w:p>
        </w:tc>
        <w:tc>
          <w:tcPr>
            <w:tcW w:w="1276" w:type="dxa"/>
            <w:vMerge w:val="restart"/>
            <w:vAlign w:val="center"/>
          </w:tcPr>
          <w:p w:rsidR="009E7220" w:rsidRPr="006D7DC8" w:rsidRDefault="009E7220" w:rsidP="00CE5783">
            <w:pPr>
              <w:spacing w:after="0" w:line="240" w:lineRule="auto"/>
              <w:jc w:val="center"/>
              <w:rPr>
                <w:rFonts w:ascii="Times New Roman" w:hAnsi="Times New Roman" w:cs="Times New Roman"/>
                <w:lang w:val="en-US"/>
              </w:rPr>
            </w:pPr>
            <w:r w:rsidRPr="004E1168">
              <w:rPr>
                <w:rFonts w:ascii="Times New Roman" w:eastAsia="Newton-Regular" w:hAnsi="Times New Roman" w:cs="Times New Roman"/>
                <w:lang w:val="en-US"/>
              </w:rPr>
              <w:t>Abundance of bacteria</w:t>
            </w:r>
            <w:r>
              <w:rPr>
                <w:rFonts w:ascii="Times New Roman" w:eastAsia="Newton-Regular" w:hAnsi="Times New Roman" w:cs="Times New Roman"/>
                <w:lang w:val="en-US"/>
              </w:rPr>
              <w:t>,</w:t>
            </w:r>
            <w:r w:rsidRPr="004E1168">
              <w:rPr>
                <w:rFonts w:ascii="Times New Roman" w:eastAsia="Newton-Regular" w:hAnsi="Times New Roman" w:cs="Times New Roman"/>
                <w:lang w:val="en-US"/>
              </w:rPr>
              <w:t xml:space="preserve"> billion/g</w:t>
            </w:r>
          </w:p>
        </w:tc>
        <w:tc>
          <w:tcPr>
            <w:tcW w:w="1418" w:type="dxa"/>
            <w:vMerge w:val="restart"/>
            <w:vAlign w:val="center"/>
          </w:tcPr>
          <w:p w:rsidR="009E7220" w:rsidRPr="006D7DC8" w:rsidRDefault="009E7220" w:rsidP="00CE5783">
            <w:pPr>
              <w:autoSpaceDE w:val="0"/>
              <w:autoSpaceDN w:val="0"/>
              <w:adjustRightInd w:val="0"/>
              <w:spacing w:after="0" w:line="240" w:lineRule="auto"/>
              <w:jc w:val="center"/>
              <w:rPr>
                <w:rFonts w:ascii="Times New Roman" w:hAnsi="Times New Roman" w:cs="Times New Roman"/>
                <w:lang w:val="en-US"/>
              </w:rPr>
            </w:pPr>
            <w:r w:rsidRPr="004E1168">
              <w:rPr>
                <w:rFonts w:ascii="Times New Roman" w:eastAsia="Newton-Regular" w:hAnsi="Times New Roman" w:cs="Times New Roman"/>
                <w:lang w:val="en-US"/>
              </w:rPr>
              <w:t xml:space="preserve">Fungal </w:t>
            </w:r>
            <w:proofErr w:type="spellStart"/>
            <w:r w:rsidRPr="004E1168">
              <w:rPr>
                <w:rFonts w:ascii="Times New Roman" w:eastAsia="Newton-Regular" w:hAnsi="Times New Roman" w:cs="Times New Roman"/>
                <w:lang w:val="en-US"/>
              </w:rPr>
              <w:t>myceliumlength</w:t>
            </w:r>
            <w:proofErr w:type="spellEnd"/>
            <w:r>
              <w:rPr>
                <w:rFonts w:ascii="Times New Roman" w:eastAsia="Newton-Regular" w:hAnsi="Times New Roman" w:cs="Times New Roman"/>
                <w:lang w:val="en-US"/>
              </w:rPr>
              <w:t>,</w:t>
            </w:r>
            <w:r w:rsidRPr="004E1168">
              <w:rPr>
                <w:rFonts w:ascii="Times New Roman" w:eastAsia="Newton-Regular" w:hAnsi="Times New Roman" w:cs="Times New Roman"/>
                <w:lang w:val="en-US"/>
              </w:rPr>
              <w:t xml:space="preserve"> m/g</w:t>
            </w:r>
          </w:p>
        </w:tc>
        <w:tc>
          <w:tcPr>
            <w:tcW w:w="1134" w:type="dxa"/>
            <w:vMerge w:val="restart"/>
            <w:tcBorders>
              <w:right w:val="nil"/>
            </w:tcBorders>
            <w:vAlign w:val="center"/>
          </w:tcPr>
          <w:p w:rsidR="009E7220" w:rsidRPr="006D7DC8" w:rsidRDefault="009E7220" w:rsidP="00CE5783">
            <w:pPr>
              <w:autoSpaceDE w:val="0"/>
              <w:autoSpaceDN w:val="0"/>
              <w:adjustRightInd w:val="0"/>
              <w:spacing w:after="0" w:line="240" w:lineRule="auto"/>
              <w:rPr>
                <w:rFonts w:ascii="Times New Roman" w:hAnsi="Times New Roman" w:cs="Times New Roman"/>
                <w:lang w:val="en-US"/>
              </w:rPr>
            </w:pPr>
            <w:r w:rsidRPr="004E1168">
              <w:rPr>
                <w:rFonts w:ascii="Times New Roman" w:eastAsia="Newton-Regular" w:hAnsi="Times New Roman" w:cs="Times New Roman"/>
                <w:lang w:val="en-US"/>
              </w:rPr>
              <w:t>F</w:t>
            </w:r>
            <w:proofErr w:type="spellStart"/>
            <w:r w:rsidRPr="004E1168">
              <w:rPr>
                <w:rFonts w:ascii="Times New Roman" w:eastAsia="Newton-Regular" w:hAnsi="Times New Roman" w:cs="Times New Roman"/>
              </w:rPr>
              <w:t>ungal</w:t>
            </w:r>
            <w:proofErr w:type="spellEnd"/>
            <w:r w:rsidRPr="004E1168">
              <w:rPr>
                <w:rFonts w:ascii="Times New Roman" w:eastAsia="Newton-Regular" w:hAnsi="Times New Roman" w:cs="Times New Roman"/>
              </w:rPr>
              <w:t xml:space="preserve"> </w:t>
            </w:r>
            <w:proofErr w:type="spellStart"/>
            <w:r w:rsidRPr="004E1168">
              <w:rPr>
                <w:rFonts w:ascii="Times New Roman" w:eastAsia="Newton-Regular" w:hAnsi="Times New Roman" w:cs="Times New Roman"/>
              </w:rPr>
              <w:t>spores</w:t>
            </w:r>
            <w:proofErr w:type="spellEnd"/>
            <w:r>
              <w:rPr>
                <w:rFonts w:ascii="Times New Roman" w:eastAsia="Newton-Regular" w:hAnsi="Times New Roman" w:cs="Times New Roman"/>
                <w:lang w:val="en-US"/>
              </w:rPr>
              <w:t>,</w:t>
            </w:r>
            <w:r w:rsidRPr="004E1168">
              <w:rPr>
                <w:rFonts w:ascii="Times New Roman" w:eastAsia="Newton-Regular" w:hAnsi="Times New Roman" w:cs="Times New Roman"/>
                <w:lang w:val="en-US"/>
              </w:rPr>
              <w:t xml:space="preserve"> billion/g</w:t>
            </w:r>
          </w:p>
        </w:tc>
      </w:tr>
      <w:tr w:rsidR="009E7220" w:rsidRPr="00106541" w:rsidTr="00CE5783">
        <w:tc>
          <w:tcPr>
            <w:tcW w:w="851" w:type="dxa"/>
            <w:vMerge/>
            <w:tcBorders>
              <w:left w:val="nil"/>
            </w:tcBorders>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992"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1134" w:type="dxa"/>
            <w:vAlign w:val="center"/>
          </w:tcPr>
          <w:p w:rsidR="009E7220" w:rsidRPr="001934CD" w:rsidRDefault="009E7220" w:rsidP="00CE5783">
            <w:pPr>
              <w:autoSpaceDE w:val="0"/>
              <w:autoSpaceDN w:val="0"/>
              <w:adjustRightInd w:val="0"/>
              <w:spacing w:after="0" w:line="240" w:lineRule="auto"/>
              <w:jc w:val="center"/>
              <w:rPr>
                <w:rFonts w:ascii="Times New Roman" w:eastAsia="Newton-Regular" w:hAnsi="Times New Roman" w:cs="Times New Roman"/>
                <w:sz w:val="20"/>
                <w:szCs w:val="20"/>
                <w:lang w:val="pt-BR"/>
              </w:rPr>
            </w:pPr>
            <w:r w:rsidRPr="001934CD">
              <w:rPr>
                <w:rFonts w:ascii="Times New Roman" w:eastAsia="Newton-Regular" w:hAnsi="Times New Roman" w:cs="Times New Roman"/>
                <w:sz w:val="20"/>
                <w:szCs w:val="20"/>
                <w:lang w:val="pt-BR"/>
              </w:rPr>
              <w:t>Catalase,</w:t>
            </w:r>
          </w:p>
          <w:p w:rsidR="009E7220" w:rsidRPr="001934CD" w:rsidRDefault="009E7220" w:rsidP="00CE5783">
            <w:pPr>
              <w:spacing w:after="0" w:line="240" w:lineRule="auto"/>
              <w:jc w:val="center"/>
              <w:rPr>
                <w:rFonts w:ascii="Times New Roman" w:hAnsi="Times New Roman" w:cs="Times New Roman"/>
                <w:kern w:val="2"/>
                <w:sz w:val="20"/>
                <w:szCs w:val="20"/>
                <w:lang w:val="pt-BR" w:eastAsia="ar-SA"/>
              </w:rPr>
            </w:pPr>
            <w:r w:rsidRPr="001934CD">
              <w:rPr>
                <w:rFonts w:ascii="Times New Roman" w:eastAsia="Newton-Regular" w:hAnsi="Times New Roman" w:cs="Times New Roman"/>
                <w:sz w:val="20"/>
                <w:szCs w:val="20"/>
                <w:lang w:val="pt-BR"/>
              </w:rPr>
              <w:t>cm</w:t>
            </w:r>
            <w:r w:rsidRPr="001934CD">
              <w:rPr>
                <w:rFonts w:ascii="Times New Roman" w:eastAsia="Newton-Regular" w:hAnsi="Times New Roman" w:cs="Times New Roman"/>
                <w:sz w:val="20"/>
                <w:szCs w:val="20"/>
                <w:vertAlign w:val="superscript"/>
                <w:lang w:val="pt-BR"/>
              </w:rPr>
              <w:t>3</w:t>
            </w:r>
            <w:r w:rsidRPr="004E1168">
              <w:rPr>
                <w:rFonts w:ascii="Times New Roman" w:eastAsia="Newton-Regular" w:hAnsi="Times New Roman" w:cs="Times New Roman"/>
                <w:sz w:val="20"/>
                <w:szCs w:val="20"/>
              </w:rPr>
              <w:t>О</w:t>
            </w:r>
            <w:r w:rsidRPr="001934CD">
              <w:rPr>
                <w:rFonts w:ascii="Times New Roman" w:eastAsia="Newton-Regular" w:hAnsi="Times New Roman" w:cs="Times New Roman"/>
                <w:sz w:val="20"/>
                <w:szCs w:val="20"/>
                <w:vertAlign w:val="subscript"/>
                <w:lang w:val="pt-BR"/>
              </w:rPr>
              <w:t>2</w:t>
            </w:r>
            <w:r w:rsidRPr="001934CD">
              <w:rPr>
                <w:rFonts w:ascii="Times New Roman" w:eastAsia="Newton-Regular" w:hAnsi="Times New Roman" w:cs="Times New Roman"/>
                <w:sz w:val="20"/>
                <w:szCs w:val="20"/>
                <w:lang w:val="pt-BR"/>
              </w:rPr>
              <w:t>/(g min)</w:t>
            </w:r>
          </w:p>
        </w:tc>
        <w:tc>
          <w:tcPr>
            <w:tcW w:w="1559"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sz w:val="20"/>
                <w:szCs w:val="20"/>
                <w:lang w:val="en-US"/>
              </w:rPr>
            </w:pPr>
            <w:r w:rsidRPr="004E1168">
              <w:rPr>
                <w:rFonts w:ascii="Times New Roman" w:eastAsia="Newton-Regular" w:hAnsi="Times New Roman" w:cs="Times New Roman"/>
                <w:sz w:val="20"/>
                <w:szCs w:val="20"/>
                <w:lang w:val="en-US"/>
              </w:rPr>
              <w:t>Dehydrogenase</w:t>
            </w:r>
            <w:r>
              <w:rPr>
                <w:rFonts w:ascii="Times New Roman" w:eastAsia="Newton-Regular" w:hAnsi="Times New Roman" w:cs="Times New Roman"/>
                <w:sz w:val="20"/>
                <w:szCs w:val="20"/>
                <w:lang w:val="en-US"/>
              </w:rPr>
              <w:t>,</w:t>
            </w:r>
          </w:p>
          <w:p w:rsidR="009E7220" w:rsidRPr="004E1168" w:rsidRDefault="009E7220" w:rsidP="00CE5783">
            <w:pPr>
              <w:spacing w:after="0" w:line="240" w:lineRule="auto"/>
              <w:jc w:val="center"/>
              <w:rPr>
                <w:rFonts w:ascii="Times New Roman" w:hAnsi="Times New Roman" w:cs="Times New Roman"/>
                <w:kern w:val="2"/>
                <w:sz w:val="20"/>
                <w:szCs w:val="20"/>
                <w:lang w:val="en-US" w:eastAsia="ar-SA"/>
              </w:rPr>
            </w:pPr>
            <w:r w:rsidRPr="004E1168">
              <w:rPr>
                <w:rFonts w:ascii="Times New Roman" w:eastAsia="Newton-Regular" w:hAnsi="Times New Roman" w:cs="Times New Roman"/>
                <w:sz w:val="20"/>
                <w:szCs w:val="20"/>
                <w:lang w:val="en-US"/>
              </w:rPr>
              <w:t>mg TTP/(10 g day)</w:t>
            </w:r>
          </w:p>
        </w:tc>
        <w:tc>
          <w:tcPr>
            <w:tcW w:w="1134" w:type="dxa"/>
            <w:vAlign w:val="center"/>
          </w:tcPr>
          <w:p w:rsidR="009E7220" w:rsidRPr="004E1168" w:rsidRDefault="009E7220" w:rsidP="00CE5783">
            <w:pPr>
              <w:autoSpaceDE w:val="0"/>
              <w:autoSpaceDN w:val="0"/>
              <w:adjustRightInd w:val="0"/>
              <w:spacing w:after="0" w:line="240" w:lineRule="auto"/>
              <w:jc w:val="center"/>
              <w:rPr>
                <w:rFonts w:ascii="Times New Roman" w:eastAsia="Newton-Regular" w:hAnsi="Times New Roman"/>
                <w:sz w:val="20"/>
                <w:szCs w:val="20"/>
                <w:lang w:val="en-US"/>
              </w:rPr>
            </w:pPr>
            <w:proofErr w:type="spellStart"/>
            <w:r w:rsidRPr="004E1168">
              <w:rPr>
                <w:rFonts w:ascii="Times New Roman" w:eastAsia="Newton-Regular" w:hAnsi="Times New Roman" w:cs="Times New Roman"/>
                <w:sz w:val="20"/>
                <w:szCs w:val="20"/>
                <w:lang w:val="en-US"/>
              </w:rPr>
              <w:t>Invertase</w:t>
            </w:r>
            <w:proofErr w:type="spellEnd"/>
            <w:r>
              <w:rPr>
                <w:rFonts w:ascii="Times New Roman" w:eastAsia="Newton-Regular" w:hAnsi="Times New Roman" w:cs="Times New Roman"/>
                <w:sz w:val="20"/>
                <w:szCs w:val="20"/>
                <w:lang w:val="en-US"/>
              </w:rPr>
              <w:t>,</w:t>
            </w:r>
          </w:p>
          <w:p w:rsidR="009E7220" w:rsidRPr="004E1168" w:rsidRDefault="009E7220" w:rsidP="00CE5783">
            <w:pPr>
              <w:spacing w:after="0" w:line="240" w:lineRule="auto"/>
              <w:jc w:val="center"/>
              <w:rPr>
                <w:rFonts w:ascii="Times New Roman" w:hAnsi="Times New Roman" w:cs="Times New Roman"/>
                <w:kern w:val="2"/>
                <w:lang w:val="en-US" w:eastAsia="ar-SA"/>
              </w:rPr>
            </w:pPr>
            <w:r w:rsidRPr="004E1168">
              <w:rPr>
                <w:rFonts w:ascii="Times New Roman" w:eastAsia="Newton-Regular" w:hAnsi="Times New Roman" w:cs="Times New Roman"/>
                <w:sz w:val="20"/>
                <w:szCs w:val="20"/>
                <w:lang w:val="en-US"/>
              </w:rPr>
              <w:t>mg glucose/(g day)</w:t>
            </w:r>
          </w:p>
        </w:tc>
        <w:tc>
          <w:tcPr>
            <w:tcW w:w="1276"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1418" w:type="dxa"/>
            <w:vMerge/>
            <w:vAlign w:val="center"/>
          </w:tcPr>
          <w:p w:rsidR="009E7220" w:rsidRPr="004E1168" w:rsidRDefault="009E7220" w:rsidP="00CE5783">
            <w:pPr>
              <w:spacing w:after="0" w:line="240" w:lineRule="auto"/>
              <w:rPr>
                <w:rFonts w:ascii="Times New Roman" w:hAnsi="Times New Roman" w:cs="Times New Roman"/>
                <w:kern w:val="2"/>
                <w:lang w:val="en-US" w:eastAsia="ar-SA"/>
              </w:rPr>
            </w:pPr>
          </w:p>
        </w:tc>
        <w:tc>
          <w:tcPr>
            <w:tcW w:w="1134" w:type="dxa"/>
            <w:vMerge/>
            <w:tcBorders>
              <w:right w:val="nil"/>
            </w:tcBorders>
            <w:vAlign w:val="center"/>
          </w:tcPr>
          <w:p w:rsidR="009E7220" w:rsidRPr="004E1168" w:rsidRDefault="009E7220" w:rsidP="00CE5783">
            <w:pPr>
              <w:spacing w:after="0" w:line="240" w:lineRule="auto"/>
              <w:rPr>
                <w:rFonts w:ascii="Times New Roman" w:hAnsi="Times New Roman" w:cs="Times New Roman"/>
                <w:kern w:val="2"/>
                <w:lang w:val="en-US" w:eastAsia="ar-SA"/>
              </w:rPr>
            </w:pPr>
          </w:p>
        </w:tc>
      </w:tr>
      <w:tr w:rsidR="009E7220" w:rsidRPr="00F84293" w:rsidTr="00CE5783">
        <w:tc>
          <w:tcPr>
            <w:tcW w:w="851" w:type="dxa"/>
            <w:tcBorders>
              <w:left w:val="nil"/>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lang w:val="en-US"/>
              </w:rPr>
              <w:t>0-10</w:t>
            </w:r>
          </w:p>
        </w:tc>
        <w:tc>
          <w:tcPr>
            <w:tcW w:w="992" w:type="dxa"/>
            <w:tcBorders>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color w:val="000000"/>
                <w:sz w:val="24"/>
                <w:szCs w:val="24"/>
              </w:rPr>
              <w:t>607.39</w:t>
            </w:r>
          </w:p>
        </w:tc>
        <w:tc>
          <w:tcPr>
            <w:tcW w:w="1134" w:type="dxa"/>
            <w:tcBorders>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rPr>
              <w:t xml:space="preserve">5.63 </w:t>
            </w:r>
            <w:r w:rsidRPr="00F84293">
              <w:rPr>
                <w:rFonts w:ascii="Times New Roman" w:hAnsi="Times New Roman" w:cs="Times New Roman"/>
              </w:rPr>
              <w:t>(</w:t>
            </w:r>
            <w:r w:rsidRPr="00F84293">
              <w:rPr>
                <w:rFonts w:ascii="Times New Roman" w:hAnsi="Times New Roman" w:cs="Times New Roman"/>
                <w:lang w:val="en-US"/>
              </w:rPr>
              <w:t>medium</w:t>
            </w:r>
            <w:r w:rsidRPr="00F84293">
              <w:rPr>
                <w:rFonts w:ascii="Times New Roman" w:hAnsi="Times New Roman" w:cs="Times New Roman"/>
              </w:rPr>
              <w:t>)</w:t>
            </w:r>
          </w:p>
        </w:tc>
        <w:tc>
          <w:tcPr>
            <w:tcW w:w="1559" w:type="dxa"/>
            <w:tcBorders>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rPr>
              <w:t>0.31 (</w:t>
            </w:r>
            <w:proofErr w:type="spellStart"/>
            <w:r w:rsidRPr="00F84293">
              <w:rPr>
                <w:rFonts w:ascii="Times New Roman" w:hAnsi="Times New Roman" w:cs="Times New Roman"/>
                <w:sz w:val="24"/>
                <w:szCs w:val="24"/>
              </w:rPr>
              <w:t>very</w:t>
            </w:r>
            <w:proofErr w:type="spellEnd"/>
            <w:r w:rsidRPr="00F84293">
              <w:rPr>
                <w:rFonts w:ascii="Times New Roman" w:hAnsi="Times New Roman" w:cs="Times New Roman"/>
                <w:sz w:val="24"/>
                <w:szCs w:val="24"/>
              </w:rPr>
              <w:t xml:space="preserve"> </w:t>
            </w:r>
            <w:r>
              <w:rPr>
                <w:rFonts w:ascii="Times New Roman" w:hAnsi="Times New Roman" w:cs="Times New Roman"/>
                <w:sz w:val="24"/>
                <w:szCs w:val="24"/>
                <w:lang w:val="en-US"/>
              </w:rPr>
              <w:t>poor</w:t>
            </w:r>
            <w:r w:rsidRPr="00F84293">
              <w:rPr>
                <w:rFonts w:ascii="Times New Roman" w:hAnsi="Times New Roman" w:cs="Times New Roman"/>
                <w:sz w:val="24"/>
                <w:szCs w:val="24"/>
              </w:rPr>
              <w:t>)</w:t>
            </w:r>
          </w:p>
        </w:tc>
        <w:tc>
          <w:tcPr>
            <w:tcW w:w="1134" w:type="dxa"/>
            <w:tcBorders>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rPr>
              <w:t>2.34 (</w:t>
            </w:r>
            <w:proofErr w:type="spellStart"/>
            <w:r w:rsidRPr="00F84293">
              <w:rPr>
                <w:rFonts w:ascii="Times New Roman" w:hAnsi="Times New Roman" w:cs="Times New Roman"/>
                <w:sz w:val="24"/>
                <w:szCs w:val="24"/>
              </w:rPr>
              <w:t>very</w:t>
            </w:r>
            <w:proofErr w:type="spellEnd"/>
            <w:r w:rsidRPr="00F84293">
              <w:rPr>
                <w:rFonts w:ascii="Times New Roman" w:hAnsi="Times New Roman" w:cs="Times New Roman"/>
                <w:sz w:val="24"/>
                <w:szCs w:val="24"/>
              </w:rPr>
              <w:t xml:space="preserve"> </w:t>
            </w:r>
            <w:r>
              <w:rPr>
                <w:rFonts w:ascii="Times New Roman" w:hAnsi="Times New Roman" w:cs="Times New Roman"/>
                <w:sz w:val="24"/>
                <w:szCs w:val="24"/>
                <w:lang w:val="en-US"/>
              </w:rPr>
              <w:t>poor</w:t>
            </w:r>
            <w:r w:rsidRPr="00F84293">
              <w:rPr>
                <w:rFonts w:ascii="Times New Roman" w:hAnsi="Times New Roman" w:cs="Times New Roman"/>
                <w:sz w:val="24"/>
                <w:szCs w:val="24"/>
              </w:rPr>
              <w:t>)</w:t>
            </w:r>
          </w:p>
        </w:tc>
        <w:tc>
          <w:tcPr>
            <w:tcW w:w="1276" w:type="dxa"/>
            <w:tcBorders>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rPr>
              <w:t>2.61</w:t>
            </w:r>
          </w:p>
        </w:tc>
        <w:tc>
          <w:tcPr>
            <w:tcW w:w="1418" w:type="dxa"/>
            <w:tcBorders>
              <w:bottom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rPr>
              <w:t>318</w:t>
            </w:r>
          </w:p>
        </w:tc>
        <w:tc>
          <w:tcPr>
            <w:tcW w:w="1134" w:type="dxa"/>
            <w:tcBorders>
              <w:bottom w:val="nil"/>
              <w:right w:val="nil"/>
            </w:tcBorders>
            <w:shd w:val="clear" w:color="auto" w:fill="F2F2F2"/>
            <w:vAlign w:val="center"/>
          </w:tcPr>
          <w:p w:rsidR="009E7220" w:rsidRPr="00F84293" w:rsidRDefault="009E7220" w:rsidP="00CE5783">
            <w:pPr>
              <w:spacing w:line="240" w:lineRule="auto"/>
              <w:jc w:val="center"/>
              <w:rPr>
                <w:rFonts w:ascii="Times New Roman" w:hAnsi="Times New Roman" w:cs="Times New Roman"/>
                <w:sz w:val="24"/>
                <w:szCs w:val="24"/>
                <w:lang w:val="en-US"/>
              </w:rPr>
            </w:pPr>
            <w:r w:rsidRPr="00F84293">
              <w:rPr>
                <w:rFonts w:ascii="Times New Roman" w:hAnsi="Times New Roman" w:cs="Times New Roman"/>
                <w:sz w:val="24"/>
                <w:szCs w:val="24"/>
              </w:rPr>
              <w:t>16.33</w:t>
            </w:r>
          </w:p>
        </w:tc>
      </w:tr>
    </w:tbl>
    <w:p w:rsidR="009E7220" w:rsidRDefault="009E7220" w:rsidP="009E7220">
      <w:pPr>
        <w:rPr>
          <w:rFonts w:ascii="Times New Roman" w:hAnsi="Times New Roman" w:cs="Times New Roman"/>
          <w:sz w:val="24"/>
          <w:szCs w:val="24"/>
          <w:lang w:val="en-US"/>
        </w:rPr>
      </w:pPr>
    </w:p>
    <w:p w:rsidR="009E7220" w:rsidRPr="009A0BDA" w:rsidRDefault="009E7220" w:rsidP="009E7220">
      <w:pPr>
        <w:spacing w:after="0"/>
        <w:rPr>
          <w:rFonts w:ascii="Times New Roman" w:hAnsi="Times New Roman" w:cs="Times New Roman"/>
          <w:b/>
          <w:bCs/>
          <w:i/>
          <w:iCs/>
          <w:sz w:val="28"/>
          <w:szCs w:val="28"/>
          <w:lang w:val="en-US"/>
        </w:rPr>
      </w:pPr>
      <w:r w:rsidRPr="009A0BDA">
        <w:rPr>
          <w:rFonts w:ascii="Times New Roman" w:hAnsi="Times New Roman" w:cs="Times New Roman"/>
          <w:b/>
          <w:bCs/>
          <w:i/>
          <w:iCs/>
          <w:sz w:val="28"/>
          <w:szCs w:val="28"/>
          <w:lang w:val="en-US"/>
        </w:rPr>
        <w:t>References</w:t>
      </w:r>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r w:rsidRPr="000F4AF0">
        <w:rPr>
          <w:rFonts w:ascii="Times New Roman" w:hAnsi="Times New Roman" w:cs="Times New Roman"/>
          <w:sz w:val="24"/>
          <w:szCs w:val="24"/>
          <w:lang w:val="en-US"/>
        </w:rPr>
        <w:t>Aksenova</w:t>
      </w:r>
      <w:proofErr w:type="spellEnd"/>
      <w:r w:rsidRPr="000F4AF0">
        <w:rPr>
          <w:rFonts w:ascii="Times New Roman" w:hAnsi="Times New Roman" w:cs="Times New Roman"/>
          <w:sz w:val="24"/>
          <w:szCs w:val="24"/>
          <w:lang w:val="en-US"/>
        </w:rPr>
        <w:t xml:space="preserve"> N. A., </w:t>
      </w:r>
      <w:proofErr w:type="spellStart"/>
      <w:r w:rsidRPr="000F4AF0">
        <w:rPr>
          <w:rFonts w:ascii="Times New Roman" w:hAnsi="Times New Roman" w:cs="Times New Roman"/>
          <w:sz w:val="24"/>
          <w:szCs w:val="24"/>
          <w:lang w:val="en-US"/>
        </w:rPr>
        <w:t>Boiko</w:t>
      </w:r>
      <w:proofErr w:type="spellEnd"/>
      <w:r w:rsidRPr="000F4AF0">
        <w:rPr>
          <w:rFonts w:ascii="Times New Roman" w:hAnsi="Times New Roman" w:cs="Times New Roman"/>
          <w:sz w:val="24"/>
          <w:szCs w:val="24"/>
          <w:lang w:val="en-US"/>
        </w:rPr>
        <w:t xml:space="preserve"> G. A., (2000) Trees and shrubs of two continents. </w:t>
      </w:r>
      <w:proofErr w:type="spellStart"/>
      <w:proofErr w:type="gramStart"/>
      <w:r w:rsidRPr="000F4AF0">
        <w:rPr>
          <w:rFonts w:ascii="Times New Roman" w:hAnsi="Times New Roman" w:cs="Times New Roman"/>
          <w:sz w:val="24"/>
          <w:szCs w:val="24"/>
          <w:lang w:val="en-US"/>
        </w:rPr>
        <w:t>Tsvetovodstvo</w:t>
      </w:r>
      <w:proofErr w:type="spellEnd"/>
      <w:r w:rsidRPr="000F4AF0">
        <w:rPr>
          <w:rFonts w:ascii="Times New Roman" w:hAnsi="Times New Roman" w:cs="Times New Roman"/>
          <w:sz w:val="24"/>
          <w:szCs w:val="24"/>
          <w:lang w:val="en-US"/>
        </w:rPr>
        <w:t>, No. 4, 22.</w:t>
      </w:r>
      <w:proofErr w:type="gramEnd"/>
      <w:r w:rsidRPr="000F4AF0">
        <w:rPr>
          <w:rFonts w:ascii="Times New Roman" w:hAnsi="Times New Roman" w:cs="Times New Roman"/>
          <w:sz w:val="24"/>
          <w:szCs w:val="24"/>
          <w:lang w:val="en-US"/>
        </w:rPr>
        <w:t xml:space="preserve"> </w:t>
      </w:r>
    </w:p>
    <w:p w:rsidR="009E7220" w:rsidRPr="000F4AF0" w:rsidRDefault="009E7220" w:rsidP="009E7220">
      <w:pPr>
        <w:pStyle w:val="a9"/>
        <w:ind w:firstLine="567"/>
        <w:jc w:val="both"/>
        <w:rPr>
          <w:rFonts w:ascii="Times New Roman" w:hAnsi="Times New Roman" w:cs="Times New Roman"/>
          <w:sz w:val="24"/>
          <w:szCs w:val="24"/>
          <w:lang w:val="en-US"/>
        </w:rPr>
      </w:pPr>
      <w:proofErr w:type="gramStart"/>
      <w:r w:rsidRPr="000F4AF0">
        <w:rPr>
          <w:rFonts w:ascii="Times New Roman" w:hAnsi="Times New Roman" w:cs="Times New Roman"/>
          <w:sz w:val="24"/>
          <w:szCs w:val="24"/>
          <w:lang w:val="en-US"/>
        </w:rPr>
        <w:t xml:space="preserve">Botanical Garden of Biological faculty of LMSU, (2017) </w:t>
      </w:r>
      <w:r w:rsidRPr="000F4AF0">
        <w:rPr>
          <w:rFonts w:ascii="Times New Roman" w:hAnsi="Times New Roman" w:cs="Times New Roman"/>
          <w:i/>
          <w:iCs/>
          <w:sz w:val="24"/>
          <w:szCs w:val="24"/>
          <w:lang w:val="en-US"/>
        </w:rPr>
        <w:t>About Garden.</w:t>
      </w:r>
      <w:proofErr w:type="gramEnd"/>
      <w:r w:rsidRPr="000F4AF0">
        <w:rPr>
          <w:rFonts w:ascii="Times New Roman" w:hAnsi="Times New Roman" w:cs="Times New Roman"/>
          <w:sz w:val="24"/>
          <w:szCs w:val="24"/>
          <w:lang w:val="en-US"/>
        </w:rPr>
        <w:t xml:space="preserve"> </w:t>
      </w:r>
      <w:proofErr w:type="gramStart"/>
      <w:r w:rsidRPr="000F4AF0">
        <w:rPr>
          <w:rFonts w:ascii="Times New Roman" w:hAnsi="Times New Roman" w:cs="Times New Roman"/>
          <w:sz w:val="24"/>
          <w:szCs w:val="24"/>
          <w:lang w:val="en-US"/>
        </w:rPr>
        <w:t xml:space="preserve">Retrieved February 8, 2017, from </w:t>
      </w:r>
      <w:hyperlink r:id="rId24" w:history="1">
        <w:r w:rsidRPr="000F4AF0">
          <w:rPr>
            <w:rStyle w:val="a3"/>
            <w:sz w:val="24"/>
            <w:szCs w:val="24"/>
            <w:lang w:val="en-US"/>
          </w:rPr>
          <w:t>www.botsad.msu.ru</w:t>
        </w:r>
      </w:hyperlink>
      <w:r w:rsidRPr="000F4AF0">
        <w:rPr>
          <w:rFonts w:ascii="Times New Roman" w:hAnsi="Times New Roman" w:cs="Times New Roman"/>
          <w:sz w:val="24"/>
          <w:szCs w:val="24"/>
          <w:lang w:val="en-US"/>
        </w:rPr>
        <w:t xml:space="preserve">  (in Russian).</w:t>
      </w:r>
      <w:proofErr w:type="gramEnd"/>
    </w:p>
    <w:p w:rsidR="009E7220" w:rsidRPr="000F4AF0" w:rsidRDefault="009E7220" w:rsidP="009E7220">
      <w:pPr>
        <w:pStyle w:val="a9"/>
        <w:ind w:firstLine="567"/>
        <w:jc w:val="both"/>
        <w:rPr>
          <w:rFonts w:ascii="Times New Roman" w:hAnsi="Times New Roman" w:cs="Times New Roman"/>
          <w:sz w:val="24"/>
          <w:szCs w:val="24"/>
          <w:lang w:val="en-GB"/>
        </w:rPr>
      </w:pPr>
      <w:r w:rsidRPr="000F4AF0">
        <w:rPr>
          <w:rFonts w:ascii="Times New Roman" w:hAnsi="Times New Roman" w:cs="Times New Roman"/>
          <w:sz w:val="24"/>
          <w:szCs w:val="24"/>
          <w:lang w:val="en-GB"/>
        </w:rPr>
        <w:t xml:space="preserve">IUSS Working Group WRB. (2014): World Reference Base for Soil Resources 2014. </w:t>
      </w:r>
      <w:proofErr w:type="gramStart"/>
      <w:r w:rsidRPr="000F4AF0">
        <w:rPr>
          <w:rFonts w:ascii="Times New Roman" w:hAnsi="Times New Roman" w:cs="Times New Roman"/>
          <w:sz w:val="24"/>
          <w:szCs w:val="24"/>
          <w:lang w:val="en-GB"/>
        </w:rPr>
        <w:t>International soil classification system for naming soils and creating legends for soil maps.</w:t>
      </w:r>
      <w:proofErr w:type="gramEnd"/>
      <w:r w:rsidRPr="000F4AF0">
        <w:rPr>
          <w:rFonts w:ascii="Times New Roman" w:hAnsi="Times New Roman" w:cs="Times New Roman"/>
          <w:sz w:val="24"/>
          <w:szCs w:val="24"/>
          <w:lang w:val="en-GB"/>
        </w:rPr>
        <w:t xml:space="preserve"> World Soil Resources Reports No. 106. FAO, Rome.</w:t>
      </w:r>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proofErr w:type="gramStart"/>
      <w:r w:rsidRPr="000F4AF0">
        <w:rPr>
          <w:rFonts w:ascii="Times New Roman" w:hAnsi="Times New Roman" w:cs="Times New Roman"/>
          <w:sz w:val="24"/>
          <w:szCs w:val="24"/>
          <w:lang w:val="en-US"/>
        </w:rPr>
        <w:t>Korneva</w:t>
      </w:r>
      <w:proofErr w:type="spellEnd"/>
      <w:r w:rsidRPr="000F4AF0">
        <w:rPr>
          <w:rFonts w:ascii="Times New Roman" w:hAnsi="Times New Roman" w:cs="Times New Roman"/>
          <w:sz w:val="24"/>
          <w:szCs w:val="24"/>
          <w:lang w:val="en-US"/>
        </w:rPr>
        <w:t xml:space="preserve"> I. A., </w:t>
      </w:r>
      <w:proofErr w:type="spellStart"/>
      <w:r w:rsidRPr="000F4AF0">
        <w:rPr>
          <w:rFonts w:ascii="Times New Roman" w:hAnsi="Times New Roman" w:cs="Times New Roman"/>
          <w:sz w:val="24"/>
          <w:szCs w:val="24"/>
          <w:lang w:val="en-US"/>
        </w:rPr>
        <w:t>Lokoshchenko</w:t>
      </w:r>
      <w:proofErr w:type="spellEnd"/>
      <w:r w:rsidRPr="000F4AF0">
        <w:rPr>
          <w:rFonts w:ascii="Times New Roman" w:hAnsi="Times New Roman" w:cs="Times New Roman"/>
          <w:sz w:val="24"/>
          <w:szCs w:val="24"/>
          <w:lang w:val="en-US"/>
        </w:rPr>
        <w:t xml:space="preserve"> M. A. (2015), Soil temperature in Moscow and its contemporary variations.</w:t>
      </w:r>
      <w:proofErr w:type="gramEnd"/>
      <w:r w:rsidRPr="000F4AF0">
        <w:rPr>
          <w:rFonts w:ascii="Times New Roman" w:hAnsi="Times New Roman" w:cs="Times New Roman"/>
          <w:sz w:val="24"/>
          <w:szCs w:val="24"/>
          <w:lang w:val="en-US"/>
        </w:rPr>
        <w:t xml:space="preserve"> </w:t>
      </w:r>
      <w:proofErr w:type="gramStart"/>
      <w:r w:rsidRPr="000F4AF0">
        <w:rPr>
          <w:rFonts w:ascii="Times New Roman" w:hAnsi="Times New Roman" w:cs="Times New Roman"/>
          <w:sz w:val="24"/>
          <w:szCs w:val="24"/>
          <w:lang w:val="en-US"/>
        </w:rPr>
        <w:t>Russian Meteorology and Hydrology, Vo.40, No.1, pp.25-33.</w:t>
      </w:r>
      <w:proofErr w:type="gramEnd"/>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r w:rsidRPr="000F4AF0">
        <w:rPr>
          <w:rFonts w:ascii="Times New Roman" w:hAnsi="Times New Roman" w:cs="Times New Roman"/>
          <w:sz w:val="24"/>
          <w:szCs w:val="24"/>
          <w:lang w:val="en-US"/>
        </w:rPr>
        <w:t>Lokoshchenko</w:t>
      </w:r>
      <w:proofErr w:type="spellEnd"/>
      <w:r w:rsidRPr="000F4AF0">
        <w:rPr>
          <w:rFonts w:ascii="Times New Roman" w:hAnsi="Times New Roman" w:cs="Times New Roman"/>
          <w:sz w:val="24"/>
          <w:szCs w:val="24"/>
          <w:lang w:val="en-US"/>
        </w:rPr>
        <w:t xml:space="preserve"> M.A. and </w:t>
      </w:r>
      <w:proofErr w:type="spellStart"/>
      <w:r w:rsidRPr="000F4AF0">
        <w:rPr>
          <w:rFonts w:ascii="Times New Roman" w:hAnsi="Times New Roman" w:cs="Times New Roman"/>
          <w:sz w:val="24"/>
          <w:szCs w:val="24"/>
          <w:lang w:val="en-US"/>
        </w:rPr>
        <w:t>Korneva</w:t>
      </w:r>
      <w:proofErr w:type="spellEnd"/>
      <w:r w:rsidRPr="000F4AF0">
        <w:rPr>
          <w:rFonts w:ascii="Times New Roman" w:hAnsi="Times New Roman" w:cs="Times New Roman"/>
          <w:sz w:val="24"/>
          <w:szCs w:val="24"/>
          <w:lang w:val="en-US"/>
        </w:rPr>
        <w:t xml:space="preserve"> I.A. (2012) </w:t>
      </w:r>
      <w:proofErr w:type="gramStart"/>
      <w:r w:rsidRPr="000F4AF0">
        <w:rPr>
          <w:rFonts w:ascii="Times New Roman" w:hAnsi="Times New Roman" w:cs="Times New Roman"/>
          <w:sz w:val="24"/>
          <w:szCs w:val="24"/>
          <w:lang w:val="en-US"/>
        </w:rPr>
        <w:t>Underground</w:t>
      </w:r>
      <w:proofErr w:type="gramEnd"/>
      <w:r w:rsidRPr="000F4AF0">
        <w:rPr>
          <w:rFonts w:ascii="Times New Roman" w:hAnsi="Times New Roman" w:cs="Times New Roman"/>
          <w:sz w:val="24"/>
          <w:szCs w:val="24"/>
          <w:lang w:val="en-US"/>
        </w:rPr>
        <w:t xml:space="preserve"> urban ‘heat island’ below Moscow city and dynamics of the soil temperature. In: Proceedings of the 8</w:t>
      </w:r>
      <w:r w:rsidRPr="000F4AF0">
        <w:rPr>
          <w:rFonts w:ascii="Times New Roman" w:hAnsi="Times New Roman" w:cs="Times New Roman"/>
          <w:sz w:val="24"/>
          <w:szCs w:val="24"/>
          <w:vertAlign w:val="superscript"/>
          <w:lang w:val="en-US"/>
        </w:rPr>
        <w:t>th</w:t>
      </w:r>
      <w:r w:rsidRPr="000F4AF0">
        <w:rPr>
          <w:rFonts w:ascii="Times New Roman" w:hAnsi="Times New Roman" w:cs="Times New Roman"/>
          <w:sz w:val="24"/>
          <w:szCs w:val="24"/>
          <w:lang w:val="en-US"/>
        </w:rPr>
        <w:t xml:space="preserve"> International Conference on Urban Climate (ICUC8). Dublin, </w:t>
      </w:r>
      <w:proofErr w:type="gramStart"/>
      <w:r w:rsidRPr="000F4AF0">
        <w:rPr>
          <w:rFonts w:ascii="Times New Roman" w:hAnsi="Times New Roman" w:cs="Times New Roman"/>
          <w:sz w:val="24"/>
          <w:szCs w:val="24"/>
          <w:lang w:val="en-US"/>
        </w:rPr>
        <w:t>Ireland.,</w:t>
      </w:r>
      <w:proofErr w:type="gramEnd"/>
      <w:r w:rsidRPr="000F4AF0">
        <w:rPr>
          <w:rFonts w:ascii="Times New Roman" w:hAnsi="Times New Roman" w:cs="Times New Roman"/>
          <w:sz w:val="24"/>
          <w:szCs w:val="24"/>
          <w:lang w:val="en-US"/>
        </w:rPr>
        <w:t xml:space="preserve"> paper index: 516, 4 p. </w:t>
      </w:r>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proofErr w:type="gramStart"/>
      <w:r w:rsidRPr="000F4AF0">
        <w:rPr>
          <w:rFonts w:ascii="Times New Roman" w:hAnsi="Times New Roman" w:cs="Times New Roman"/>
          <w:sz w:val="24"/>
          <w:szCs w:val="24"/>
          <w:lang w:val="en-US"/>
        </w:rPr>
        <w:t>Lokoshchenko</w:t>
      </w:r>
      <w:proofErr w:type="spellEnd"/>
      <w:r w:rsidRPr="000F4AF0">
        <w:rPr>
          <w:rFonts w:ascii="Times New Roman" w:hAnsi="Times New Roman" w:cs="Times New Roman"/>
          <w:sz w:val="24"/>
          <w:szCs w:val="24"/>
          <w:lang w:val="en-US"/>
        </w:rPr>
        <w:t xml:space="preserve"> M.A. and </w:t>
      </w:r>
      <w:proofErr w:type="spellStart"/>
      <w:r w:rsidRPr="000F4AF0">
        <w:rPr>
          <w:rFonts w:ascii="Times New Roman" w:hAnsi="Times New Roman" w:cs="Times New Roman"/>
          <w:sz w:val="24"/>
          <w:szCs w:val="24"/>
          <w:lang w:val="en-US"/>
        </w:rPr>
        <w:t>Vasilenko</w:t>
      </w:r>
      <w:proofErr w:type="spellEnd"/>
      <w:r w:rsidRPr="000F4AF0">
        <w:rPr>
          <w:rFonts w:ascii="Times New Roman" w:hAnsi="Times New Roman" w:cs="Times New Roman"/>
          <w:sz w:val="24"/>
          <w:szCs w:val="24"/>
          <w:lang w:val="en-US"/>
        </w:rPr>
        <w:t xml:space="preserve"> E.L. (2009) Change of air temperature in Moscow during last two and quarter centuries.</w:t>
      </w:r>
      <w:proofErr w:type="gramEnd"/>
      <w:r w:rsidRPr="000F4AF0">
        <w:rPr>
          <w:rFonts w:ascii="Times New Roman" w:hAnsi="Times New Roman" w:cs="Times New Roman"/>
          <w:sz w:val="24"/>
          <w:szCs w:val="24"/>
          <w:lang w:val="en-US"/>
        </w:rPr>
        <w:t xml:space="preserve"> In: Proceedings of the Seventh International Conference on Urban Climate (ICUC-7). Yokohama, Japan. </w:t>
      </w:r>
      <w:proofErr w:type="gramStart"/>
      <w:r w:rsidRPr="000F4AF0">
        <w:rPr>
          <w:rFonts w:ascii="Times New Roman" w:hAnsi="Times New Roman" w:cs="Times New Roman"/>
          <w:sz w:val="24"/>
          <w:szCs w:val="24"/>
          <w:lang w:val="en-US"/>
        </w:rPr>
        <w:t>29 June – 3 July 2009, paper index: B8-5.</w:t>
      </w:r>
      <w:proofErr w:type="gramEnd"/>
      <w:r w:rsidRPr="000F4AF0">
        <w:rPr>
          <w:rFonts w:ascii="Times New Roman" w:hAnsi="Times New Roman" w:cs="Times New Roman"/>
          <w:sz w:val="24"/>
          <w:szCs w:val="24"/>
          <w:lang w:val="en-US"/>
        </w:rPr>
        <w:t xml:space="preserve"> </w:t>
      </w:r>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r w:rsidRPr="000F4AF0">
        <w:rPr>
          <w:rFonts w:ascii="Times New Roman" w:hAnsi="Times New Roman" w:cs="Times New Roman"/>
          <w:sz w:val="24"/>
          <w:szCs w:val="24"/>
          <w:lang w:val="en-US"/>
        </w:rPr>
        <w:t>Lokoshchenko</w:t>
      </w:r>
      <w:proofErr w:type="spellEnd"/>
      <w:r w:rsidRPr="000F4AF0">
        <w:rPr>
          <w:rFonts w:ascii="Times New Roman" w:hAnsi="Times New Roman" w:cs="Times New Roman"/>
          <w:sz w:val="24"/>
          <w:szCs w:val="24"/>
          <w:lang w:val="en-US"/>
        </w:rPr>
        <w:t xml:space="preserve"> M.A., </w:t>
      </w:r>
      <w:proofErr w:type="spellStart"/>
      <w:r w:rsidRPr="000F4AF0">
        <w:rPr>
          <w:rFonts w:ascii="Times New Roman" w:hAnsi="Times New Roman" w:cs="Times New Roman"/>
          <w:sz w:val="24"/>
          <w:szCs w:val="24"/>
          <w:lang w:val="en-US"/>
        </w:rPr>
        <w:t>Korneva</w:t>
      </w:r>
      <w:proofErr w:type="spellEnd"/>
      <w:r w:rsidRPr="000F4AF0">
        <w:rPr>
          <w:rFonts w:ascii="Times New Roman" w:hAnsi="Times New Roman" w:cs="Times New Roman"/>
          <w:sz w:val="24"/>
          <w:szCs w:val="24"/>
          <w:lang w:val="en-US"/>
        </w:rPr>
        <w:t xml:space="preserve"> I.A. (2015) Underground urban heat island below Moscow city. Urban Climate, 13 1–13.</w:t>
      </w:r>
    </w:p>
    <w:p w:rsidR="009E7220" w:rsidRPr="000F4AF0" w:rsidRDefault="009E7220" w:rsidP="009E7220">
      <w:pPr>
        <w:pStyle w:val="a9"/>
        <w:ind w:firstLine="567"/>
        <w:jc w:val="both"/>
        <w:rPr>
          <w:rStyle w:val="a3"/>
          <w:sz w:val="24"/>
          <w:szCs w:val="24"/>
          <w:lang w:val="en-US"/>
        </w:rPr>
      </w:pPr>
      <w:proofErr w:type="spellStart"/>
      <w:proofErr w:type="gramStart"/>
      <w:r w:rsidRPr="000F4AF0">
        <w:rPr>
          <w:rFonts w:ascii="Times New Roman" w:hAnsi="Times New Roman" w:cs="Times New Roman"/>
          <w:kern w:val="36"/>
          <w:sz w:val="24"/>
          <w:szCs w:val="24"/>
          <w:lang w:val="en-US"/>
        </w:rPr>
        <w:t>Lomonosov</w:t>
      </w:r>
      <w:proofErr w:type="spellEnd"/>
      <w:r w:rsidRPr="000F4AF0">
        <w:rPr>
          <w:rFonts w:ascii="Times New Roman" w:hAnsi="Times New Roman" w:cs="Times New Roman"/>
          <w:kern w:val="36"/>
          <w:sz w:val="24"/>
          <w:szCs w:val="24"/>
          <w:lang w:val="en-US"/>
        </w:rPr>
        <w:t xml:space="preserve"> Moscow State University, (2017) </w:t>
      </w:r>
      <w:r w:rsidRPr="000F4AF0">
        <w:rPr>
          <w:rFonts w:ascii="Times New Roman" w:hAnsi="Times New Roman" w:cs="Times New Roman"/>
          <w:i/>
          <w:iCs/>
          <w:kern w:val="36"/>
          <w:sz w:val="24"/>
          <w:szCs w:val="24"/>
          <w:lang w:val="en-US"/>
        </w:rPr>
        <w:t>General Information.</w:t>
      </w:r>
      <w:proofErr w:type="gramEnd"/>
      <w:r w:rsidRPr="000F4AF0">
        <w:rPr>
          <w:rFonts w:ascii="Times New Roman" w:hAnsi="Times New Roman" w:cs="Times New Roman"/>
          <w:i/>
          <w:iCs/>
          <w:kern w:val="36"/>
          <w:sz w:val="24"/>
          <w:szCs w:val="24"/>
          <w:lang w:val="en-US"/>
        </w:rPr>
        <w:t xml:space="preserve"> </w:t>
      </w:r>
      <w:proofErr w:type="gramStart"/>
      <w:r w:rsidRPr="000F4AF0">
        <w:rPr>
          <w:rFonts w:ascii="Times New Roman" w:hAnsi="Times New Roman" w:cs="Times New Roman"/>
          <w:i/>
          <w:iCs/>
          <w:kern w:val="36"/>
          <w:sz w:val="24"/>
          <w:szCs w:val="24"/>
          <w:lang w:val="en-US"/>
        </w:rPr>
        <w:t>History of MSU.</w:t>
      </w:r>
      <w:proofErr w:type="gramEnd"/>
      <w:r w:rsidRPr="000F4AF0">
        <w:rPr>
          <w:rFonts w:ascii="Times New Roman" w:hAnsi="Times New Roman" w:cs="Times New Roman"/>
          <w:sz w:val="24"/>
          <w:szCs w:val="24"/>
          <w:lang w:val="en-US"/>
        </w:rPr>
        <w:t xml:space="preserve"> Retrieved February 8, 2017, from </w:t>
      </w:r>
      <w:hyperlink r:id="rId25" w:history="1">
        <w:r w:rsidRPr="000F4AF0">
          <w:rPr>
            <w:rStyle w:val="a3"/>
            <w:sz w:val="24"/>
            <w:szCs w:val="24"/>
            <w:lang w:val="en-US"/>
          </w:rPr>
          <w:t>www.msu.ru</w:t>
        </w:r>
      </w:hyperlink>
    </w:p>
    <w:p w:rsidR="009E7220" w:rsidRPr="000F4AF0" w:rsidRDefault="009E7220" w:rsidP="009E7220">
      <w:pPr>
        <w:pStyle w:val="a9"/>
        <w:ind w:firstLine="567"/>
        <w:jc w:val="both"/>
        <w:rPr>
          <w:rFonts w:ascii="Times New Roman" w:hAnsi="Times New Roman" w:cs="Times New Roman"/>
          <w:sz w:val="24"/>
          <w:szCs w:val="24"/>
          <w:lang w:val="en-US"/>
        </w:rPr>
      </w:pPr>
      <w:proofErr w:type="gramStart"/>
      <w:r w:rsidRPr="000F4AF0">
        <w:rPr>
          <w:rFonts w:ascii="Times New Roman" w:hAnsi="Times New Roman" w:cs="Times New Roman"/>
          <w:sz w:val="24"/>
          <w:szCs w:val="24"/>
          <w:lang w:val="en-US"/>
        </w:rPr>
        <w:t xml:space="preserve">Meteorological Observatory of Moscow State University (2017) </w:t>
      </w:r>
      <w:r w:rsidRPr="000F4AF0">
        <w:rPr>
          <w:rFonts w:ascii="Times New Roman" w:hAnsi="Times New Roman" w:cs="Times New Roman"/>
          <w:i/>
          <w:iCs/>
          <w:sz w:val="24"/>
          <w:szCs w:val="24"/>
          <w:lang w:val="en-US"/>
        </w:rPr>
        <w:t>English.</w:t>
      </w:r>
      <w:proofErr w:type="gramEnd"/>
      <w:r w:rsidRPr="000F4AF0">
        <w:rPr>
          <w:rFonts w:ascii="Times New Roman" w:hAnsi="Times New Roman" w:cs="Times New Roman"/>
          <w:i/>
          <w:iCs/>
          <w:sz w:val="24"/>
          <w:szCs w:val="24"/>
          <w:lang w:val="en-US"/>
        </w:rPr>
        <w:t xml:space="preserve"> </w:t>
      </w:r>
      <w:proofErr w:type="gramStart"/>
      <w:r w:rsidRPr="000F4AF0">
        <w:rPr>
          <w:rFonts w:ascii="Times New Roman" w:hAnsi="Times New Roman" w:cs="Times New Roman"/>
          <w:sz w:val="24"/>
          <w:szCs w:val="24"/>
          <w:lang w:val="en-US"/>
        </w:rPr>
        <w:t xml:space="preserve">Retrieved February 8, 2017, </w:t>
      </w:r>
      <w:hyperlink r:id="rId26" w:history="1">
        <w:r w:rsidRPr="000F4AF0">
          <w:rPr>
            <w:rStyle w:val="a3"/>
            <w:sz w:val="24"/>
            <w:szCs w:val="24"/>
            <w:lang w:val="en-US"/>
          </w:rPr>
          <w:t>http://www.momsu.ru.</w:t>
        </w:r>
        <w:proofErr w:type="gramEnd"/>
      </w:hyperlink>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r w:rsidRPr="000F4AF0">
        <w:rPr>
          <w:rFonts w:ascii="Times New Roman" w:hAnsi="Times New Roman" w:cs="Times New Roman"/>
          <w:sz w:val="24"/>
          <w:szCs w:val="24"/>
          <w:lang w:val="en-US"/>
        </w:rPr>
        <w:t>Prokof’eva</w:t>
      </w:r>
      <w:proofErr w:type="spellEnd"/>
      <w:r w:rsidRPr="000F4AF0">
        <w:rPr>
          <w:rFonts w:ascii="Times New Roman" w:hAnsi="Times New Roman" w:cs="Times New Roman"/>
          <w:sz w:val="24"/>
          <w:szCs w:val="24"/>
          <w:lang w:val="en-US"/>
        </w:rPr>
        <w:t xml:space="preserve"> T. V., </w:t>
      </w:r>
      <w:proofErr w:type="spellStart"/>
      <w:r w:rsidRPr="000F4AF0">
        <w:rPr>
          <w:rFonts w:ascii="Times New Roman" w:hAnsi="Times New Roman" w:cs="Times New Roman"/>
          <w:sz w:val="24"/>
          <w:szCs w:val="24"/>
          <w:lang w:val="en-US"/>
        </w:rPr>
        <w:t>Gerasimova</w:t>
      </w:r>
      <w:proofErr w:type="spellEnd"/>
      <w:r w:rsidRPr="000F4AF0">
        <w:rPr>
          <w:rFonts w:ascii="Times New Roman" w:hAnsi="Times New Roman" w:cs="Times New Roman"/>
          <w:sz w:val="24"/>
          <w:szCs w:val="24"/>
          <w:lang w:val="en-US"/>
        </w:rPr>
        <w:t xml:space="preserve"> M. I., </w:t>
      </w:r>
      <w:proofErr w:type="spellStart"/>
      <w:r w:rsidRPr="000F4AF0">
        <w:rPr>
          <w:rFonts w:ascii="Times New Roman" w:hAnsi="Times New Roman" w:cs="Times New Roman"/>
          <w:sz w:val="24"/>
          <w:szCs w:val="24"/>
          <w:lang w:val="en-US"/>
        </w:rPr>
        <w:t>Bezuglova</w:t>
      </w:r>
      <w:proofErr w:type="spellEnd"/>
      <w:r w:rsidRPr="000F4AF0">
        <w:rPr>
          <w:rFonts w:ascii="Times New Roman" w:hAnsi="Times New Roman" w:cs="Times New Roman"/>
          <w:sz w:val="24"/>
          <w:szCs w:val="24"/>
          <w:lang w:val="en-US"/>
        </w:rPr>
        <w:t xml:space="preserve"> O. S., </w:t>
      </w:r>
      <w:proofErr w:type="spellStart"/>
      <w:r w:rsidRPr="000F4AF0">
        <w:rPr>
          <w:rFonts w:ascii="Times New Roman" w:hAnsi="Times New Roman" w:cs="Times New Roman"/>
          <w:sz w:val="24"/>
          <w:szCs w:val="24"/>
          <w:lang w:val="en-US"/>
        </w:rPr>
        <w:t>Bakhmatova</w:t>
      </w:r>
      <w:proofErr w:type="spellEnd"/>
      <w:r w:rsidRPr="000F4AF0">
        <w:rPr>
          <w:rFonts w:ascii="Times New Roman" w:hAnsi="Times New Roman" w:cs="Times New Roman"/>
          <w:sz w:val="24"/>
          <w:szCs w:val="24"/>
          <w:lang w:val="en-US"/>
        </w:rPr>
        <w:t xml:space="preserve"> K. A., </w:t>
      </w:r>
      <w:proofErr w:type="spellStart"/>
      <w:r w:rsidRPr="000F4AF0">
        <w:rPr>
          <w:rFonts w:ascii="Times New Roman" w:hAnsi="Times New Roman" w:cs="Times New Roman"/>
          <w:sz w:val="24"/>
          <w:szCs w:val="24"/>
          <w:lang w:val="en-US"/>
        </w:rPr>
        <w:t>Gol’eva</w:t>
      </w:r>
      <w:proofErr w:type="spellEnd"/>
      <w:r w:rsidRPr="000F4AF0">
        <w:rPr>
          <w:rFonts w:ascii="Times New Roman" w:hAnsi="Times New Roman" w:cs="Times New Roman"/>
          <w:sz w:val="24"/>
          <w:szCs w:val="24"/>
          <w:lang w:val="en-US"/>
        </w:rPr>
        <w:t xml:space="preserve"> A. A., </w:t>
      </w:r>
      <w:proofErr w:type="spellStart"/>
      <w:r w:rsidRPr="000F4AF0">
        <w:rPr>
          <w:rFonts w:ascii="Times New Roman" w:hAnsi="Times New Roman" w:cs="Times New Roman"/>
          <w:sz w:val="24"/>
          <w:szCs w:val="24"/>
          <w:lang w:val="en-US"/>
        </w:rPr>
        <w:t>Gorbov</w:t>
      </w:r>
      <w:proofErr w:type="spellEnd"/>
      <w:r w:rsidRPr="000F4AF0">
        <w:rPr>
          <w:rFonts w:ascii="Times New Roman" w:hAnsi="Times New Roman" w:cs="Times New Roman"/>
          <w:sz w:val="24"/>
          <w:szCs w:val="24"/>
          <w:lang w:val="en-US"/>
        </w:rPr>
        <w:t xml:space="preserve"> S. N., </w:t>
      </w:r>
      <w:proofErr w:type="spellStart"/>
      <w:r w:rsidRPr="000F4AF0">
        <w:rPr>
          <w:rFonts w:ascii="Times New Roman" w:hAnsi="Times New Roman" w:cs="Times New Roman"/>
          <w:sz w:val="24"/>
          <w:szCs w:val="24"/>
          <w:lang w:val="en-US"/>
        </w:rPr>
        <w:t>Zharikova</w:t>
      </w:r>
      <w:proofErr w:type="spellEnd"/>
      <w:r w:rsidRPr="000F4AF0">
        <w:rPr>
          <w:rFonts w:ascii="Times New Roman" w:hAnsi="Times New Roman" w:cs="Times New Roman"/>
          <w:sz w:val="24"/>
          <w:szCs w:val="24"/>
          <w:lang w:val="en-US"/>
        </w:rPr>
        <w:t xml:space="preserve"> E. A., </w:t>
      </w:r>
      <w:proofErr w:type="spellStart"/>
      <w:r w:rsidRPr="000F4AF0">
        <w:rPr>
          <w:rFonts w:ascii="Times New Roman" w:hAnsi="Times New Roman" w:cs="Times New Roman"/>
          <w:sz w:val="24"/>
          <w:szCs w:val="24"/>
          <w:lang w:val="en-US"/>
        </w:rPr>
        <w:t>Matinyan</w:t>
      </w:r>
      <w:proofErr w:type="spellEnd"/>
      <w:r w:rsidRPr="000F4AF0">
        <w:rPr>
          <w:rFonts w:ascii="Times New Roman" w:hAnsi="Times New Roman" w:cs="Times New Roman"/>
          <w:sz w:val="24"/>
          <w:szCs w:val="24"/>
          <w:lang w:val="en-US"/>
        </w:rPr>
        <w:t xml:space="preserve"> N. N., </w:t>
      </w:r>
      <w:proofErr w:type="spellStart"/>
      <w:r w:rsidRPr="000F4AF0">
        <w:rPr>
          <w:rFonts w:ascii="Times New Roman" w:hAnsi="Times New Roman" w:cs="Times New Roman"/>
          <w:sz w:val="24"/>
          <w:szCs w:val="24"/>
          <w:lang w:val="en-US"/>
        </w:rPr>
        <w:t>Nakvasina</w:t>
      </w:r>
      <w:proofErr w:type="spellEnd"/>
      <w:r w:rsidRPr="000F4AF0">
        <w:rPr>
          <w:rFonts w:ascii="Times New Roman" w:hAnsi="Times New Roman" w:cs="Times New Roman"/>
          <w:sz w:val="24"/>
          <w:szCs w:val="24"/>
          <w:lang w:val="en-US"/>
        </w:rPr>
        <w:t xml:space="preserve"> E. N., and </w:t>
      </w:r>
      <w:proofErr w:type="spellStart"/>
      <w:r w:rsidRPr="000F4AF0">
        <w:rPr>
          <w:rFonts w:ascii="Times New Roman" w:hAnsi="Times New Roman" w:cs="Times New Roman"/>
          <w:sz w:val="24"/>
          <w:szCs w:val="24"/>
          <w:lang w:val="en-US"/>
        </w:rPr>
        <w:t>Sivtseva</w:t>
      </w:r>
      <w:proofErr w:type="spellEnd"/>
      <w:r w:rsidRPr="000F4AF0">
        <w:rPr>
          <w:rFonts w:ascii="Times New Roman" w:hAnsi="Times New Roman" w:cs="Times New Roman"/>
          <w:sz w:val="24"/>
          <w:szCs w:val="24"/>
          <w:lang w:val="en-US"/>
        </w:rPr>
        <w:t xml:space="preserve"> N. E. (2014). </w:t>
      </w:r>
      <w:proofErr w:type="gramStart"/>
      <w:r w:rsidRPr="000F4AF0">
        <w:rPr>
          <w:rFonts w:ascii="Times New Roman" w:hAnsi="Times New Roman" w:cs="Times New Roman"/>
          <w:sz w:val="24"/>
          <w:szCs w:val="24"/>
          <w:lang w:val="en-US"/>
        </w:rPr>
        <w:t>Inclusion of soils and soil-like bodies of urban territories into the Russian soil classification system.</w:t>
      </w:r>
      <w:proofErr w:type="gramEnd"/>
      <w:r w:rsidRPr="000F4AF0">
        <w:rPr>
          <w:rFonts w:ascii="Times New Roman" w:hAnsi="Times New Roman" w:cs="Times New Roman"/>
          <w:sz w:val="24"/>
          <w:szCs w:val="24"/>
          <w:lang w:val="en-US"/>
        </w:rPr>
        <w:t xml:space="preserve"> </w:t>
      </w:r>
      <w:proofErr w:type="gramStart"/>
      <w:r w:rsidRPr="000F4AF0">
        <w:rPr>
          <w:rFonts w:ascii="Times New Roman" w:hAnsi="Times New Roman" w:cs="Times New Roman"/>
          <w:sz w:val="24"/>
          <w:szCs w:val="24"/>
          <w:lang w:val="en-US"/>
        </w:rPr>
        <w:t xml:space="preserve">Eurasian Soil </w:t>
      </w:r>
      <w:proofErr w:type="spellStart"/>
      <w:r w:rsidRPr="000F4AF0">
        <w:rPr>
          <w:rFonts w:ascii="Times New Roman" w:hAnsi="Times New Roman" w:cs="Times New Roman"/>
          <w:sz w:val="24"/>
          <w:szCs w:val="24"/>
          <w:lang w:val="en-US"/>
        </w:rPr>
        <w:t>Sci</w:t>
      </w:r>
      <w:proofErr w:type="spellEnd"/>
      <w:r w:rsidRPr="000F4AF0">
        <w:rPr>
          <w:rFonts w:ascii="Times New Roman" w:hAnsi="Times New Roman" w:cs="Times New Roman"/>
          <w:sz w:val="24"/>
          <w:szCs w:val="24"/>
          <w:lang w:val="en-US"/>
        </w:rPr>
        <w:t>, 47 (10).</w:t>
      </w:r>
      <w:proofErr w:type="gramEnd"/>
      <w:r w:rsidRPr="000F4AF0">
        <w:rPr>
          <w:rFonts w:ascii="Times New Roman" w:hAnsi="Times New Roman" w:cs="Times New Roman"/>
          <w:sz w:val="24"/>
          <w:szCs w:val="24"/>
          <w:lang w:val="en-US"/>
        </w:rPr>
        <w:t xml:space="preserve"> 959–967 </w:t>
      </w:r>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r w:rsidRPr="000F4AF0">
        <w:rPr>
          <w:rFonts w:ascii="Times New Roman" w:hAnsi="Times New Roman" w:cs="Times New Roman"/>
          <w:sz w:val="24"/>
          <w:szCs w:val="24"/>
          <w:lang w:val="en-US"/>
        </w:rPr>
        <w:t>Rappoport</w:t>
      </w:r>
      <w:proofErr w:type="spellEnd"/>
      <w:r w:rsidRPr="000F4AF0">
        <w:rPr>
          <w:rFonts w:ascii="Times New Roman" w:hAnsi="Times New Roman" w:cs="Times New Roman"/>
          <w:sz w:val="24"/>
          <w:szCs w:val="24"/>
          <w:lang w:val="en-US"/>
        </w:rPr>
        <w:t xml:space="preserve"> A.V., (2004) </w:t>
      </w:r>
      <w:proofErr w:type="gramStart"/>
      <w:r w:rsidRPr="000F4AF0">
        <w:rPr>
          <w:rFonts w:ascii="Times New Roman" w:hAnsi="Times New Roman" w:cs="Times New Roman"/>
          <w:sz w:val="24"/>
          <w:szCs w:val="24"/>
          <w:lang w:val="en-US"/>
        </w:rPr>
        <w:t>Anthropogenic</w:t>
      </w:r>
      <w:proofErr w:type="gramEnd"/>
      <w:r w:rsidRPr="000F4AF0">
        <w:rPr>
          <w:rFonts w:ascii="Times New Roman" w:hAnsi="Times New Roman" w:cs="Times New Roman"/>
          <w:sz w:val="24"/>
          <w:szCs w:val="24"/>
          <w:lang w:val="en-US"/>
        </w:rPr>
        <w:t xml:space="preserve"> soils of urban botanical gardens. Candidate’s Dissertation in Biology Moscow (In Russian).</w:t>
      </w:r>
    </w:p>
    <w:p w:rsidR="009E7220" w:rsidRPr="000F4AF0" w:rsidRDefault="009E7220" w:rsidP="009E7220">
      <w:pPr>
        <w:pStyle w:val="a9"/>
        <w:ind w:firstLine="567"/>
        <w:jc w:val="both"/>
        <w:rPr>
          <w:rFonts w:ascii="Times New Roman" w:hAnsi="Times New Roman" w:cs="Times New Roman"/>
          <w:sz w:val="24"/>
          <w:szCs w:val="24"/>
          <w:lang w:val="en-US"/>
        </w:rPr>
      </w:pPr>
      <w:proofErr w:type="spellStart"/>
      <w:r w:rsidRPr="000F4AF0">
        <w:rPr>
          <w:rFonts w:ascii="Times New Roman" w:hAnsi="Times New Roman" w:cs="Times New Roman"/>
          <w:sz w:val="24"/>
          <w:szCs w:val="24"/>
          <w:lang w:val="en-US"/>
        </w:rPr>
        <w:t>Rozanova</w:t>
      </w:r>
      <w:proofErr w:type="spellEnd"/>
      <w:r w:rsidRPr="000F4AF0">
        <w:rPr>
          <w:rFonts w:ascii="Times New Roman" w:hAnsi="Times New Roman" w:cs="Times New Roman"/>
          <w:sz w:val="24"/>
          <w:szCs w:val="24"/>
          <w:lang w:val="en-US"/>
        </w:rPr>
        <w:t xml:space="preserve"> M.S., </w:t>
      </w:r>
      <w:proofErr w:type="spellStart"/>
      <w:r w:rsidRPr="000F4AF0">
        <w:rPr>
          <w:rFonts w:ascii="Times New Roman" w:hAnsi="Times New Roman" w:cs="Times New Roman"/>
          <w:sz w:val="24"/>
          <w:szCs w:val="24"/>
          <w:lang w:val="en-US"/>
        </w:rPr>
        <w:t>Prokof’eva</w:t>
      </w:r>
      <w:proofErr w:type="spellEnd"/>
      <w:r w:rsidRPr="000F4AF0">
        <w:rPr>
          <w:rFonts w:ascii="Times New Roman" w:hAnsi="Times New Roman" w:cs="Times New Roman"/>
          <w:sz w:val="24"/>
          <w:szCs w:val="24"/>
          <w:lang w:val="en-US"/>
        </w:rPr>
        <w:t xml:space="preserve"> T.V., </w:t>
      </w:r>
      <w:proofErr w:type="spellStart"/>
      <w:r w:rsidRPr="000F4AF0">
        <w:rPr>
          <w:rFonts w:ascii="Times New Roman" w:hAnsi="Times New Roman" w:cs="Times New Roman"/>
          <w:sz w:val="24"/>
          <w:szCs w:val="24"/>
          <w:lang w:val="en-US"/>
        </w:rPr>
        <w:t>Lysak</w:t>
      </w:r>
      <w:proofErr w:type="spellEnd"/>
      <w:r w:rsidRPr="000F4AF0">
        <w:rPr>
          <w:rFonts w:ascii="Times New Roman" w:hAnsi="Times New Roman" w:cs="Times New Roman"/>
          <w:sz w:val="24"/>
          <w:szCs w:val="24"/>
          <w:lang w:val="en-US"/>
        </w:rPr>
        <w:t xml:space="preserve"> L.V., </w:t>
      </w:r>
      <w:proofErr w:type="spellStart"/>
      <w:r w:rsidRPr="000F4AF0">
        <w:rPr>
          <w:rFonts w:ascii="Times New Roman" w:hAnsi="Times New Roman" w:cs="Times New Roman"/>
          <w:sz w:val="24"/>
          <w:szCs w:val="24"/>
          <w:lang w:val="en-US"/>
        </w:rPr>
        <w:t>Rakhleeva</w:t>
      </w:r>
      <w:proofErr w:type="spellEnd"/>
      <w:r w:rsidRPr="000F4AF0">
        <w:rPr>
          <w:rFonts w:ascii="Times New Roman" w:hAnsi="Times New Roman" w:cs="Times New Roman"/>
          <w:sz w:val="24"/>
          <w:szCs w:val="24"/>
          <w:lang w:val="en-US"/>
        </w:rPr>
        <w:t xml:space="preserve"> A.A., (2016) Soil Organic Matter in the Moscow State University Botanical Garden on the </w:t>
      </w:r>
      <w:proofErr w:type="spellStart"/>
      <w:r w:rsidRPr="000F4AF0">
        <w:rPr>
          <w:rFonts w:ascii="Times New Roman" w:hAnsi="Times New Roman" w:cs="Times New Roman"/>
          <w:sz w:val="24"/>
          <w:szCs w:val="24"/>
          <w:lang w:val="en-US"/>
        </w:rPr>
        <w:t>Vorob’evy</w:t>
      </w:r>
      <w:proofErr w:type="spellEnd"/>
      <w:r w:rsidRPr="000F4AF0">
        <w:rPr>
          <w:rFonts w:ascii="Times New Roman" w:hAnsi="Times New Roman" w:cs="Times New Roman"/>
          <w:sz w:val="24"/>
          <w:szCs w:val="24"/>
          <w:lang w:val="en-US"/>
        </w:rPr>
        <w:t xml:space="preserve"> Hills. Eurasian Soil Sci., 49 (9), 1013–1025</w:t>
      </w:r>
    </w:p>
    <w:p w:rsidR="009E7220" w:rsidRPr="000F4AF0" w:rsidRDefault="009E7220" w:rsidP="009E7220">
      <w:pPr>
        <w:pStyle w:val="a9"/>
        <w:ind w:firstLine="567"/>
        <w:jc w:val="both"/>
        <w:rPr>
          <w:rFonts w:ascii="Times New Roman" w:hAnsi="Times New Roman" w:cs="Times New Roman"/>
          <w:sz w:val="24"/>
          <w:szCs w:val="24"/>
          <w:lang w:val="en-US"/>
        </w:rPr>
      </w:pPr>
      <w:hyperlink r:id="rId27" w:history="1">
        <w:proofErr w:type="spellStart"/>
        <w:r w:rsidRPr="000F4AF0">
          <w:rPr>
            <w:rFonts w:ascii="Times New Roman" w:hAnsi="Times New Roman" w:cs="Times New Roman"/>
            <w:sz w:val="24"/>
            <w:szCs w:val="24"/>
            <w:lang w:val="en-US"/>
          </w:rPr>
          <w:t>Stroganova</w:t>
        </w:r>
        <w:proofErr w:type="spellEnd"/>
      </w:hyperlink>
      <w:r w:rsidRPr="000F4AF0">
        <w:rPr>
          <w:rFonts w:ascii="Times New Roman" w:hAnsi="Times New Roman" w:cs="Times New Roman"/>
          <w:sz w:val="24"/>
          <w:szCs w:val="24"/>
          <w:lang w:val="en-US"/>
        </w:rPr>
        <w:t xml:space="preserve"> M. N., </w:t>
      </w:r>
      <w:hyperlink r:id="rId28" w:history="1">
        <w:proofErr w:type="spellStart"/>
        <w:r w:rsidRPr="000F4AF0">
          <w:rPr>
            <w:rFonts w:ascii="Times New Roman" w:hAnsi="Times New Roman" w:cs="Times New Roman"/>
            <w:sz w:val="24"/>
            <w:szCs w:val="24"/>
            <w:lang w:val="en-US"/>
          </w:rPr>
          <w:t>Rappoport</w:t>
        </w:r>
        <w:proofErr w:type="spellEnd"/>
      </w:hyperlink>
      <w:r w:rsidRPr="000F4AF0">
        <w:rPr>
          <w:rFonts w:ascii="Times New Roman" w:hAnsi="Times New Roman" w:cs="Times New Roman"/>
          <w:sz w:val="24"/>
          <w:szCs w:val="24"/>
          <w:lang w:val="en-US"/>
        </w:rPr>
        <w:t xml:space="preserve"> A. V. (2005) Specific Features of Anthropogenic Soils in Botanical Gardens of Metropolises in the Southern Taiga Subzone. </w:t>
      </w:r>
      <w:hyperlink r:id="rId29" w:history="1">
        <w:proofErr w:type="gramStart"/>
        <w:r w:rsidRPr="000F4AF0">
          <w:rPr>
            <w:rFonts w:ascii="Times New Roman" w:hAnsi="Times New Roman" w:cs="Times New Roman"/>
            <w:sz w:val="24"/>
            <w:szCs w:val="24"/>
            <w:lang w:val="en-US"/>
          </w:rPr>
          <w:t>Eurasian Soil Science.</w:t>
        </w:r>
        <w:proofErr w:type="gramEnd"/>
        <w:r w:rsidRPr="000F4AF0">
          <w:rPr>
            <w:rFonts w:ascii="Times New Roman" w:hAnsi="Times New Roman" w:cs="Times New Roman"/>
            <w:sz w:val="24"/>
            <w:szCs w:val="24"/>
            <w:lang w:val="en-US"/>
          </w:rPr>
          <w:t xml:space="preserve"> </w:t>
        </w:r>
      </w:hyperlink>
      <w:r w:rsidRPr="000F4AF0">
        <w:rPr>
          <w:rFonts w:ascii="Times New Roman" w:hAnsi="Times New Roman" w:cs="Times New Roman"/>
          <w:sz w:val="24"/>
          <w:szCs w:val="24"/>
          <w:lang w:val="en-US"/>
        </w:rPr>
        <w:t>Vol. 38, No. 9, pp. 966-972.</w:t>
      </w:r>
    </w:p>
    <w:p w:rsidR="009E7220" w:rsidRPr="00106541" w:rsidRDefault="009E7220" w:rsidP="009E7220">
      <w:pPr>
        <w:rPr>
          <w:rFonts w:ascii="Times New Roman" w:hAnsi="Times New Roman" w:cs="Times New Roman"/>
          <w:sz w:val="32"/>
          <w:szCs w:val="32"/>
        </w:rPr>
      </w:pPr>
    </w:p>
    <w:p w:rsidR="00A66741" w:rsidRDefault="00A66741" w:rsidP="009E7220">
      <w:bookmarkStart w:id="0" w:name="_GoBack"/>
      <w:bookmarkEnd w:id="0"/>
    </w:p>
    <w:sectPr w:rsidR="00A667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ddnnfAdvTT3713a231">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Newton-Regular">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AdvGulliv-R">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3C8"/>
    <w:multiLevelType w:val="multilevel"/>
    <w:tmpl w:val="B3B480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3AE47D0"/>
    <w:multiLevelType w:val="multilevel"/>
    <w:tmpl w:val="66CE7A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5EC636A"/>
    <w:multiLevelType w:val="hybridMultilevel"/>
    <w:tmpl w:val="5D36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24382"/>
    <w:multiLevelType w:val="hybridMultilevel"/>
    <w:tmpl w:val="DFF6A3D0"/>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5711A"/>
    <w:multiLevelType w:val="multilevel"/>
    <w:tmpl w:val="A3EAF2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C4A7071"/>
    <w:multiLevelType w:val="multilevel"/>
    <w:tmpl w:val="EF7C16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C762112"/>
    <w:multiLevelType w:val="hybridMultilevel"/>
    <w:tmpl w:val="C248B5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3D6313"/>
    <w:multiLevelType w:val="hybridMultilevel"/>
    <w:tmpl w:val="970AF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5117C7"/>
    <w:multiLevelType w:val="multilevel"/>
    <w:tmpl w:val="CE5AE08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52C43A1"/>
    <w:multiLevelType w:val="multilevel"/>
    <w:tmpl w:val="61FC69A2"/>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nsid w:val="26DD2EB2"/>
    <w:multiLevelType w:val="hybridMultilevel"/>
    <w:tmpl w:val="F33609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B563E04"/>
    <w:multiLevelType w:val="hybridMultilevel"/>
    <w:tmpl w:val="EE52699E"/>
    <w:lvl w:ilvl="0" w:tplc="94400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10D7748"/>
    <w:multiLevelType w:val="hybridMultilevel"/>
    <w:tmpl w:val="6E30C966"/>
    <w:lvl w:ilvl="0" w:tplc="04190015">
      <w:start w:val="1"/>
      <w:numFmt w:val="upperLett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3">
    <w:nsid w:val="4B291895"/>
    <w:multiLevelType w:val="multilevel"/>
    <w:tmpl w:val="33FCCE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41C72DB"/>
    <w:multiLevelType w:val="multilevel"/>
    <w:tmpl w:val="207A5D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60043CD2"/>
    <w:multiLevelType w:val="multilevel"/>
    <w:tmpl w:val="62D28C6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67742D12"/>
    <w:multiLevelType w:val="multilevel"/>
    <w:tmpl w:val="915871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68B94660"/>
    <w:multiLevelType w:val="hybridMultilevel"/>
    <w:tmpl w:val="209437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FE5381A"/>
    <w:multiLevelType w:val="multilevel"/>
    <w:tmpl w:val="1B9207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17"/>
  </w:num>
  <w:num w:numId="3">
    <w:abstractNumId w:val="14"/>
  </w:num>
  <w:num w:numId="4">
    <w:abstractNumId w:val="18"/>
  </w:num>
  <w:num w:numId="5">
    <w:abstractNumId w:val="10"/>
  </w:num>
  <w:num w:numId="6">
    <w:abstractNumId w:val="4"/>
  </w:num>
  <w:num w:numId="7">
    <w:abstractNumId w:val="16"/>
  </w:num>
  <w:num w:numId="8">
    <w:abstractNumId w:val="1"/>
  </w:num>
  <w:num w:numId="9">
    <w:abstractNumId w:val="5"/>
  </w:num>
  <w:num w:numId="10">
    <w:abstractNumId w:val="0"/>
  </w:num>
  <w:num w:numId="11">
    <w:abstractNumId w:val="7"/>
  </w:num>
  <w:num w:numId="12">
    <w:abstractNumId w:val="13"/>
  </w:num>
  <w:num w:numId="13">
    <w:abstractNumId w:val="9"/>
  </w:num>
  <w:num w:numId="14">
    <w:abstractNumId w:val="15"/>
  </w:num>
  <w:num w:numId="15">
    <w:abstractNumId w:val="8"/>
  </w:num>
  <w:num w:numId="16">
    <w:abstractNumId w:val="6"/>
  </w:num>
  <w:num w:numId="17">
    <w:abstractNumId w:val="11"/>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220"/>
    <w:rsid w:val="009E7220"/>
    <w:rsid w:val="00A667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220"/>
    <w:rPr>
      <w:rFonts w:ascii="Calibri" w:eastAsia="Calibri" w:hAnsi="Calibri" w:cs="Calibri"/>
    </w:rPr>
  </w:style>
  <w:style w:type="paragraph" w:styleId="1">
    <w:name w:val="heading 1"/>
    <w:basedOn w:val="a"/>
    <w:link w:val="10"/>
    <w:uiPriority w:val="9"/>
    <w:qFormat/>
    <w:rsid w:val="009E7220"/>
    <w:pPr>
      <w:spacing w:before="100" w:beforeAutospacing="1" w:after="100" w:afterAutospacing="1" w:line="240" w:lineRule="auto"/>
      <w:outlineLvl w:val="0"/>
    </w:pPr>
    <w:rPr>
      <w:rFonts w:cs="Times New Roman"/>
      <w:b/>
      <w:bCs/>
      <w:kern w:val="36"/>
      <w:sz w:val="48"/>
      <w:szCs w:val="48"/>
      <w:lang w:val="x-none" w:eastAsia="ru-RU"/>
    </w:rPr>
  </w:style>
  <w:style w:type="paragraph" w:styleId="2">
    <w:name w:val="heading 2"/>
    <w:basedOn w:val="a"/>
    <w:next w:val="a"/>
    <w:link w:val="20"/>
    <w:uiPriority w:val="9"/>
    <w:qFormat/>
    <w:rsid w:val="009E7220"/>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unhideWhenUsed/>
    <w:qFormat/>
    <w:rsid w:val="009E7220"/>
    <w:pPr>
      <w:keepNext/>
      <w:spacing w:before="240" w:after="60"/>
      <w:outlineLvl w:val="2"/>
    </w:pPr>
    <w:rPr>
      <w:rFonts w:ascii="Cambria" w:eastAsia="Times New Roman" w:hAnsi="Cambria" w:cs="Times New Roman"/>
      <w:b/>
      <w:bCs/>
      <w:sz w:val="26"/>
      <w:szCs w:val="26"/>
      <w:lang w:val="x-none"/>
    </w:rPr>
  </w:style>
  <w:style w:type="paragraph" w:styleId="5">
    <w:name w:val="heading 5"/>
    <w:basedOn w:val="a"/>
    <w:link w:val="50"/>
    <w:uiPriority w:val="99"/>
    <w:qFormat/>
    <w:rsid w:val="009E7220"/>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7220"/>
    <w:rPr>
      <w:rFonts w:ascii="Calibri" w:eastAsia="Calibri" w:hAnsi="Calibri" w:cs="Times New Roman"/>
      <w:b/>
      <w:bCs/>
      <w:kern w:val="36"/>
      <w:sz w:val="48"/>
      <w:szCs w:val="48"/>
      <w:lang w:val="x-none" w:eastAsia="ru-RU"/>
    </w:rPr>
  </w:style>
  <w:style w:type="character" w:customStyle="1" w:styleId="20">
    <w:name w:val="Заголовок 2 Знак"/>
    <w:basedOn w:val="a0"/>
    <w:link w:val="2"/>
    <w:uiPriority w:val="9"/>
    <w:rsid w:val="009E7220"/>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9E7220"/>
    <w:rPr>
      <w:rFonts w:ascii="Cambria" w:eastAsia="Times New Roman" w:hAnsi="Cambria" w:cs="Times New Roman"/>
      <w:b/>
      <w:bCs/>
      <w:sz w:val="26"/>
      <w:szCs w:val="26"/>
      <w:lang w:val="x-none"/>
    </w:rPr>
  </w:style>
  <w:style w:type="character" w:customStyle="1" w:styleId="50">
    <w:name w:val="Заголовок 5 Знак"/>
    <w:basedOn w:val="a0"/>
    <w:link w:val="5"/>
    <w:uiPriority w:val="99"/>
    <w:rsid w:val="009E7220"/>
    <w:rPr>
      <w:rFonts w:ascii="Times New Roman" w:eastAsia="Times New Roman" w:hAnsi="Times New Roman" w:cs="Times New Roman"/>
      <w:b/>
      <w:bCs/>
      <w:sz w:val="20"/>
      <w:szCs w:val="20"/>
      <w:lang w:val="x-none" w:eastAsia="x-none"/>
    </w:rPr>
  </w:style>
  <w:style w:type="character" w:styleId="a3">
    <w:name w:val="Hyperlink"/>
    <w:uiPriority w:val="99"/>
    <w:rsid w:val="009E7220"/>
    <w:rPr>
      <w:color w:val="0000FF"/>
      <w:u w:val="single"/>
    </w:rPr>
  </w:style>
  <w:style w:type="paragraph" w:styleId="a4">
    <w:name w:val="Normal (Web)"/>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22"/>
    <w:qFormat/>
    <w:rsid w:val="009E7220"/>
    <w:rPr>
      <w:b/>
      <w:bCs/>
    </w:rPr>
  </w:style>
  <w:style w:type="paragraph" w:styleId="a6">
    <w:name w:val="Body Text"/>
    <w:basedOn w:val="a"/>
    <w:link w:val="11"/>
    <w:uiPriority w:val="99"/>
    <w:rsid w:val="009E7220"/>
    <w:pPr>
      <w:spacing w:after="120" w:line="240" w:lineRule="auto"/>
    </w:pPr>
    <w:rPr>
      <w:rFonts w:ascii="Times New Roman" w:eastAsia="SimSun" w:hAnsi="Times New Roman" w:cs="Times New Roman"/>
      <w:sz w:val="24"/>
      <w:szCs w:val="24"/>
      <w:lang w:val="x-none" w:eastAsia="zh-CN"/>
    </w:rPr>
  </w:style>
  <w:style w:type="character" w:customStyle="1" w:styleId="a7">
    <w:name w:val="Основной текст Знак"/>
    <w:basedOn w:val="a0"/>
    <w:uiPriority w:val="99"/>
    <w:semiHidden/>
    <w:rsid w:val="009E7220"/>
    <w:rPr>
      <w:rFonts w:ascii="Calibri" w:eastAsia="Calibri" w:hAnsi="Calibri" w:cs="Calibri"/>
    </w:rPr>
  </w:style>
  <w:style w:type="character" w:customStyle="1" w:styleId="11">
    <w:name w:val="Основной текст Знак1"/>
    <w:link w:val="a6"/>
    <w:uiPriority w:val="99"/>
    <w:locked/>
    <w:rsid w:val="009E7220"/>
    <w:rPr>
      <w:rFonts w:ascii="Times New Roman" w:eastAsia="SimSun" w:hAnsi="Times New Roman" w:cs="Times New Roman"/>
      <w:sz w:val="24"/>
      <w:szCs w:val="24"/>
      <w:lang w:val="x-none" w:eastAsia="zh-CN"/>
    </w:rPr>
  </w:style>
  <w:style w:type="character" w:customStyle="1" w:styleId="yt-dictionary-meaning">
    <w:name w:val="yt-dictionary-meaning"/>
    <w:uiPriority w:val="99"/>
    <w:rsid w:val="009E7220"/>
  </w:style>
  <w:style w:type="character" w:styleId="a8">
    <w:name w:val="Emphasis"/>
    <w:uiPriority w:val="99"/>
    <w:qFormat/>
    <w:rsid w:val="009E7220"/>
    <w:rPr>
      <w:i/>
      <w:iCs/>
    </w:rPr>
  </w:style>
  <w:style w:type="paragraph" w:customStyle="1" w:styleId="Default">
    <w:name w:val="Default"/>
    <w:rsid w:val="009E7220"/>
    <w:pPr>
      <w:autoSpaceDE w:val="0"/>
      <w:autoSpaceDN w:val="0"/>
      <w:adjustRightInd w:val="0"/>
      <w:spacing w:after="0" w:line="240" w:lineRule="auto"/>
    </w:pPr>
    <w:rPr>
      <w:rFonts w:ascii="Calibri" w:eastAsia="Calibri" w:hAnsi="Calibri" w:cs="Times New Roman"/>
      <w:color w:val="000000"/>
      <w:sz w:val="24"/>
      <w:szCs w:val="24"/>
      <w:lang w:eastAsia="ru-RU"/>
    </w:rPr>
  </w:style>
  <w:style w:type="paragraph" w:customStyle="1" w:styleId="12">
    <w:name w:val="Стиль1"/>
    <w:uiPriority w:val="99"/>
    <w:rsid w:val="009E7220"/>
    <w:pPr>
      <w:widowControl w:val="0"/>
      <w:autoSpaceDE w:val="0"/>
      <w:autoSpaceDN w:val="0"/>
      <w:adjustRightInd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9">
    <w:name w:val="No Spacing"/>
    <w:uiPriority w:val="1"/>
    <w:qFormat/>
    <w:rsid w:val="009E7220"/>
    <w:pPr>
      <w:spacing w:after="0" w:line="240" w:lineRule="auto"/>
    </w:pPr>
    <w:rPr>
      <w:rFonts w:ascii="Calibri" w:eastAsia="Calibri" w:hAnsi="Calibri" w:cs="Calibri"/>
    </w:rPr>
  </w:style>
  <w:style w:type="paragraph" w:styleId="aa">
    <w:name w:val="caption"/>
    <w:basedOn w:val="a"/>
    <w:next w:val="a"/>
    <w:uiPriority w:val="35"/>
    <w:qFormat/>
    <w:rsid w:val="009E7220"/>
    <w:pPr>
      <w:spacing w:line="240" w:lineRule="auto"/>
    </w:pPr>
    <w:rPr>
      <w:b/>
      <w:bCs/>
      <w:color w:val="4F81BD"/>
      <w:sz w:val="18"/>
      <w:szCs w:val="18"/>
    </w:rPr>
  </w:style>
  <w:style w:type="paragraph" w:styleId="ab">
    <w:name w:val="Balloon Text"/>
    <w:basedOn w:val="a"/>
    <w:link w:val="ac"/>
    <w:uiPriority w:val="99"/>
    <w:semiHidden/>
    <w:unhideWhenUsed/>
    <w:rsid w:val="009E7220"/>
    <w:pPr>
      <w:spacing w:after="0" w:line="240" w:lineRule="auto"/>
    </w:pPr>
    <w:rPr>
      <w:rFonts w:ascii="Tahoma" w:hAnsi="Tahoma" w:cs="Times New Roman"/>
      <w:sz w:val="16"/>
      <w:szCs w:val="16"/>
      <w:lang w:val="x-none" w:eastAsia="x-none"/>
    </w:rPr>
  </w:style>
  <w:style w:type="character" w:customStyle="1" w:styleId="ac">
    <w:name w:val="Текст выноски Знак"/>
    <w:basedOn w:val="a0"/>
    <w:link w:val="ab"/>
    <w:uiPriority w:val="99"/>
    <w:semiHidden/>
    <w:rsid w:val="009E7220"/>
    <w:rPr>
      <w:rFonts w:ascii="Tahoma" w:eastAsia="Calibri" w:hAnsi="Tahoma" w:cs="Times New Roman"/>
      <w:sz w:val="16"/>
      <w:szCs w:val="16"/>
      <w:lang w:val="x-none" w:eastAsia="x-none"/>
    </w:rPr>
  </w:style>
  <w:style w:type="paragraph" w:styleId="HTML">
    <w:name w:val="HTML Preformatted"/>
    <w:basedOn w:val="a"/>
    <w:link w:val="HTML0"/>
    <w:unhideWhenUsed/>
    <w:rsid w:val="009E7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9E7220"/>
    <w:rPr>
      <w:rFonts w:ascii="Courier New" w:eastAsia="Times New Roman" w:hAnsi="Courier New" w:cs="Times New Roman"/>
      <w:sz w:val="20"/>
      <w:szCs w:val="20"/>
      <w:lang w:val="x-none" w:eastAsia="ru-RU"/>
    </w:rPr>
  </w:style>
  <w:style w:type="paragraph" w:styleId="ad">
    <w:name w:val="List Paragraph"/>
    <w:basedOn w:val="a"/>
    <w:uiPriority w:val="34"/>
    <w:qFormat/>
    <w:rsid w:val="009E7220"/>
    <w:pPr>
      <w:ind w:left="720"/>
    </w:pPr>
  </w:style>
  <w:style w:type="table" w:styleId="ae">
    <w:name w:val="Table Grid"/>
    <w:basedOn w:val="a1"/>
    <w:uiPriority w:val="59"/>
    <w:rsid w:val="009E7220"/>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E7220"/>
  </w:style>
  <w:style w:type="paragraph" w:styleId="af">
    <w:name w:val="Title"/>
    <w:basedOn w:val="a"/>
    <w:next w:val="a"/>
    <w:link w:val="af0"/>
    <w:uiPriority w:val="10"/>
    <w:qFormat/>
    <w:rsid w:val="009E7220"/>
    <w:pPr>
      <w:pBdr>
        <w:bottom w:val="single" w:sz="8" w:space="4" w:color="4F81BD"/>
      </w:pBdr>
      <w:spacing w:after="300" w:line="240" w:lineRule="auto"/>
    </w:pPr>
    <w:rPr>
      <w:rFonts w:ascii="Cambria" w:eastAsia="Times New Roman" w:hAnsi="Cambria" w:cs="Times New Roman"/>
      <w:color w:val="17365D"/>
      <w:spacing w:val="5"/>
      <w:kern w:val="28"/>
      <w:sz w:val="52"/>
      <w:szCs w:val="52"/>
      <w:lang w:val="x-none"/>
    </w:rPr>
  </w:style>
  <w:style w:type="character" w:customStyle="1" w:styleId="af0">
    <w:name w:val="Название Знак"/>
    <w:basedOn w:val="a0"/>
    <w:link w:val="af"/>
    <w:uiPriority w:val="10"/>
    <w:rsid w:val="009E7220"/>
    <w:rPr>
      <w:rFonts w:ascii="Cambria" w:eastAsia="Times New Roman" w:hAnsi="Cambria" w:cs="Times New Roman"/>
      <w:color w:val="17365D"/>
      <w:spacing w:val="5"/>
      <w:kern w:val="28"/>
      <w:sz w:val="52"/>
      <w:szCs w:val="52"/>
      <w:lang w:val="x-none"/>
    </w:rPr>
  </w:style>
  <w:style w:type="character" w:customStyle="1" w:styleId="color35">
    <w:name w:val="color_35"/>
    <w:uiPriority w:val="99"/>
    <w:rsid w:val="009E7220"/>
  </w:style>
  <w:style w:type="paragraph" w:customStyle="1" w:styleId="font8">
    <w:name w:val="font_8"/>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_7"/>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0">
    <w:name w:val="font_10"/>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34">
    <w:name w:val="color_34"/>
    <w:basedOn w:val="a0"/>
    <w:uiPriority w:val="99"/>
    <w:rsid w:val="009E7220"/>
  </w:style>
  <w:style w:type="character" w:customStyle="1" w:styleId="af1">
    <w:name w:val="Верхний колонтитул Знак"/>
    <w:link w:val="af2"/>
    <w:uiPriority w:val="99"/>
    <w:semiHidden/>
    <w:rsid w:val="009E7220"/>
    <w:rPr>
      <w:rFonts w:cs="Calibri"/>
    </w:rPr>
  </w:style>
  <w:style w:type="paragraph" w:styleId="af2">
    <w:name w:val="header"/>
    <w:basedOn w:val="a"/>
    <w:link w:val="af1"/>
    <w:uiPriority w:val="99"/>
    <w:semiHidden/>
    <w:rsid w:val="009E7220"/>
    <w:pPr>
      <w:tabs>
        <w:tab w:val="center" w:pos="4513"/>
        <w:tab w:val="right" w:pos="9026"/>
      </w:tabs>
      <w:spacing w:after="0" w:line="240" w:lineRule="auto"/>
    </w:pPr>
    <w:rPr>
      <w:rFonts w:asciiTheme="minorHAnsi" w:eastAsiaTheme="minorHAnsi" w:hAnsiTheme="minorHAnsi"/>
    </w:rPr>
  </w:style>
  <w:style w:type="character" w:customStyle="1" w:styleId="13">
    <w:name w:val="Верхний колонтитул Знак1"/>
    <w:basedOn w:val="a0"/>
    <w:uiPriority w:val="99"/>
    <w:semiHidden/>
    <w:rsid w:val="009E7220"/>
    <w:rPr>
      <w:rFonts w:ascii="Calibri" w:eastAsia="Calibri" w:hAnsi="Calibri" w:cs="Calibri"/>
    </w:rPr>
  </w:style>
  <w:style w:type="character" w:customStyle="1" w:styleId="af3">
    <w:name w:val="Нижний колонтитул Знак"/>
    <w:link w:val="af4"/>
    <w:uiPriority w:val="99"/>
    <w:semiHidden/>
    <w:rsid w:val="009E7220"/>
    <w:rPr>
      <w:rFonts w:cs="Calibri"/>
    </w:rPr>
  </w:style>
  <w:style w:type="paragraph" w:styleId="af4">
    <w:name w:val="footer"/>
    <w:basedOn w:val="a"/>
    <w:link w:val="af3"/>
    <w:uiPriority w:val="99"/>
    <w:semiHidden/>
    <w:rsid w:val="009E7220"/>
    <w:pPr>
      <w:tabs>
        <w:tab w:val="center" w:pos="4513"/>
        <w:tab w:val="right" w:pos="9026"/>
      </w:tabs>
      <w:spacing w:after="0" w:line="240" w:lineRule="auto"/>
    </w:pPr>
    <w:rPr>
      <w:rFonts w:asciiTheme="minorHAnsi" w:eastAsiaTheme="minorHAnsi" w:hAnsiTheme="minorHAnsi"/>
    </w:rPr>
  </w:style>
  <w:style w:type="character" w:customStyle="1" w:styleId="14">
    <w:name w:val="Нижний колонтитул Знак1"/>
    <w:basedOn w:val="a0"/>
    <w:uiPriority w:val="99"/>
    <w:semiHidden/>
    <w:rsid w:val="009E7220"/>
    <w:rPr>
      <w:rFonts w:ascii="Calibri" w:eastAsia="Calibri" w:hAnsi="Calibri" w:cs="Calibri"/>
    </w:rPr>
  </w:style>
  <w:style w:type="character" w:customStyle="1" w:styleId="af5">
    <w:name w:val="Текст примечания Знак"/>
    <w:link w:val="af6"/>
    <w:uiPriority w:val="99"/>
    <w:semiHidden/>
    <w:rsid w:val="009E7220"/>
    <w:rPr>
      <w:rFonts w:cs="Calibri"/>
    </w:rPr>
  </w:style>
  <w:style w:type="paragraph" w:styleId="af6">
    <w:name w:val="annotation text"/>
    <w:basedOn w:val="a"/>
    <w:link w:val="af5"/>
    <w:uiPriority w:val="99"/>
    <w:semiHidden/>
    <w:unhideWhenUsed/>
    <w:rsid w:val="009E7220"/>
    <w:pPr>
      <w:spacing w:line="240" w:lineRule="auto"/>
    </w:pPr>
    <w:rPr>
      <w:rFonts w:asciiTheme="minorHAnsi" w:eastAsiaTheme="minorHAnsi" w:hAnsiTheme="minorHAnsi"/>
    </w:rPr>
  </w:style>
  <w:style w:type="character" w:customStyle="1" w:styleId="15">
    <w:name w:val="Текст примечания Знак1"/>
    <w:basedOn w:val="a0"/>
    <w:uiPriority w:val="99"/>
    <w:semiHidden/>
    <w:rsid w:val="009E7220"/>
    <w:rPr>
      <w:rFonts w:ascii="Calibri" w:eastAsia="Calibri" w:hAnsi="Calibri" w:cs="Calibri"/>
      <w:sz w:val="20"/>
      <w:szCs w:val="20"/>
    </w:rPr>
  </w:style>
  <w:style w:type="character" w:customStyle="1" w:styleId="af7">
    <w:name w:val="Тема примечания Знак"/>
    <w:link w:val="af8"/>
    <w:uiPriority w:val="99"/>
    <w:semiHidden/>
    <w:rsid w:val="009E7220"/>
    <w:rPr>
      <w:rFonts w:cs="Calibri"/>
      <w:b/>
      <w:bCs/>
    </w:rPr>
  </w:style>
  <w:style w:type="paragraph" w:styleId="af8">
    <w:name w:val="annotation subject"/>
    <w:basedOn w:val="af6"/>
    <w:next w:val="af6"/>
    <w:link w:val="af7"/>
    <w:uiPriority w:val="99"/>
    <w:semiHidden/>
    <w:unhideWhenUsed/>
    <w:rsid w:val="009E7220"/>
    <w:rPr>
      <w:b/>
      <w:bCs/>
    </w:rPr>
  </w:style>
  <w:style w:type="character" w:customStyle="1" w:styleId="16">
    <w:name w:val="Тема примечания Знак1"/>
    <w:basedOn w:val="15"/>
    <w:uiPriority w:val="99"/>
    <w:semiHidden/>
    <w:rsid w:val="009E7220"/>
    <w:rPr>
      <w:rFonts w:ascii="Calibri" w:eastAsia="Calibri" w:hAnsi="Calibri" w:cs="Calibri"/>
      <w:b/>
      <w:bCs/>
      <w:sz w:val="20"/>
      <w:szCs w:val="20"/>
    </w:rPr>
  </w:style>
  <w:style w:type="character" w:customStyle="1" w:styleId="apple-style-span">
    <w:name w:val="apple-style-span"/>
    <w:basedOn w:val="a0"/>
    <w:uiPriority w:val="99"/>
    <w:rsid w:val="009E7220"/>
  </w:style>
  <w:style w:type="character" w:styleId="af9">
    <w:name w:val="annotation reference"/>
    <w:uiPriority w:val="99"/>
    <w:semiHidden/>
    <w:unhideWhenUsed/>
    <w:rsid w:val="009E7220"/>
    <w:rPr>
      <w:sz w:val="16"/>
      <w:szCs w:val="16"/>
    </w:rPr>
  </w:style>
  <w:style w:type="paragraph" w:customStyle="1" w:styleId="Paragraphbody">
    <w:name w:val="Paragraph body"/>
    <w:basedOn w:val="a"/>
    <w:autoRedefine/>
    <w:uiPriority w:val="99"/>
    <w:rsid w:val="009E7220"/>
    <w:pPr>
      <w:spacing w:before="60" w:after="0" w:line="240" w:lineRule="auto"/>
      <w:jc w:val="both"/>
    </w:pPr>
    <w:rPr>
      <w:rFonts w:ascii="Times New Roman" w:eastAsia="Times New Roman" w:hAnsi="Times New Roman" w:cs="Times New Roman"/>
      <w:spacing w:val="2"/>
      <w:sz w:val="20"/>
      <w:szCs w:val="24"/>
      <w:lang w:val="en-GB" w:eastAsia="en-GB"/>
    </w:rPr>
  </w:style>
  <w:style w:type="paragraph" w:customStyle="1" w:styleId="18">
    <w:name w:val="стиль18"/>
    <w:basedOn w:val="a"/>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стиль17"/>
    <w:rsid w:val="009E7220"/>
  </w:style>
  <w:style w:type="paragraph" w:customStyle="1" w:styleId="19">
    <w:name w:val="Абзац списка1"/>
    <w:basedOn w:val="a"/>
    <w:uiPriority w:val="34"/>
    <w:qFormat/>
    <w:rsid w:val="009E7220"/>
    <w:pPr>
      <w:ind w:left="720"/>
      <w:contextualSpacing/>
    </w:pPr>
    <w:rPr>
      <w:rFonts w:cs="Times New Roman"/>
    </w:rPr>
  </w:style>
  <w:style w:type="paragraph" w:customStyle="1" w:styleId="1a">
    <w:name w:val="Без интервала1"/>
    <w:link w:val="afa"/>
    <w:uiPriority w:val="1"/>
    <w:qFormat/>
    <w:rsid w:val="009E7220"/>
    <w:pPr>
      <w:spacing w:after="0" w:line="240" w:lineRule="auto"/>
    </w:pPr>
    <w:rPr>
      <w:rFonts w:ascii="Calibri" w:eastAsia="Calibri" w:hAnsi="Calibri" w:cs="Times New Roman"/>
    </w:rPr>
  </w:style>
  <w:style w:type="paragraph" w:customStyle="1" w:styleId="03maintext">
    <w:name w:val="03_main_text"/>
    <w:basedOn w:val="a"/>
    <w:link w:val="03maintext0"/>
    <w:qFormat/>
    <w:rsid w:val="009E7220"/>
    <w:pPr>
      <w:spacing w:after="0" w:line="360" w:lineRule="auto"/>
      <w:jc w:val="both"/>
    </w:pPr>
    <w:rPr>
      <w:rFonts w:ascii="Times New Roman" w:hAnsi="Times New Roman" w:cs="Times New Roman"/>
      <w:color w:val="000000"/>
      <w:sz w:val="24"/>
      <w:szCs w:val="24"/>
      <w:lang w:val="en-US" w:eastAsia="x-none"/>
    </w:rPr>
  </w:style>
  <w:style w:type="character" w:customStyle="1" w:styleId="03maintext0">
    <w:name w:val="03_main_text Знак"/>
    <w:link w:val="03maintext"/>
    <w:rsid w:val="009E7220"/>
    <w:rPr>
      <w:rFonts w:ascii="Times New Roman" w:eastAsia="Calibri" w:hAnsi="Times New Roman" w:cs="Times New Roman"/>
      <w:color w:val="000000"/>
      <w:sz w:val="24"/>
      <w:szCs w:val="24"/>
      <w:lang w:val="en-US" w:eastAsia="x-none"/>
    </w:rPr>
  </w:style>
  <w:style w:type="paragraph" w:customStyle="1" w:styleId="Caption1">
    <w:name w:val="Caption1"/>
    <w:rsid w:val="009E7220"/>
    <w:pPr>
      <w:autoSpaceDE w:val="0"/>
      <w:autoSpaceDN w:val="0"/>
      <w:adjustRightInd w:val="0"/>
      <w:spacing w:before="60" w:after="60" w:line="240" w:lineRule="auto"/>
      <w:jc w:val="both"/>
    </w:pPr>
    <w:rPr>
      <w:rFonts w:ascii="Times New Roman" w:eastAsia="Calibri" w:hAnsi="Times New Roman" w:cs="Times New Roman"/>
      <w:b/>
      <w:color w:val="000000"/>
      <w:sz w:val="24"/>
      <w:szCs w:val="24"/>
    </w:rPr>
  </w:style>
  <w:style w:type="paragraph" w:styleId="afb">
    <w:name w:val="footnote text"/>
    <w:basedOn w:val="a"/>
    <w:link w:val="afc"/>
    <w:uiPriority w:val="99"/>
    <w:semiHidden/>
    <w:rsid w:val="009E7220"/>
    <w:rPr>
      <w:rFonts w:cs="Times New Roman"/>
      <w:sz w:val="20"/>
      <w:szCs w:val="20"/>
      <w:lang w:val="x-none"/>
    </w:rPr>
  </w:style>
  <w:style w:type="character" w:customStyle="1" w:styleId="afc">
    <w:name w:val="Текст сноски Знак"/>
    <w:basedOn w:val="a0"/>
    <w:link w:val="afb"/>
    <w:uiPriority w:val="99"/>
    <w:semiHidden/>
    <w:rsid w:val="009E7220"/>
    <w:rPr>
      <w:rFonts w:ascii="Calibri" w:eastAsia="Calibri" w:hAnsi="Calibri" w:cs="Times New Roman"/>
      <w:sz w:val="20"/>
      <w:szCs w:val="20"/>
      <w:lang w:val="x-none"/>
    </w:rPr>
  </w:style>
  <w:style w:type="character" w:styleId="afd">
    <w:name w:val="footnote reference"/>
    <w:uiPriority w:val="99"/>
    <w:semiHidden/>
    <w:rsid w:val="009E7220"/>
    <w:rPr>
      <w:vertAlign w:val="superscript"/>
    </w:rPr>
  </w:style>
  <w:style w:type="character" w:customStyle="1" w:styleId="afa">
    <w:name w:val="Без интервала Знак"/>
    <w:link w:val="1a"/>
    <w:uiPriority w:val="1"/>
    <w:rsid w:val="009E7220"/>
    <w:rPr>
      <w:rFonts w:ascii="Calibri" w:eastAsia="Calibri" w:hAnsi="Calibri" w:cs="Times New Roman"/>
    </w:rPr>
  </w:style>
  <w:style w:type="character" w:customStyle="1" w:styleId="shorttext">
    <w:name w:val="short_text"/>
    <w:rsid w:val="009E7220"/>
  </w:style>
  <w:style w:type="paragraph" w:customStyle="1" w:styleId="Style2">
    <w:name w:val="Style2"/>
    <w:basedOn w:val="a"/>
    <w:uiPriority w:val="99"/>
    <w:rsid w:val="009E7220"/>
    <w:pPr>
      <w:widowControl w:val="0"/>
      <w:autoSpaceDE w:val="0"/>
      <w:autoSpaceDN w:val="0"/>
      <w:adjustRightInd w:val="0"/>
      <w:spacing w:after="0" w:line="334" w:lineRule="exact"/>
      <w:ind w:firstLine="514"/>
      <w:jc w:val="both"/>
    </w:pPr>
    <w:rPr>
      <w:rFonts w:ascii="Times New Roman" w:eastAsia="Times New Roman" w:hAnsi="Times New Roman" w:cs="Times New Roman"/>
      <w:sz w:val="24"/>
      <w:szCs w:val="24"/>
      <w:lang w:eastAsia="ru-RU"/>
    </w:rPr>
  </w:style>
  <w:style w:type="character" w:customStyle="1" w:styleId="FontStyle22">
    <w:name w:val="Font Style22"/>
    <w:uiPriority w:val="99"/>
    <w:rsid w:val="009E7220"/>
    <w:rPr>
      <w:rFonts w:ascii="Times New Roman" w:hAnsi="Times New Roman" w:cs="Times New Roman"/>
      <w:sz w:val="22"/>
      <w:szCs w:val="22"/>
    </w:rPr>
  </w:style>
  <w:style w:type="paragraph" w:customStyle="1" w:styleId="maintext">
    <w:name w:val="maintext"/>
    <w:basedOn w:val="a"/>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rsid w:val="009E7220"/>
  </w:style>
  <w:style w:type="paragraph" w:styleId="afe">
    <w:name w:val="Subtitle"/>
    <w:aliases w:val="reference"/>
    <w:basedOn w:val="a"/>
    <w:next w:val="a"/>
    <w:link w:val="aff"/>
    <w:uiPriority w:val="11"/>
    <w:qFormat/>
    <w:rsid w:val="009E7220"/>
    <w:pPr>
      <w:spacing w:before="120" w:after="120" w:line="360" w:lineRule="auto"/>
      <w:jc w:val="both"/>
    </w:pPr>
    <w:rPr>
      <w:rFonts w:ascii="Times New Roman" w:eastAsia="Times New Roman" w:hAnsi="Times New Roman" w:cs="Times New Roman"/>
      <w:sz w:val="24"/>
      <w:szCs w:val="24"/>
      <w:lang w:val="en-GB"/>
    </w:rPr>
  </w:style>
  <w:style w:type="character" w:customStyle="1" w:styleId="aff">
    <w:name w:val="Подзаголовок Знак"/>
    <w:aliases w:val="reference Знак"/>
    <w:basedOn w:val="a0"/>
    <w:link w:val="afe"/>
    <w:uiPriority w:val="11"/>
    <w:rsid w:val="009E7220"/>
    <w:rPr>
      <w:rFonts w:ascii="Times New Roman" w:eastAsia="Times New Roman" w:hAnsi="Times New Roman" w:cs="Times New Roman"/>
      <w:sz w:val="24"/>
      <w:szCs w:val="24"/>
      <w:lang w:val="en-GB"/>
    </w:rPr>
  </w:style>
  <w:style w:type="character" w:customStyle="1" w:styleId="textoutput">
    <w:name w:val="textoutput"/>
    <w:rsid w:val="009E7220"/>
  </w:style>
  <w:style w:type="character" w:styleId="aff0">
    <w:name w:val="line number"/>
    <w:basedOn w:val="a0"/>
    <w:uiPriority w:val="99"/>
    <w:semiHidden/>
    <w:unhideWhenUsed/>
    <w:rsid w:val="009E72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220"/>
    <w:rPr>
      <w:rFonts w:ascii="Calibri" w:eastAsia="Calibri" w:hAnsi="Calibri" w:cs="Calibri"/>
    </w:rPr>
  </w:style>
  <w:style w:type="paragraph" w:styleId="1">
    <w:name w:val="heading 1"/>
    <w:basedOn w:val="a"/>
    <w:link w:val="10"/>
    <w:uiPriority w:val="9"/>
    <w:qFormat/>
    <w:rsid w:val="009E7220"/>
    <w:pPr>
      <w:spacing w:before="100" w:beforeAutospacing="1" w:after="100" w:afterAutospacing="1" w:line="240" w:lineRule="auto"/>
      <w:outlineLvl w:val="0"/>
    </w:pPr>
    <w:rPr>
      <w:rFonts w:cs="Times New Roman"/>
      <w:b/>
      <w:bCs/>
      <w:kern w:val="36"/>
      <w:sz w:val="48"/>
      <w:szCs w:val="48"/>
      <w:lang w:val="x-none" w:eastAsia="ru-RU"/>
    </w:rPr>
  </w:style>
  <w:style w:type="paragraph" w:styleId="2">
    <w:name w:val="heading 2"/>
    <w:basedOn w:val="a"/>
    <w:next w:val="a"/>
    <w:link w:val="20"/>
    <w:uiPriority w:val="9"/>
    <w:qFormat/>
    <w:rsid w:val="009E7220"/>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unhideWhenUsed/>
    <w:qFormat/>
    <w:rsid w:val="009E7220"/>
    <w:pPr>
      <w:keepNext/>
      <w:spacing w:before="240" w:after="60"/>
      <w:outlineLvl w:val="2"/>
    </w:pPr>
    <w:rPr>
      <w:rFonts w:ascii="Cambria" w:eastAsia="Times New Roman" w:hAnsi="Cambria" w:cs="Times New Roman"/>
      <w:b/>
      <w:bCs/>
      <w:sz w:val="26"/>
      <w:szCs w:val="26"/>
      <w:lang w:val="x-none"/>
    </w:rPr>
  </w:style>
  <w:style w:type="paragraph" w:styleId="5">
    <w:name w:val="heading 5"/>
    <w:basedOn w:val="a"/>
    <w:link w:val="50"/>
    <w:uiPriority w:val="99"/>
    <w:qFormat/>
    <w:rsid w:val="009E7220"/>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7220"/>
    <w:rPr>
      <w:rFonts w:ascii="Calibri" w:eastAsia="Calibri" w:hAnsi="Calibri" w:cs="Times New Roman"/>
      <w:b/>
      <w:bCs/>
      <w:kern w:val="36"/>
      <w:sz w:val="48"/>
      <w:szCs w:val="48"/>
      <w:lang w:val="x-none" w:eastAsia="ru-RU"/>
    </w:rPr>
  </w:style>
  <w:style w:type="character" w:customStyle="1" w:styleId="20">
    <w:name w:val="Заголовок 2 Знак"/>
    <w:basedOn w:val="a0"/>
    <w:link w:val="2"/>
    <w:uiPriority w:val="9"/>
    <w:rsid w:val="009E7220"/>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9E7220"/>
    <w:rPr>
      <w:rFonts w:ascii="Cambria" w:eastAsia="Times New Roman" w:hAnsi="Cambria" w:cs="Times New Roman"/>
      <w:b/>
      <w:bCs/>
      <w:sz w:val="26"/>
      <w:szCs w:val="26"/>
      <w:lang w:val="x-none"/>
    </w:rPr>
  </w:style>
  <w:style w:type="character" w:customStyle="1" w:styleId="50">
    <w:name w:val="Заголовок 5 Знак"/>
    <w:basedOn w:val="a0"/>
    <w:link w:val="5"/>
    <w:uiPriority w:val="99"/>
    <w:rsid w:val="009E7220"/>
    <w:rPr>
      <w:rFonts w:ascii="Times New Roman" w:eastAsia="Times New Roman" w:hAnsi="Times New Roman" w:cs="Times New Roman"/>
      <w:b/>
      <w:bCs/>
      <w:sz w:val="20"/>
      <w:szCs w:val="20"/>
      <w:lang w:val="x-none" w:eastAsia="x-none"/>
    </w:rPr>
  </w:style>
  <w:style w:type="character" w:styleId="a3">
    <w:name w:val="Hyperlink"/>
    <w:uiPriority w:val="99"/>
    <w:rsid w:val="009E7220"/>
    <w:rPr>
      <w:color w:val="0000FF"/>
      <w:u w:val="single"/>
    </w:rPr>
  </w:style>
  <w:style w:type="paragraph" w:styleId="a4">
    <w:name w:val="Normal (Web)"/>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22"/>
    <w:qFormat/>
    <w:rsid w:val="009E7220"/>
    <w:rPr>
      <w:b/>
      <w:bCs/>
    </w:rPr>
  </w:style>
  <w:style w:type="paragraph" w:styleId="a6">
    <w:name w:val="Body Text"/>
    <w:basedOn w:val="a"/>
    <w:link w:val="11"/>
    <w:uiPriority w:val="99"/>
    <w:rsid w:val="009E7220"/>
    <w:pPr>
      <w:spacing w:after="120" w:line="240" w:lineRule="auto"/>
    </w:pPr>
    <w:rPr>
      <w:rFonts w:ascii="Times New Roman" w:eastAsia="SimSun" w:hAnsi="Times New Roman" w:cs="Times New Roman"/>
      <w:sz w:val="24"/>
      <w:szCs w:val="24"/>
      <w:lang w:val="x-none" w:eastAsia="zh-CN"/>
    </w:rPr>
  </w:style>
  <w:style w:type="character" w:customStyle="1" w:styleId="a7">
    <w:name w:val="Основной текст Знак"/>
    <w:basedOn w:val="a0"/>
    <w:uiPriority w:val="99"/>
    <w:semiHidden/>
    <w:rsid w:val="009E7220"/>
    <w:rPr>
      <w:rFonts w:ascii="Calibri" w:eastAsia="Calibri" w:hAnsi="Calibri" w:cs="Calibri"/>
    </w:rPr>
  </w:style>
  <w:style w:type="character" w:customStyle="1" w:styleId="11">
    <w:name w:val="Основной текст Знак1"/>
    <w:link w:val="a6"/>
    <w:uiPriority w:val="99"/>
    <w:locked/>
    <w:rsid w:val="009E7220"/>
    <w:rPr>
      <w:rFonts w:ascii="Times New Roman" w:eastAsia="SimSun" w:hAnsi="Times New Roman" w:cs="Times New Roman"/>
      <w:sz w:val="24"/>
      <w:szCs w:val="24"/>
      <w:lang w:val="x-none" w:eastAsia="zh-CN"/>
    </w:rPr>
  </w:style>
  <w:style w:type="character" w:customStyle="1" w:styleId="yt-dictionary-meaning">
    <w:name w:val="yt-dictionary-meaning"/>
    <w:uiPriority w:val="99"/>
    <w:rsid w:val="009E7220"/>
  </w:style>
  <w:style w:type="character" w:styleId="a8">
    <w:name w:val="Emphasis"/>
    <w:uiPriority w:val="99"/>
    <w:qFormat/>
    <w:rsid w:val="009E7220"/>
    <w:rPr>
      <w:i/>
      <w:iCs/>
    </w:rPr>
  </w:style>
  <w:style w:type="paragraph" w:customStyle="1" w:styleId="Default">
    <w:name w:val="Default"/>
    <w:rsid w:val="009E7220"/>
    <w:pPr>
      <w:autoSpaceDE w:val="0"/>
      <w:autoSpaceDN w:val="0"/>
      <w:adjustRightInd w:val="0"/>
      <w:spacing w:after="0" w:line="240" w:lineRule="auto"/>
    </w:pPr>
    <w:rPr>
      <w:rFonts w:ascii="Calibri" w:eastAsia="Calibri" w:hAnsi="Calibri" w:cs="Times New Roman"/>
      <w:color w:val="000000"/>
      <w:sz w:val="24"/>
      <w:szCs w:val="24"/>
      <w:lang w:eastAsia="ru-RU"/>
    </w:rPr>
  </w:style>
  <w:style w:type="paragraph" w:customStyle="1" w:styleId="12">
    <w:name w:val="Стиль1"/>
    <w:uiPriority w:val="99"/>
    <w:rsid w:val="009E7220"/>
    <w:pPr>
      <w:widowControl w:val="0"/>
      <w:autoSpaceDE w:val="0"/>
      <w:autoSpaceDN w:val="0"/>
      <w:adjustRightInd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9">
    <w:name w:val="No Spacing"/>
    <w:uiPriority w:val="1"/>
    <w:qFormat/>
    <w:rsid w:val="009E7220"/>
    <w:pPr>
      <w:spacing w:after="0" w:line="240" w:lineRule="auto"/>
    </w:pPr>
    <w:rPr>
      <w:rFonts w:ascii="Calibri" w:eastAsia="Calibri" w:hAnsi="Calibri" w:cs="Calibri"/>
    </w:rPr>
  </w:style>
  <w:style w:type="paragraph" w:styleId="aa">
    <w:name w:val="caption"/>
    <w:basedOn w:val="a"/>
    <w:next w:val="a"/>
    <w:uiPriority w:val="35"/>
    <w:qFormat/>
    <w:rsid w:val="009E7220"/>
    <w:pPr>
      <w:spacing w:line="240" w:lineRule="auto"/>
    </w:pPr>
    <w:rPr>
      <w:b/>
      <w:bCs/>
      <w:color w:val="4F81BD"/>
      <w:sz w:val="18"/>
      <w:szCs w:val="18"/>
    </w:rPr>
  </w:style>
  <w:style w:type="paragraph" w:styleId="ab">
    <w:name w:val="Balloon Text"/>
    <w:basedOn w:val="a"/>
    <w:link w:val="ac"/>
    <w:uiPriority w:val="99"/>
    <w:semiHidden/>
    <w:unhideWhenUsed/>
    <w:rsid w:val="009E7220"/>
    <w:pPr>
      <w:spacing w:after="0" w:line="240" w:lineRule="auto"/>
    </w:pPr>
    <w:rPr>
      <w:rFonts w:ascii="Tahoma" w:hAnsi="Tahoma" w:cs="Times New Roman"/>
      <w:sz w:val="16"/>
      <w:szCs w:val="16"/>
      <w:lang w:val="x-none" w:eastAsia="x-none"/>
    </w:rPr>
  </w:style>
  <w:style w:type="character" w:customStyle="1" w:styleId="ac">
    <w:name w:val="Текст выноски Знак"/>
    <w:basedOn w:val="a0"/>
    <w:link w:val="ab"/>
    <w:uiPriority w:val="99"/>
    <w:semiHidden/>
    <w:rsid w:val="009E7220"/>
    <w:rPr>
      <w:rFonts w:ascii="Tahoma" w:eastAsia="Calibri" w:hAnsi="Tahoma" w:cs="Times New Roman"/>
      <w:sz w:val="16"/>
      <w:szCs w:val="16"/>
      <w:lang w:val="x-none" w:eastAsia="x-none"/>
    </w:rPr>
  </w:style>
  <w:style w:type="paragraph" w:styleId="HTML">
    <w:name w:val="HTML Preformatted"/>
    <w:basedOn w:val="a"/>
    <w:link w:val="HTML0"/>
    <w:unhideWhenUsed/>
    <w:rsid w:val="009E7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9E7220"/>
    <w:rPr>
      <w:rFonts w:ascii="Courier New" w:eastAsia="Times New Roman" w:hAnsi="Courier New" w:cs="Times New Roman"/>
      <w:sz w:val="20"/>
      <w:szCs w:val="20"/>
      <w:lang w:val="x-none" w:eastAsia="ru-RU"/>
    </w:rPr>
  </w:style>
  <w:style w:type="paragraph" w:styleId="ad">
    <w:name w:val="List Paragraph"/>
    <w:basedOn w:val="a"/>
    <w:uiPriority w:val="34"/>
    <w:qFormat/>
    <w:rsid w:val="009E7220"/>
    <w:pPr>
      <w:ind w:left="720"/>
    </w:pPr>
  </w:style>
  <w:style w:type="table" w:styleId="ae">
    <w:name w:val="Table Grid"/>
    <w:basedOn w:val="a1"/>
    <w:uiPriority w:val="59"/>
    <w:rsid w:val="009E7220"/>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E7220"/>
  </w:style>
  <w:style w:type="paragraph" w:styleId="af">
    <w:name w:val="Title"/>
    <w:basedOn w:val="a"/>
    <w:next w:val="a"/>
    <w:link w:val="af0"/>
    <w:uiPriority w:val="10"/>
    <w:qFormat/>
    <w:rsid w:val="009E7220"/>
    <w:pPr>
      <w:pBdr>
        <w:bottom w:val="single" w:sz="8" w:space="4" w:color="4F81BD"/>
      </w:pBdr>
      <w:spacing w:after="300" w:line="240" w:lineRule="auto"/>
    </w:pPr>
    <w:rPr>
      <w:rFonts w:ascii="Cambria" w:eastAsia="Times New Roman" w:hAnsi="Cambria" w:cs="Times New Roman"/>
      <w:color w:val="17365D"/>
      <w:spacing w:val="5"/>
      <w:kern w:val="28"/>
      <w:sz w:val="52"/>
      <w:szCs w:val="52"/>
      <w:lang w:val="x-none"/>
    </w:rPr>
  </w:style>
  <w:style w:type="character" w:customStyle="1" w:styleId="af0">
    <w:name w:val="Название Знак"/>
    <w:basedOn w:val="a0"/>
    <w:link w:val="af"/>
    <w:uiPriority w:val="10"/>
    <w:rsid w:val="009E7220"/>
    <w:rPr>
      <w:rFonts w:ascii="Cambria" w:eastAsia="Times New Roman" w:hAnsi="Cambria" w:cs="Times New Roman"/>
      <w:color w:val="17365D"/>
      <w:spacing w:val="5"/>
      <w:kern w:val="28"/>
      <w:sz w:val="52"/>
      <w:szCs w:val="52"/>
      <w:lang w:val="x-none"/>
    </w:rPr>
  </w:style>
  <w:style w:type="character" w:customStyle="1" w:styleId="color35">
    <w:name w:val="color_35"/>
    <w:uiPriority w:val="99"/>
    <w:rsid w:val="009E7220"/>
  </w:style>
  <w:style w:type="paragraph" w:customStyle="1" w:styleId="font8">
    <w:name w:val="font_8"/>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_7"/>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0">
    <w:name w:val="font_10"/>
    <w:basedOn w:val="a"/>
    <w:uiPriority w:val="99"/>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34">
    <w:name w:val="color_34"/>
    <w:basedOn w:val="a0"/>
    <w:uiPriority w:val="99"/>
    <w:rsid w:val="009E7220"/>
  </w:style>
  <w:style w:type="character" w:customStyle="1" w:styleId="af1">
    <w:name w:val="Верхний колонтитул Знак"/>
    <w:link w:val="af2"/>
    <w:uiPriority w:val="99"/>
    <w:semiHidden/>
    <w:rsid w:val="009E7220"/>
    <w:rPr>
      <w:rFonts w:cs="Calibri"/>
    </w:rPr>
  </w:style>
  <w:style w:type="paragraph" w:styleId="af2">
    <w:name w:val="header"/>
    <w:basedOn w:val="a"/>
    <w:link w:val="af1"/>
    <w:uiPriority w:val="99"/>
    <w:semiHidden/>
    <w:rsid w:val="009E7220"/>
    <w:pPr>
      <w:tabs>
        <w:tab w:val="center" w:pos="4513"/>
        <w:tab w:val="right" w:pos="9026"/>
      </w:tabs>
      <w:spacing w:after="0" w:line="240" w:lineRule="auto"/>
    </w:pPr>
    <w:rPr>
      <w:rFonts w:asciiTheme="minorHAnsi" w:eastAsiaTheme="minorHAnsi" w:hAnsiTheme="minorHAnsi"/>
    </w:rPr>
  </w:style>
  <w:style w:type="character" w:customStyle="1" w:styleId="13">
    <w:name w:val="Верхний колонтитул Знак1"/>
    <w:basedOn w:val="a0"/>
    <w:uiPriority w:val="99"/>
    <w:semiHidden/>
    <w:rsid w:val="009E7220"/>
    <w:rPr>
      <w:rFonts w:ascii="Calibri" w:eastAsia="Calibri" w:hAnsi="Calibri" w:cs="Calibri"/>
    </w:rPr>
  </w:style>
  <w:style w:type="character" w:customStyle="1" w:styleId="af3">
    <w:name w:val="Нижний колонтитул Знак"/>
    <w:link w:val="af4"/>
    <w:uiPriority w:val="99"/>
    <w:semiHidden/>
    <w:rsid w:val="009E7220"/>
    <w:rPr>
      <w:rFonts w:cs="Calibri"/>
    </w:rPr>
  </w:style>
  <w:style w:type="paragraph" w:styleId="af4">
    <w:name w:val="footer"/>
    <w:basedOn w:val="a"/>
    <w:link w:val="af3"/>
    <w:uiPriority w:val="99"/>
    <w:semiHidden/>
    <w:rsid w:val="009E7220"/>
    <w:pPr>
      <w:tabs>
        <w:tab w:val="center" w:pos="4513"/>
        <w:tab w:val="right" w:pos="9026"/>
      </w:tabs>
      <w:spacing w:after="0" w:line="240" w:lineRule="auto"/>
    </w:pPr>
    <w:rPr>
      <w:rFonts w:asciiTheme="minorHAnsi" w:eastAsiaTheme="minorHAnsi" w:hAnsiTheme="minorHAnsi"/>
    </w:rPr>
  </w:style>
  <w:style w:type="character" w:customStyle="1" w:styleId="14">
    <w:name w:val="Нижний колонтитул Знак1"/>
    <w:basedOn w:val="a0"/>
    <w:uiPriority w:val="99"/>
    <w:semiHidden/>
    <w:rsid w:val="009E7220"/>
    <w:rPr>
      <w:rFonts w:ascii="Calibri" w:eastAsia="Calibri" w:hAnsi="Calibri" w:cs="Calibri"/>
    </w:rPr>
  </w:style>
  <w:style w:type="character" w:customStyle="1" w:styleId="af5">
    <w:name w:val="Текст примечания Знак"/>
    <w:link w:val="af6"/>
    <w:uiPriority w:val="99"/>
    <w:semiHidden/>
    <w:rsid w:val="009E7220"/>
    <w:rPr>
      <w:rFonts w:cs="Calibri"/>
    </w:rPr>
  </w:style>
  <w:style w:type="paragraph" w:styleId="af6">
    <w:name w:val="annotation text"/>
    <w:basedOn w:val="a"/>
    <w:link w:val="af5"/>
    <w:uiPriority w:val="99"/>
    <w:semiHidden/>
    <w:unhideWhenUsed/>
    <w:rsid w:val="009E7220"/>
    <w:pPr>
      <w:spacing w:line="240" w:lineRule="auto"/>
    </w:pPr>
    <w:rPr>
      <w:rFonts w:asciiTheme="minorHAnsi" w:eastAsiaTheme="minorHAnsi" w:hAnsiTheme="minorHAnsi"/>
    </w:rPr>
  </w:style>
  <w:style w:type="character" w:customStyle="1" w:styleId="15">
    <w:name w:val="Текст примечания Знак1"/>
    <w:basedOn w:val="a0"/>
    <w:uiPriority w:val="99"/>
    <w:semiHidden/>
    <w:rsid w:val="009E7220"/>
    <w:rPr>
      <w:rFonts w:ascii="Calibri" w:eastAsia="Calibri" w:hAnsi="Calibri" w:cs="Calibri"/>
      <w:sz w:val="20"/>
      <w:szCs w:val="20"/>
    </w:rPr>
  </w:style>
  <w:style w:type="character" w:customStyle="1" w:styleId="af7">
    <w:name w:val="Тема примечания Знак"/>
    <w:link w:val="af8"/>
    <w:uiPriority w:val="99"/>
    <w:semiHidden/>
    <w:rsid w:val="009E7220"/>
    <w:rPr>
      <w:rFonts w:cs="Calibri"/>
      <w:b/>
      <w:bCs/>
    </w:rPr>
  </w:style>
  <w:style w:type="paragraph" w:styleId="af8">
    <w:name w:val="annotation subject"/>
    <w:basedOn w:val="af6"/>
    <w:next w:val="af6"/>
    <w:link w:val="af7"/>
    <w:uiPriority w:val="99"/>
    <w:semiHidden/>
    <w:unhideWhenUsed/>
    <w:rsid w:val="009E7220"/>
    <w:rPr>
      <w:b/>
      <w:bCs/>
    </w:rPr>
  </w:style>
  <w:style w:type="character" w:customStyle="1" w:styleId="16">
    <w:name w:val="Тема примечания Знак1"/>
    <w:basedOn w:val="15"/>
    <w:uiPriority w:val="99"/>
    <w:semiHidden/>
    <w:rsid w:val="009E7220"/>
    <w:rPr>
      <w:rFonts w:ascii="Calibri" w:eastAsia="Calibri" w:hAnsi="Calibri" w:cs="Calibri"/>
      <w:b/>
      <w:bCs/>
      <w:sz w:val="20"/>
      <w:szCs w:val="20"/>
    </w:rPr>
  </w:style>
  <w:style w:type="character" w:customStyle="1" w:styleId="apple-style-span">
    <w:name w:val="apple-style-span"/>
    <w:basedOn w:val="a0"/>
    <w:uiPriority w:val="99"/>
    <w:rsid w:val="009E7220"/>
  </w:style>
  <w:style w:type="character" w:styleId="af9">
    <w:name w:val="annotation reference"/>
    <w:uiPriority w:val="99"/>
    <w:semiHidden/>
    <w:unhideWhenUsed/>
    <w:rsid w:val="009E7220"/>
    <w:rPr>
      <w:sz w:val="16"/>
      <w:szCs w:val="16"/>
    </w:rPr>
  </w:style>
  <w:style w:type="paragraph" w:customStyle="1" w:styleId="Paragraphbody">
    <w:name w:val="Paragraph body"/>
    <w:basedOn w:val="a"/>
    <w:autoRedefine/>
    <w:uiPriority w:val="99"/>
    <w:rsid w:val="009E7220"/>
    <w:pPr>
      <w:spacing w:before="60" w:after="0" w:line="240" w:lineRule="auto"/>
      <w:jc w:val="both"/>
    </w:pPr>
    <w:rPr>
      <w:rFonts w:ascii="Times New Roman" w:eastAsia="Times New Roman" w:hAnsi="Times New Roman" w:cs="Times New Roman"/>
      <w:spacing w:val="2"/>
      <w:sz w:val="20"/>
      <w:szCs w:val="24"/>
      <w:lang w:val="en-GB" w:eastAsia="en-GB"/>
    </w:rPr>
  </w:style>
  <w:style w:type="paragraph" w:customStyle="1" w:styleId="18">
    <w:name w:val="стиль18"/>
    <w:basedOn w:val="a"/>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стиль17"/>
    <w:rsid w:val="009E7220"/>
  </w:style>
  <w:style w:type="paragraph" w:customStyle="1" w:styleId="19">
    <w:name w:val="Абзац списка1"/>
    <w:basedOn w:val="a"/>
    <w:uiPriority w:val="34"/>
    <w:qFormat/>
    <w:rsid w:val="009E7220"/>
    <w:pPr>
      <w:ind w:left="720"/>
      <w:contextualSpacing/>
    </w:pPr>
    <w:rPr>
      <w:rFonts w:cs="Times New Roman"/>
    </w:rPr>
  </w:style>
  <w:style w:type="paragraph" w:customStyle="1" w:styleId="1a">
    <w:name w:val="Без интервала1"/>
    <w:link w:val="afa"/>
    <w:uiPriority w:val="1"/>
    <w:qFormat/>
    <w:rsid w:val="009E7220"/>
    <w:pPr>
      <w:spacing w:after="0" w:line="240" w:lineRule="auto"/>
    </w:pPr>
    <w:rPr>
      <w:rFonts w:ascii="Calibri" w:eastAsia="Calibri" w:hAnsi="Calibri" w:cs="Times New Roman"/>
    </w:rPr>
  </w:style>
  <w:style w:type="paragraph" w:customStyle="1" w:styleId="03maintext">
    <w:name w:val="03_main_text"/>
    <w:basedOn w:val="a"/>
    <w:link w:val="03maintext0"/>
    <w:qFormat/>
    <w:rsid w:val="009E7220"/>
    <w:pPr>
      <w:spacing w:after="0" w:line="360" w:lineRule="auto"/>
      <w:jc w:val="both"/>
    </w:pPr>
    <w:rPr>
      <w:rFonts w:ascii="Times New Roman" w:hAnsi="Times New Roman" w:cs="Times New Roman"/>
      <w:color w:val="000000"/>
      <w:sz w:val="24"/>
      <w:szCs w:val="24"/>
      <w:lang w:val="en-US" w:eastAsia="x-none"/>
    </w:rPr>
  </w:style>
  <w:style w:type="character" w:customStyle="1" w:styleId="03maintext0">
    <w:name w:val="03_main_text Знак"/>
    <w:link w:val="03maintext"/>
    <w:rsid w:val="009E7220"/>
    <w:rPr>
      <w:rFonts w:ascii="Times New Roman" w:eastAsia="Calibri" w:hAnsi="Times New Roman" w:cs="Times New Roman"/>
      <w:color w:val="000000"/>
      <w:sz w:val="24"/>
      <w:szCs w:val="24"/>
      <w:lang w:val="en-US" w:eastAsia="x-none"/>
    </w:rPr>
  </w:style>
  <w:style w:type="paragraph" w:customStyle="1" w:styleId="Caption1">
    <w:name w:val="Caption1"/>
    <w:rsid w:val="009E7220"/>
    <w:pPr>
      <w:autoSpaceDE w:val="0"/>
      <w:autoSpaceDN w:val="0"/>
      <w:adjustRightInd w:val="0"/>
      <w:spacing w:before="60" w:after="60" w:line="240" w:lineRule="auto"/>
      <w:jc w:val="both"/>
    </w:pPr>
    <w:rPr>
      <w:rFonts w:ascii="Times New Roman" w:eastAsia="Calibri" w:hAnsi="Times New Roman" w:cs="Times New Roman"/>
      <w:b/>
      <w:color w:val="000000"/>
      <w:sz w:val="24"/>
      <w:szCs w:val="24"/>
    </w:rPr>
  </w:style>
  <w:style w:type="paragraph" w:styleId="afb">
    <w:name w:val="footnote text"/>
    <w:basedOn w:val="a"/>
    <w:link w:val="afc"/>
    <w:uiPriority w:val="99"/>
    <w:semiHidden/>
    <w:rsid w:val="009E7220"/>
    <w:rPr>
      <w:rFonts w:cs="Times New Roman"/>
      <w:sz w:val="20"/>
      <w:szCs w:val="20"/>
      <w:lang w:val="x-none"/>
    </w:rPr>
  </w:style>
  <w:style w:type="character" w:customStyle="1" w:styleId="afc">
    <w:name w:val="Текст сноски Знак"/>
    <w:basedOn w:val="a0"/>
    <w:link w:val="afb"/>
    <w:uiPriority w:val="99"/>
    <w:semiHidden/>
    <w:rsid w:val="009E7220"/>
    <w:rPr>
      <w:rFonts w:ascii="Calibri" w:eastAsia="Calibri" w:hAnsi="Calibri" w:cs="Times New Roman"/>
      <w:sz w:val="20"/>
      <w:szCs w:val="20"/>
      <w:lang w:val="x-none"/>
    </w:rPr>
  </w:style>
  <w:style w:type="character" w:styleId="afd">
    <w:name w:val="footnote reference"/>
    <w:uiPriority w:val="99"/>
    <w:semiHidden/>
    <w:rsid w:val="009E7220"/>
    <w:rPr>
      <w:vertAlign w:val="superscript"/>
    </w:rPr>
  </w:style>
  <w:style w:type="character" w:customStyle="1" w:styleId="afa">
    <w:name w:val="Без интервала Знак"/>
    <w:link w:val="1a"/>
    <w:uiPriority w:val="1"/>
    <w:rsid w:val="009E7220"/>
    <w:rPr>
      <w:rFonts w:ascii="Calibri" w:eastAsia="Calibri" w:hAnsi="Calibri" w:cs="Times New Roman"/>
    </w:rPr>
  </w:style>
  <w:style w:type="character" w:customStyle="1" w:styleId="shorttext">
    <w:name w:val="short_text"/>
    <w:rsid w:val="009E7220"/>
  </w:style>
  <w:style w:type="paragraph" w:customStyle="1" w:styleId="Style2">
    <w:name w:val="Style2"/>
    <w:basedOn w:val="a"/>
    <w:uiPriority w:val="99"/>
    <w:rsid w:val="009E7220"/>
    <w:pPr>
      <w:widowControl w:val="0"/>
      <w:autoSpaceDE w:val="0"/>
      <w:autoSpaceDN w:val="0"/>
      <w:adjustRightInd w:val="0"/>
      <w:spacing w:after="0" w:line="334" w:lineRule="exact"/>
      <w:ind w:firstLine="514"/>
      <w:jc w:val="both"/>
    </w:pPr>
    <w:rPr>
      <w:rFonts w:ascii="Times New Roman" w:eastAsia="Times New Roman" w:hAnsi="Times New Roman" w:cs="Times New Roman"/>
      <w:sz w:val="24"/>
      <w:szCs w:val="24"/>
      <w:lang w:eastAsia="ru-RU"/>
    </w:rPr>
  </w:style>
  <w:style w:type="character" w:customStyle="1" w:styleId="FontStyle22">
    <w:name w:val="Font Style22"/>
    <w:uiPriority w:val="99"/>
    <w:rsid w:val="009E7220"/>
    <w:rPr>
      <w:rFonts w:ascii="Times New Roman" w:hAnsi="Times New Roman" w:cs="Times New Roman"/>
      <w:sz w:val="22"/>
      <w:szCs w:val="22"/>
    </w:rPr>
  </w:style>
  <w:style w:type="paragraph" w:customStyle="1" w:styleId="maintext">
    <w:name w:val="maintext"/>
    <w:basedOn w:val="a"/>
    <w:rsid w:val="009E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rsid w:val="009E7220"/>
  </w:style>
  <w:style w:type="paragraph" w:styleId="afe">
    <w:name w:val="Subtitle"/>
    <w:aliases w:val="reference"/>
    <w:basedOn w:val="a"/>
    <w:next w:val="a"/>
    <w:link w:val="aff"/>
    <w:uiPriority w:val="11"/>
    <w:qFormat/>
    <w:rsid w:val="009E7220"/>
    <w:pPr>
      <w:spacing w:before="120" w:after="120" w:line="360" w:lineRule="auto"/>
      <w:jc w:val="both"/>
    </w:pPr>
    <w:rPr>
      <w:rFonts w:ascii="Times New Roman" w:eastAsia="Times New Roman" w:hAnsi="Times New Roman" w:cs="Times New Roman"/>
      <w:sz w:val="24"/>
      <w:szCs w:val="24"/>
      <w:lang w:val="en-GB"/>
    </w:rPr>
  </w:style>
  <w:style w:type="character" w:customStyle="1" w:styleId="aff">
    <w:name w:val="Подзаголовок Знак"/>
    <w:aliases w:val="reference Знак"/>
    <w:basedOn w:val="a0"/>
    <w:link w:val="afe"/>
    <w:uiPriority w:val="11"/>
    <w:rsid w:val="009E7220"/>
    <w:rPr>
      <w:rFonts w:ascii="Times New Roman" w:eastAsia="Times New Roman" w:hAnsi="Times New Roman" w:cs="Times New Roman"/>
      <w:sz w:val="24"/>
      <w:szCs w:val="24"/>
      <w:lang w:val="en-GB"/>
    </w:rPr>
  </w:style>
  <w:style w:type="character" w:customStyle="1" w:styleId="textoutput">
    <w:name w:val="textoutput"/>
    <w:rsid w:val="009E7220"/>
  </w:style>
  <w:style w:type="character" w:styleId="aff0">
    <w:name w:val="line number"/>
    <w:basedOn w:val="a0"/>
    <w:uiPriority w:val="99"/>
    <w:semiHidden/>
    <w:unhideWhenUsed/>
    <w:rsid w:val="009E7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momsu.ru." TargetMode="Externa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hyperlink" Target="http://www.mes.msu.ru/" TargetMode="Externa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www.msu.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www.maikonline.com/maik/showJournal.do?juid=DWUHAGI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botsad.msu.ru" TargetMode="External"/><Relationship Id="rId5" Type="http://schemas.openxmlformats.org/officeDocument/2006/relationships/webSettings" Target="webSettings.xml"/><Relationship Id="rId15" Type="http://schemas.openxmlformats.org/officeDocument/2006/relationships/hyperlink" Target="http://www.maikonline.com/maik/articleParamSearch.do?author=A.+V.+Rappoport" TargetMode="External"/><Relationship Id="rId23" Type="http://schemas.openxmlformats.org/officeDocument/2006/relationships/image" Target="media/image16.png"/><Relationship Id="rId28" Type="http://schemas.openxmlformats.org/officeDocument/2006/relationships/hyperlink" Target="http://www.maikonline.com/maik/articleParamSearch.do?author=A.+V.+Rappoport"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maikonline.com/maik/articleParamSearch.do?author=M.+N.+Stroganov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6357</Words>
  <Characters>36238</Characters>
  <Application>Microsoft Office Word</Application>
  <DocSecurity>0</DocSecurity>
  <Lines>301</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anonimus</dc:creator>
  <cp:lastModifiedBy>anonimus</cp:lastModifiedBy>
  <cp:revision>1</cp:revision>
  <dcterms:created xsi:type="dcterms:W3CDTF">2017-12-15T06:52:00Z</dcterms:created>
  <dcterms:modified xsi:type="dcterms:W3CDTF">2017-12-15T06:53:00Z</dcterms:modified>
</cp:coreProperties>
</file>